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3F" w:rsidRPr="00495A18" w:rsidRDefault="0060233F" w:rsidP="0060233F">
      <w:pPr>
        <w:jc w:val="right"/>
        <w:rPr>
          <w:sz w:val="24"/>
          <w:szCs w:val="24"/>
        </w:rPr>
      </w:pPr>
      <w:r w:rsidRPr="00495A18">
        <w:rPr>
          <w:sz w:val="24"/>
          <w:szCs w:val="24"/>
        </w:rPr>
        <w:t xml:space="preserve">DIRECCIÓN DE DESARROLLO URBANO </w:t>
      </w:r>
    </w:p>
    <w:p w:rsidR="0060233F" w:rsidRPr="00495A18" w:rsidRDefault="00BC1C66" w:rsidP="0060233F">
      <w:pPr>
        <w:jc w:val="right"/>
        <w:rPr>
          <w:sz w:val="24"/>
          <w:szCs w:val="24"/>
        </w:rPr>
      </w:pPr>
      <w:r>
        <w:rPr>
          <w:sz w:val="24"/>
          <w:szCs w:val="24"/>
        </w:rPr>
        <w:t>D.U. 046</w:t>
      </w:r>
      <w:r w:rsidR="0060233F" w:rsidRPr="00495A18">
        <w:rPr>
          <w:sz w:val="24"/>
          <w:szCs w:val="24"/>
        </w:rPr>
        <w:t>/2019</w:t>
      </w:r>
    </w:p>
    <w:p w:rsidR="0060233F" w:rsidRPr="00495A18" w:rsidRDefault="0060233F" w:rsidP="0060233F">
      <w:pPr>
        <w:rPr>
          <w:sz w:val="24"/>
          <w:szCs w:val="24"/>
        </w:rPr>
      </w:pPr>
    </w:p>
    <w:p w:rsidR="0060233F" w:rsidRPr="00495A18" w:rsidRDefault="0060233F" w:rsidP="0060233F">
      <w:pPr>
        <w:rPr>
          <w:sz w:val="24"/>
          <w:szCs w:val="24"/>
        </w:rPr>
      </w:pPr>
    </w:p>
    <w:p w:rsidR="00BC1C66" w:rsidRPr="00BC1C66" w:rsidRDefault="0060233F" w:rsidP="00BC1C66">
      <w:pPr>
        <w:pStyle w:val="Sinespaciado"/>
        <w:rPr>
          <w:b/>
          <w:sz w:val="24"/>
        </w:rPr>
      </w:pPr>
      <w:r w:rsidRPr="00BC1C66">
        <w:rPr>
          <w:b/>
          <w:sz w:val="24"/>
        </w:rPr>
        <w:t xml:space="preserve">LIC.  MÓNICA ALEJANDRA HERNÁNDEZ OCHOA </w:t>
      </w:r>
    </w:p>
    <w:p w:rsidR="00BC1C66" w:rsidRPr="00BC1C66" w:rsidRDefault="0060233F" w:rsidP="00BC1C66">
      <w:pPr>
        <w:pStyle w:val="Sinespaciado"/>
        <w:rPr>
          <w:b/>
          <w:sz w:val="24"/>
        </w:rPr>
      </w:pPr>
      <w:r w:rsidRPr="00BC1C66">
        <w:rPr>
          <w:b/>
          <w:sz w:val="24"/>
        </w:rPr>
        <w:t>DIRECTORA DE  LA UNIDAD DE TRANSPARENCIA</w:t>
      </w:r>
    </w:p>
    <w:p w:rsidR="0060233F" w:rsidRPr="00BC1C66" w:rsidRDefault="0060233F" w:rsidP="00BC1C66">
      <w:pPr>
        <w:pStyle w:val="Sinespaciado"/>
        <w:rPr>
          <w:b/>
          <w:sz w:val="24"/>
        </w:rPr>
      </w:pPr>
      <w:r w:rsidRPr="00BC1C66">
        <w:rPr>
          <w:b/>
          <w:sz w:val="24"/>
        </w:rPr>
        <w:t>Y BUENAS PRÁCTICAS</w:t>
      </w:r>
    </w:p>
    <w:p w:rsidR="0060233F" w:rsidRPr="00495A18" w:rsidRDefault="0060233F" w:rsidP="0060233F">
      <w:pPr>
        <w:rPr>
          <w:b/>
          <w:sz w:val="24"/>
          <w:szCs w:val="24"/>
        </w:rPr>
      </w:pPr>
      <w:r w:rsidRPr="00495A18">
        <w:rPr>
          <w:b/>
          <w:sz w:val="24"/>
          <w:szCs w:val="24"/>
        </w:rPr>
        <w:t>PRESENTE:</w:t>
      </w:r>
    </w:p>
    <w:p w:rsidR="0060233F" w:rsidRPr="00495A18" w:rsidRDefault="0060233F" w:rsidP="0060233F">
      <w:pPr>
        <w:rPr>
          <w:sz w:val="24"/>
          <w:szCs w:val="24"/>
        </w:rPr>
      </w:pPr>
    </w:p>
    <w:p w:rsidR="0060233F" w:rsidRPr="00495A18" w:rsidRDefault="0060233F" w:rsidP="0060233F">
      <w:pPr>
        <w:jc w:val="right"/>
        <w:rPr>
          <w:sz w:val="24"/>
          <w:szCs w:val="24"/>
        </w:rPr>
      </w:pPr>
      <w:proofErr w:type="spellStart"/>
      <w:proofErr w:type="gramStart"/>
      <w:r w:rsidRPr="00495A18">
        <w:rPr>
          <w:sz w:val="24"/>
          <w:szCs w:val="24"/>
        </w:rPr>
        <w:t>lxtlahuacán</w:t>
      </w:r>
      <w:proofErr w:type="spellEnd"/>
      <w:proofErr w:type="gramEnd"/>
      <w:r w:rsidRPr="00495A18">
        <w:rPr>
          <w:sz w:val="24"/>
          <w:szCs w:val="24"/>
        </w:rPr>
        <w:t xml:space="preserve"> de los Memb</w:t>
      </w:r>
      <w:r w:rsidR="00BC1C66">
        <w:rPr>
          <w:sz w:val="24"/>
          <w:szCs w:val="24"/>
        </w:rPr>
        <w:t>rillos,  Jalisco.  A 31 de enero de 2020</w:t>
      </w:r>
    </w:p>
    <w:p w:rsidR="0060233F" w:rsidRPr="00495A18" w:rsidRDefault="0060233F" w:rsidP="0060233F">
      <w:pPr>
        <w:rPr>
          <w:sz w:val="24"/>
          <w:szCs w:val="24"/>
        </w:rPr>
      </w:pPr>
    </w:p>
    <w:p w:rsidR="0060233F" w:rsidRPr="00495A18" w:rsidRDefault="0060233F" w:rsidP="0060233F">
      <w:pPr>
        <w:rPr>
          <w:sz w:val="24"/>
          <w:szCs w:val="24"/>
        </w:rPr>
      </w:pPr>
      <w:r w:rsidRPr="00495A18">
        <w:rPr>
          <w:sz w:val="24"/>
          <w:szCs w:val="24"/>
        </w:rPr>
        <w:t>Por este conducto  me  permito enviarle  un  cordial  saludo,  ocasión  que  aprovecho  para entregarle  información  de  la  Dirección  de  Desarrollo Urbano  referente  al Art.  15  Fracción XXII  para  su  publicación en  el  portal   Institucional de  la Unidad  de  Transparencia,  con  la finalidad de mantener actualizada la página:</w:t>
      </w:r>
    </w:p>
    <w:p w:rsidR="00495A18" w:rsidRPr="00495A18" w:rsidRDefault="0060233F" w:rsidP="00495A18">
      <w:pPr>
        <w:pStyle w:val="Sinespaciado"/>
        <w:rPr>
          <w:sz w:val="24"/>
          <w:szCs w:val="24"/>
        </w:rPr>
      </w:pPr>
      <w:r w:rsidRPr="00495A18">
        <w:rPr>
          <w:sz w:val="24"/>
          <w:szCs w:val="24"/>
        </w:rPr>
        <w:t>1.</w:t>
      </w:r>
      <w:r w:rsidR="00BC1C66">
        <w:rPr>
          <w:sz w:val="24"/>
          <w:szCs w:val="24"/>
        </w:rPr>
        <w:t>-</w:t>
      </w:r>
      <w:r w:rsidRPr="00495A18">
        <w:rPr>
          <w:sz w:val="24"/>
          <w:szCs w:val="24"/>
        </w:rPr>
        <w:t xml:space="preserve">   Le informo que  en el periodo que  comprende d</w:t>
      </w:r>
      <w:r w:rsidR="00BC1C66">
        <w:rPr>
          <w:sz w:val="24"/>
          <w:szCs w:val="24"/>
        </w:rPr>
        <w:t>el 01  de Octubre del 2018 al 31</w:t>
      </w:r>
      <w:r w:rsidRPr="00495A18">
        <w:rPr>
          <w:sz w:val="24"/>
          <w:szCs w:val="24"/>
        </w:rPr>
        <w:t xml:space="preserve"> de </w:t>
      </w:r>
      <w:r w:rsidR="00BC1C66">
        <w:rPr>
          <w:sz w:val="24"/>
          <w:szCs w:val="24"/>
        </w:rPr>
        <w:t>enero del 2020</w:t>
      </w:r>
      <w:r w:rsidRPr="00495A18">
        <w:rPr>
          <w:sz w:val="24"/>
          <w:szCs w:val="24"/>
        </w:rPr>
        <w:t>,  no se han autorizado Cambios de Uso de Suelo.</w:t>
      </w:r>
    </w:p>
    <w:p w:rsidR="0060233F" w:rsidRPr="00495A18" w:rsidRDefault="0060233F" w:rsidP="00495A18">
      <w:pPr>
        <w:pStyle w:val="Sinespaciado"/>
        <w:rPr>
          <w:sz w:val="24"/>
          <w:szCs w:val="24"/>
        </w:rPr>
      </w:pPr>
      <w:r w:rsidRPr="00495A18">
        <w:rPr>
          <w:sz w:val="24"/>
          <w:szCs w:val="24"/>
        </w:rPr>
        <w:t>2.</w:t>
      </w:r>
      <w:r w:rsidR="00BC1C66">
        <w:rPr>
          <w:sz w:val="24"/>
          <w:szCs w:val="24"/>
        </w:rPr>
        <w:t>-</w:t>
      </w:r>
      <w:r w:rsidRPr="00495A18">
        <w:rPr>
          <w:sz w:val="24"/>
          <w:szCs w:val="24"/>
        </w:rPr>
        <w:t xml:space="preserve">   Le informo que   en el periodo que  comprende del  01  de Octubre del 2018 al </w:t>
      </w:r>
      <w:r w:rsidR="00BC1C66">
        <w:rPr>
          <w:sz w:val="24"/>
          <w:szCs w:val="24"/>
        </w:rPr>
        <w:t>31</w:t>
      </w:r>
      <w:r w:rsidR="00BC1C66" w:rsidRPr="00495A18">
        <w:rPr>
          <w:sz w:val="24"/>
          <w:szCs w:val="24"/>
        </w:rPr>
        <w:t xml:space="preserve"> de </w:t>
      </w:r>
      <w:r w:rsidR="00BC1C66">
        <w:rPr>
          <w:sz w:val="24"/>
          <w:szCs w:val="24"/>
        </w:rPr>
        <w:t>enero del 2020</w:t>
      </w:r>
      <w:r w:rsidRPr="00495A18">
        <w:rPr>
          <w:sz w:val="24"/>
          <w:szCs w:val="24"/>
        </w:rPr>
        <w:t>,  no se han autorizado Licencias de Urbanización.</w:t>
      </w:r>
    </w:p>
    <w:p w:rsidR="00BC1C66" w:rsidRDefault="0060233F" w:rsidP="00495A18">
      <w:pPr>
        <w:pStyle w:val="Sinespaciado"/>
        <w:rPr>
          <w:sz w:val="24"/>
          <w:szCs w:val="24"/>
        </w:rPr>
      </w:pPr>
      <w:r w:rsidRPr="00495A18">
        <w:rPr>
          <w:sz w:val="24"/>
          <w:szCs w:val="24"/>
        </w:rPr>
        <w:t>3.</w:t>
      </w:r>
      <w:r w:rsidR="00BC1C66">
        <w:rPr>
          <w:sz w:val="24"/>
          <w:szCs w:val="24"/>
        </w:rPr>
        <w:t>-</w:t>
      </w:r>
      <w:r w:rsidRPr="00495A18">
        <w:rPr>
          <w:sz w:val="24"/>
          <w:szCs w:val="24"/>
        </w:rPr>
        <w:t xml:space="preserve">   Le comunico que  los Planes  Parciales de Desarrollo Urbano</w:t>
      </w:r>
      <w:r w:rsidR="00BC1C66">
        <w:rPr>
          <w:sz w:val="24"/>
          <w:szCs w:val="24"/>
        </w:rPr>
        <w:t xml:space="preserve"> y de Centro de Población de Desarrollo Urbano </w:t>
      </w:r>
      <w:r w:rsidRPr="00495A18">
        <w:rPr>
          <w:sz w:val="24"/>
          <w:szCs w:val="24"/>
        </w:rPr>
        <w:t xml:space="preserve"> continúan vigentes. </w:t>
      </w:r>
    </w:p>
    <w:p w:rsidR="00BC1C66" w:rsidRDefault="00BC1C66" w:rsidP="00495A18">
      <w:pPr>
        <w:pStyle w:val="Sinespaciado"/>
        <w:rPr>
          <w:sz w:val="24"/>
          <w:szCs w:val="24"/>
        </w:rPr>
      </w:pPr>
    </w:p>
    <w:p w:rsidR="00B267CA" w:rsidRPr="00495A18" w:rsidRDefault="0060233F" w:rsidP="00495A18">
      <w:pPr>
        <w:pStyle w:val="Sinespaciado"/>
        <w:rPr>
          <w:sz w:val="24"/>
          <w:szCs w:val="24"/>
        </w:rPr>
      </w:pPr>
      <w:r w:rsidRPr="00495A18">
        <w:rPr>
          <w:sz w:val="24"/>
          <w:szCs w:val="24"/>
        </w:rPr>
        <w:t>Sin otro particular me despido,  no sin  antes reiterarle un cordial saludo.</w:t>
      </w:r>
    </w:p>
    <w:p w:rsidR="0060233F" w:rsidRPr="00495A18" w:rsidRDefault="0060233F" w:rsidP="0060233F">
      <w:pPr>
        <w:rPr>
          <w:sz w:val="24"/>
          <w:szCs w:val="24"/>
        </w:rPr>
      </w:pPr>
    </w:p>
    <w:p w:rsidR="0060233F" w:rsidRPr="00495A18" w:rsidRDefault="0060233F" w:rsidP="0060233F">
      <w:pPr>
        <w:pStyle w:val="Sinespaciado"/>
        <w:jc w:val="center"/>
        <w:rPr>
          <w:b/>
          <w:sz w:val="24"/>
          <w:szCs w:val="24"/>
        </w:rPr>
      </w:pPr>
      <w:r w:rsidRPr="00495A18">
        <w:rPr>
          <w:b/>
          <w:sz w:val="24"/>
          <w:szCs w:val="24"/>
        </w:rPr>
        <w:t>ATENTAMENTE</w:t>
      </w:r>
    </w:p>
    <w:p w:rsidR="0060233F" w:rsidRPr="00495A18" w:rsidRDefault="00A30A21" w:rsidP="0060233F">
      <w:pPr>
        <w:jc w:val="center"/>
        <w:rPr>
          <w:b/>
          <w:sz w:val="24"/>
          <w:szCs w:val="24"/>
        </w:rPr>
      </w:pPr>
      <w:r>
        <w:rPr>
          <w:b/>
          <w:sz w:val="24"/>
          <w:szCs w:val="24"/>
        </w:rPr>
        <w:t>“2020, AÑO DE LEONA VICARIO, BENEMÉRITA MADRE DE LA PATRIA</w:t>
      </w:r>
      <w:bookmarkStart w:id="0" w:name="_GoBack"/>
      <w:bookmarkEnd w:id="0"/>
      <w:r w:rsidR="0060233F" w:rsidRPr="00495A18">
        <w:rPr>
          <w:b/>
          <w:sz w:val="24"/>
          <w:szCs w:val="24"/>
        </w:rPr>
        <w:t>”</w:t>
      </w:r>
    </w:p>
    <w:p w:rsidR="0060233F" w:rsidRPr="00495A18" w:rsidRDefault="0060233F" w:rsidP="0060233F">
      <w:pPr>
        <w:jc w:val="center"/>
        <w:rPr>
          <w:sz w:val="24"/>
          <w:szCs w:val="24"/>
        </w:rPr>
      </w:pPr>
    </w:p>
    <w:p w:rsidR="0060233F" w:rsidRPr="00495A18" w:rsidRDefault="0060233F" w:rsidP="0060233F">
      <w:pPr>
        <w:jc w:val="center"/>
        <w:rPr>
          <w:sz w:val="24"/>
          <w:szCs w:val="24"/>
        </w:rPr>
      </w:pPr>
    </w:p>
    <w:p w:rsidR="0060233F" w:rsidRPr="00495A18" w:rsidRDefault="0060233F" w:rsidP="0060233F">
      <w:pPr>
        <w:jc w:val="center"/>
        <w:rPr>
          <w:sz w:val="24"/>
          <w:szCs w:val="24"/>
        </w:rPr>
      </w:pPr>
      <w:r w:rsidRPr="00495A18">
        <w:rPr>
          <w:sz w:val="24"/>
          <w:szCs w:val="24"/>
        </w:rPr>
        <w:t>_____________________________________</w:t>
      </w:r>
    </w:p>
    <w:p w:rsidR="0060233F" w:rsidRPr="00495A18" w:rsidRDefault="0060233F" w:rsidP="0060233F">
      <w:pPr>
        <w:pStyle w:val="Sinespaciado"/>
        <w:jc w:val="center"/>
        <w:rPr>
          <w:b/>
          <w:sz w:val="24"/>
          <w:szCs w:val="24"/>
        </w:rPr>
      </w:pPr>
      <w:r w:rsidRPr="00495A18">
        <w:rPr>
          <w:b/>
          <w:sz w:val="24"/>
          <w:szCs w:val="24"/>
        </w:rPr>
        <w:t>P. Arq. Miguel Méndez Álvarez</w:t>
      </w:r>
    </w:p>
    <w:p w:rsidR="0060233F" w:rsidRPr="00495A18" w:rsidRDefault="0060233F" w:rsidP="0060233F">
      <w:pPr>
        <w:jc w:val="center"/>
        <w:rPr>
          <w:b/>
          <w:sz w:val="24"/>
          <w:szCs w:val="24"/>
        </w:rPr>
      </w:pPr>
      <w:r w:rsidRPr="00495A18">
        <w:rPr>
          <w:b/>
          <w:sz w:val="24"/>
          <w:szCs w:val="24"/>
        </w:rPr>
        <w:t xml:space="preserve">Director de Desarrollo Urbano </w:t>
      </w:r>
    </w:p>
    <w:sectPr w:rsidR="0060233F" w:rsidRPr="00495A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3F"/>
    <w:rsid w:val="00495A18"/>
    <w:rsid w:val="0060233F"/>
    <w:rsid w:val="00A30A21"/>
    <w:rsid w:val="00B267CA"/>
    <w:rsid w:val="00BC1C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23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2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3</cp:revision>
  <dcterms:created xsi:type="dcterms:W3CDTF">2019-07-02T16:51:00Z</dcterms:created>
  <dcterms:modified xsi:type="dcterms:W3CDTF">2020-02-10T20:43:00Z</dcterms:modified>
</cp:coreProperties>
</file>