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8D" w:rsidRDefault="00E96F76" w:rsidP="00BA020E">
      <w:pPr>
        <w:jc w:val="center"/>
      </w:pPr>
      <w:r w:rsidRPr="00E96F76">
        <w:rPr>
          <w:noProof/>
          <w:lang w:eastAsia="es-MX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1427934</wp:posOffset>
            </wp:positionH>
            <wp:positionV relativeFrom="paragraph">
              <wp:posOffset>-573224</wp:posOffset>
            </wp:positionV>
            <wp:extent cx="2991394" cy="692332"/>
            <wp:effectExtent l="0" t="0" r="0" b="0"/>
            <wp:wrapTight wrapText="bothSides">
              <wp:wrapPolygon edited="0">
                <wp:start x="1513" y="0"/>
                <wp:lineTo x="0" y="4796"/>
                <wp:lineTo x="0" y="13787"/>
                <wp:lineTo x="275" y="20981"/>
                <wp:lineTo x="413" y="20981"/>
                <wp:lineTo x="15546" y="20981"/>
                <wp:lineTo x="15546" y="19182"/>
                <wp:lineTo x="21462" y="16784"/>
                <wp:lineTo x="21462" y="12588"/>
                <wp:lineTo x="18161" y="7793"/>
                <wp:lineTo x="5916" y="599"/>
                <wp:lineTo x="2889" y="0"/>
                <wp:lineTo x="1513" y="0"/>
              </wp:wrapPolygon>
            </wp:wrapTight>
            <wp:docPr id="5" name="Imagen 1" descr="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FC8" w:rsidRDefault="00BA7FC8" w:rsidP="00BA020E">
      <w:pPr>
        <w:jc w:val="center"/>
      </w:pPr>
    </w:p>
    <w:p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/>
      </w:tblPr>
      <w:tblGrid>
        <w:gridCol w:w="3974"/>
        <w:gridCol w:w="4844"/>
      </w:tblGrid>
      <w:tr w:rsidR="006C2F80" w:rsidTr="00496ECD">
        <w:trPr>
          <w:tblCellSpacing w:w="20" w:type="dxa"/>
        </w:trPr>
        <w:tc>
          <w:tcPr>
            <w:tcW w:w="3914" w:type="dxa"/>
            <w:vAlign w:val="center"/>
          </w:tcPr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6C2F80" w:rsidRDefault="006C2F80" w:rsidP="00496ECD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Departamento de Desarrollo Urbano.</w:t>
            </w:r>
          </w:p>
          <w:p w:rsidR="006C2F80" w:rsidRPr="00BA7FC8" w:rsidRDefault="006C2F80" w:rsidP="00496ECD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Dirección General de Obras Públicas</w:t>
            </w:r>
            <w:r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6C2F80" w:rsidTr="00496ECD">
        <w:trPr>
          <w:tblCellSpacing w:w="20" w:type="dxa"/>
        </w:trPr>
        <w:tc>
          <w:tcPr>
            <w:tcW w:w="3914" w:type="dxa"/>
            <w:vAlign w:val="center"/>
          </w:tcPr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Licencias otorgadas.</w:t>
            </w:r>
          </w:p>
        </w:tc>
      </w:tr>
      <w:tr w:rsidR="006C2F80" w:rsidTr="00496ECD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6C2F80" w:rsidRDefault="006C2F80" w:rsidP="00496ECD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Fortalecimiento interno administrativo para el uso eficiente de los recursos públicos.</w:t>
            </w:r>
          </w:p>
        </w:tc>
      </w:tr>
      <w:tr w:rsidR="006C2F80" w:rsidTr="00496ECD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6C2F80" w:rsidRPr="00BA7FC8" w:rsidRDefault="006C2F80" w:rsidP="00496ECD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 xml:space="preserve">Número </w:t>
            </w: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de licencias de construcción otorgadas.</w:t>
            </w:r>
          </w:p>
        </w:tc>
      </w:tr>
      <w:tr w:rsidR="006C2F80" w:rsidTr="00496ECD">
        <w:trPr>
          <w:tblCellSpacing w:w="20" w:type="dxa"/>
        </w:trPr>
        <w:tc>
          <w:tcPr>
            <w:tcW w:w="3914" w:type="dxa"/>
            <w:vAlign w:val="center"/>
          </w:tcPr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6C2F80" w:rsidRPr="002B3E8F" w:rsidRDefault="006C2F80" w:rsidP="00496ECD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6C2F80" w:rsidRPr="00AD30A3" w:rsidRDefault="006C2F80" w:rsidP="00496ECD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6C2F80" w:rsidTr="00496ECD">
        <w:trPr>
          <w:tblCellSpacing w:w="20" w:type="dxa"/>
        </w:trPr>
        <w:tc>
          <w:tcPr>
            <w:tcW w:w="3914" w:type="dxa"/>
            <w:vAlign w:val="center"/>
          </w:tcPr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6C2F80" w:rsidRDefault="006C2F80" w:rsidP="00496ECD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6C2F80" w:rsidRDefault="006C2F80" w:rsidP="00496ECD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 w:rsidRPr="00AD30A3">
              <w:rPr>
                <w:rFonts w:ascii="Garamond" w:hAnsi="Garamond"/>
                <w:b/>
                <w:color w:val="FF0000"/>
                <w:sz w:val="28"/>
              </w:rPr>
              <w:t xml:space="preserve">Número </w:t>
            </w:r>
            <w:r>
              <w:rPr>
                <w:rFonts w:ascii="Garamond" w:hAnsi="Garamond"/>
                <w:b/>
                <w:color w:val="FF0000"/>
                <w:sz w:val="28"/>
              </w:rPr>
              <w:t>licencias otorgadas.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D2CCC" w:rsidRDefault="001C08E1" w:rsidP="001A0B14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es-MX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-747395</wp:posOffset>
            </wp:positionV>
            <wp:extent cx="2990850" cy="695325"/>
            <wp:effectExtent l="19050" t="0" r="0" b="0"/>
            <wp:wrapTight wrapText="bothSides">
              <wp:wrapPolygon edited="0">
                <wp:start x="1513" y="0"/>
                <wp:lineTo x="413" y="4142"/>
                <wp:lineTo x="-138" y="7693"/>
                <wp:lineTo x="138" y="18937"/>
                <wp:lineTo x="413" y="21304"/>
                <wp:lineTo x="15546" y="21304"/>
                <wp:lineTo x="15546" y="18937"/>
                <wp:lineTo x="21600" y="17162"/>
                <wp:lineTo x="21600" y="12427"/>
                <wp:lineTo x="18298" y="7693"/>
                <wp:lineTo x="6054" y="592"/>
                <wp:lineTo x="3027" y="0"/>
                <wp:lineTo x="1513" y="0"/>
              </wp:wrapPolygon>
            </wp:wrapTight>
            <wp:docPr id="8" name="Imagen 1" descr="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F76">
        <w:rPr>
          <w:rFonts w:ascii="Garamond" w:hAnsi="Garamond"/>
          <w:noProof/>
          <w:sz w:val="24"/>
          <w:lang w:eastAsia="es-MX"/>
        </w:rPr>
        <w:t xml:space="preserve">             </w:t>
      </w:r>
      <w:r w:rsidR="00E96F7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                                                         </w:t>
      </w:r>
      <w:r w:rsidR="00E96F76">
        <w:rPr>
          <w:rFonts w:ascii="Garamond" w:hAnsi="Garamond"/>
          <w:sz w:val="24"/>
        </w:rPr>
        <w:t xml:space="preserve"> </w:t>
      </w:r>
      <w:r w:rsidR="00E96F76">
        <w:rPr>
          <w:rFonts w:ascii="Garamond" w:hAnsi="Garamond"/>
          <w:sz w:val="24"/>
        </w:rPr>
        <w:tab/>
      </w:r>
      <w:r w:rsidR="00E96F76">
        <w:rPr>
          <w:rFonts w:ascii="Garamond" w:hAnsi="Garamond"/>
          <w:sz w:val="24"/>
        </w:rPr>
        <w:tab/>
      </w:r>
      <w:r w:rsidR="00E96F76">
        <w:rPr>
          <w:rFonts w:ascii="Garamond" w:hAnsi="Garamond"/>
          <w:sz w:val="24"/>
        </w:rPr>
        <w:tab/>
      </w:r>
      <w:r w:rsidR="00E96F76">
        <w:rPr>
          <w:rFonts w:ascii="Garamond" w:hAnsi="Garamond"/>
          <w:sz w:val="24"/>
        </w:rPr>
        <w:tab/>
      </w:r>
      <w:r w:rsidR="00E96F76">
        <w:rPr>
          <w:rFonts w:ascii="Garamond" w:hAnsi="Garamond"/>
          <w:sz w:val="24"/>
        </w:rPr>
        <w:tab/>
      </w:r>
      <w:r w:rsidR="00E96F76">
        <w:rPr>
          <w:rFonts w:ascii="Garamond" w:hAnsi="Garamond"/>
          <w:sz w:val="24"/>
        </w:rPr>
        <w:tab/>
      </w:r>
    </w:p>
    <w:p w:rsidR="001A0B14" w:rsidRDefault="001A0B14" w:rsidP="001A0B14">
      <w:pPr>
        <w:pStyle w:val="Sinespaciado"/>
        <w:jc w:val="center"/>
        <w:rPr>
          <w:rFonts w:ascii="Garamond" w:hAnsi="Garamond"/>
          <w:sz w:val="24"/>
        </w:rPr>
      </w:pPr>
    </w:p>
    <w:p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1A0B14" w:rsidRDefault="001A0B14" w:rsidP="00B361EB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</w:p>
    <w:p w:rsidR="00B361EB" w:rsidRDefault="001A0B14" w:rsidP="00B361EB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  <w:r w:rsidRPr="00AD30A3">
        <w:rPr>
          <w:rFonts w:ascii="Garamond" w:hAnsi="Garamond"/>
          <w:b/>
          <w:color w:val="FF0000"/>
          <w:sz w:val="28"/>
        </w:rPr>
        <w:t xml:space="preserve">Número </w:t>
      </w:r>
      <w:r>
        <w:rPr>
          <w:rFonts w:ascii="Garamond" w:hAnsi="Garamond"/>
          <w:b/>
          <w:color w:val="FF0000"/>
          <w:sz w:val="28"/>
        </w:rPr>
        <w:t>de licencias de construcción otorgadas.</w:t>
      </w:r>
    </w:p>
    <w:p w:rsidR="00505580" w:rsidRPr="006C2F80" w:rsidRDefault="00505580" w:rsidP="006C2F80">
      <w:pPr>
        <w:pStyle w:val="Sinespaciado"/>
        <w:jc w:val="center"/>
        <w:rPr>
          <w:rFonts w:ascii="Garamond" w:hAnsi="Garamond"/>
          <w:sz w:val="24"/>
        </w:rPr>
      </w:pPr>
    </w:p>
    <w:tbl>
      <w:tblPr>
        <w:tblpPr w:leftFromText="141" w:rightFromText="141" w:vertAnchor="page" w:horzAnchor="margin" w:tblpY="4118"/>
        <w:tblW w:w="173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51"/>
        <w:gridCol w:w="3323"/>
        <w:gridCol w:w="2135"/>
        <w:gridCol w:w="998"/>
        <w:gridCol w:w="1446"/>
        <w:gridCol w:w="1031"/>
        <w:gridCol w:w="682"/>
        <w:gridCol w:w="1346"/>
        <w:gridCol w:w="1575"/>
        <w:gridCol w:w="1924"/>
      </w:tblGrid>
      <w:tr w:rsidR="00E15B01" w:rsidRPr="00E8214E" w:rsidTr="00E15B01">
        <w:trPr>
          <w:trHeight w:val="1100"/>
          <w:tblCellSpacing w:w="20" w:type="dxa"/>
        </w:trPr>
        <w:tc>
          <w:tcPr>
            <w:tcW w:w="611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  <w:hideMark/>
          </w:tcPr>
          <w:p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4117" w:type="dxa"/>
            <w:gridSpan w:val="4"/>
            <w:shd w:val="clear" w:color="auto" w:fill="auto"/>
            <w:vAlign w:val="center"/>
            <w:hideMark/>
          </w:tcPr>
          <w:p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439" w:type="dxa"/>
            <w:gridSpan w:val="2"/>
            <w:shd w:val="clear" w:color="auto" w:fill="auto"/>
            <w:noWrap/>
            <w:vAlign w:val="center"/>
            <w:hideMark/>
          </w:tcPr>
          <w:p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</w:tr>
      <w:tr w:rsidR="00E15B01" w:rsidRPr="00E8214E" w:rsidTr="00E15B01">
        <w:trPr>
          <w:trHeight w:val="1003"/>
          <w:tblCellSpacing w:w="20" w:type="dxa"/>
        </w:trPr>
        <w:tc>
          <w:tcPr>
            <w:tcW w:w="6114" w:type="dxa"/>
            <w:gridSpan w:val="2"/>
            <w:vMerge/>
            <w:vAlign w:val="center"/>
            <w:hideMark/>
          </w:tcPr>
          <w:p w:rsidR="00E15B01" w:rsidRPr="00E8214E" w:rsidRDefault="00E15B01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E15B01" w:rsidRPr="00E8214E" w:rsidRDefault="00E15B01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8" w:type="dxa"/>
            <w:shd w:val="clear" w:color="auto" w:fill="auto"/>
            <w:noWrap/>
            <w:textDirection w:val="tbRl"/>
            <w:vAlign w:val="bottom"/>
            <w:hideMark/>
          </w:tcPr>
          <w:p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1406" w:type="dxa"/>
            <w:shd w:val="clear" w:color="auto" w:fill="auto"/>
            <w:noWrap/>
            <w:textDirection w:val="tbRl"/>
            <w:vAlign w:val="bottom"/>
            <w:hideMark/>
          </w:tcPr>
          <w:p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991" w:type="dxa"/>
            <w:shd w:val="clear" w:color="auto" w:fill="auto"/>
            <w:noWrap/>
            <w:textDirection w:val="tbRl"/>
            <w:vAlign w:val="bottom"/>
            <w:hideMark/>
          </w:tcPr>
          <w:p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642" w:type="dxa"/>
            <w:shd w:val="clear" w:color="auto" w:fill="auto"/>
            <w:noWrap/>
            <w:textDirection w:val="tbRl"/>
            <w:vAlign w:val="bottom"/>
            <w:hideMark/>
          </w:tcPr>
          <w:p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306" w:type="dxa"/>
            <w:vMerge/>
            <w:vAlign w:val="center"/>
            <w:hideMark/>
          </w:tcPr>
          <w:p w:rsidR="00E15B01" w:rsidRPr="00E8214E" w:rsidRDefault="00E15B01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</w:tr>
      <w:tr w:rsidR="007E6F34" w:rsidRPr="00E8214E" w:rsidTr="00E15B01">
        <w:trPr>
          <w:trHeight w:val="301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licencia otorgada.</w:t>
            </w:r>
          </w:p>
        </w:tc>
        <w:tc>
          <w:tcPr>
            <w:tcW w:w="3283" w:type="dxa"/>
            <w:shd w:val="clear" w:color="auto" w:fill="auto"/>
            <w:noWrap/>
            <w:vAlign w:val="bottom"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1163512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6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-671195</wp:posOffset>
                  </wp:positionH>
                  <wp:positionV relativeFrom="paragraph">
                    <wp:posOffset>1153795</wp:posOffset>
                  </wp:positionV>
                  <wp:extent cx="152400" cy="152400"/>
                  <wp:effectExtent l="0" t="0" r="0" b="0"/>
                  <wp:wrapNone/>
                  <wp:docPr id="2" name="Imagen 2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Licencias otorgadas</w:t>
            </w: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.</w:t>
            </w:r>
          </w:p>
        </w:tc>
        <w:tc>
          <w:tcPr>
            <w:tcW w:w="1535" w:type="dxa"/>
            <w:vMerge w:val="restart"/>
            <w:shd w:val="clear" w:color="auto" w:fill="auto"/>
            <w:noWrap/>
            <w:vAlign w:val="center"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:rsidR="007E6F34" w:rsidRPr="00416706" w:rsidRDefault="007E6F34" w:rsidP="00E15B01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Porcentual</w:t>
            </w:r>
          </w:p>
        </w:tc>
      </w:tr>
      <w:tr w:rsidR="007E6F34" w:rsidRPr="00E8214E" w:rsidTr="00E15B01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Periodo de tiempo.</w:t>
            </w:r>
          </w:p>
        </w:tc>
        <w:tc>
          <w:tcPr>
            <w:tcW w:w="2095" w:type="dxa"/>
            <w:vMerge/>
            <w:shd w:val="clear" w:color="auto" w:fill="auto"/>
            <w:vAlign w:val="center"/>
            <w:hideMark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  <w:hideMark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  <w:hideMark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bottom"/>
            <w:hideMark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vMerge/>
            <w:shd w:val="clear" w:color="auto" w:fill="auto"/>
            <w:noWrap/>
            <w:vAlign w:val="bottom"/>
            <w:hideMark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64" w:type="dxa"/>
            <w:vMerge/>
            <w:shd w:val="clear" w:color="auto" w:fill="auto"/>
            <w:noWrap/>
            <w:hideMark/>
          </w:tcPr>
          <w:p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7E6F34" w:rsidRPr="00E8214E" w:rsidTr="00E15B01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Construcción.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7E6F34" w:rsidRPr="00416706" w:rsidRDefault="001C08E1" w:rsidP="001C08E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Octubre</w:t>
            </w:r>
            <w:r w:rsidR="007E6F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– 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</w:t>
            </w:r>
            <w:r w:rsidR="00D4196E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</w:t>
            </w:r>
            <w:r w:rsidR="007E6F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E6F34" w:rsidRPr="00416706" w:rsidRDefault="001C08E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28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7E6F34" w:rsidRPr="00416706" w:rsidRDefault="002E2E86" w:rsidP="001C08E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</w:t>
            </w:r>
            <w:r w:rsidR="001C08E1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</w:t>
            </w:r>
            <w:r w:rsidR="007E6F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%</w:t>
            </w:r>
          </w:p>
        </w:tc>
      </w:tr>
      <w:tr w:rsidR="007E6F34" w:rsidRPr="00E8214E" w:rsidTr="00FB405D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Alineamiento y número oficial.</w:t>
            </w:r>
          </w:p>
        </w:tc>
        <w:tc>
          <w:tcPr>
            <w:tcW w:w="3283" w:type="dxa"/>
            <w:shd w:val="clear" w:color="auto" w:fill="auto"/>
            <w:noWrap/>
          </w:tcPr>
          <w:p w:rsidR="007E6F34" w:rsidRDefault="001C08E1" w:rsidP="00D4196E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Octubre</w:t>
            </w:r>
            <w:r w:rsidR="007E6F34" w:rsidRPr="00403A81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– 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</w:t>
            </w:r>
            <w:r w:rsidR="00D4196E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iembre</w:t>
            </w:r>
            <w:r w:rsidR="007E6F34" w:rsidRPr="00403A81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</w:t>
            </w:r>
            <w:r w:rsidR="007E6F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E6F34" w:rsidRPr="00416706" w:rsidRDefault="001C08E1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38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7E6F34" w:rsidRPr="00416706" w:rsidRDefault="007E6F34" w:rsidP="00AD61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</w:t>
            </w:r>
            <w:r w:rsidR="00AD61BD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15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="002E2E8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%</w:t>
            </w:r>
          </w:p>
        </w:tc>
      </w:tr>
      <w:tr w:rsidR="007E6F34" w:rsidRPr="00E8214E" w:rsidTr="00FB405D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Certificado de uso de suelo.</w:t>
            </w:r>
          </w:p>
        </w:tc>
        <w:tc>
          <w:tcPr>
            <w:tcW w:w="3283" w:type="dxa"/>
            <w:shd w:val="clear" w:color="auto" w:fill="auto"/>
            <w:noWrap/>
          </w:tcPr>
          <w:p w:rsidR="007E6F34" w:rsidRDefault="001C08E1" w:rsidP="001C08E1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Octubre</w:t>
            </w:r>
            <w:r w:rsidR="007E6F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– 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</w:t>
            </w:r>
            <w:r w:rsidR="007E6F34" w:rsidRPr="00403A81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</w:t>
            </w:r>
            <w:r w:rsidR="007E6F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E6F34" w:rsidRPr="00416706" w:rsidRDefault="001C08E1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11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7E6F34" w:rsidRPr="00416706" w:rsidRDefault="00AD61BD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-8</w:t>
            </w:r>
            <w:r w:rsidR="002E2E8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="007E6F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%</w:t>
            </w:r>
          </w:p>
        </w:tc>
      </w:tr>
      <w:tr w:rsidR="007E6F34" w:rsidRPr="00E8214E" w:rsidTr="00FB405D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Permiso para subdivisiones.</w:t>
            </w:r>
          </w:p>
        </w:tc>
        <w:tc>
          <w:tcPr>
            <w:tcW w:w="3283" w:type="dxa"/>
            <w:shd w:val="clear" w:color="auto" w:fill="auto"/>
            <w:noWrap/>
          </w:tcPr>
          <w:p w:rsidR="007E6F34" w:rsidRDefault="001C08E1" w:rsidP="001C08E1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Octubre</w:t>
            </w:r>
            <w:r w:rsidR="007E6F34" w:rsidRPr="00403A81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– 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</w:t>
            </w:r>
            <w:r w:rsidR="007E6F34" w:rsidRPr="00403A81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</w:t>
            </w:r>
            <w:r w:rsidR="007E6F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E6F34" w:rsidRPr="00416706" w:rsidRDefault="001C08E1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7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7E6F34" w:rsidRPr="00416706" w:rsidRDefault="002E2E86" w:rsidP="00AD61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</w:t>
            </w:r>
            <w:r w:rsidR="00AD61BD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12.5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="007E6F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%</w:t>
            </w:r>
          </w:p>
        </w:tc>
      </w:tr>
      <w:tr w:rsidR="007E6F34" w:rsidRPr="00E8214E" w:rsidTr="00FB405D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</w:tcPr>
          <w:p w:rsidR="007E6F34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Condominio</w:t>
            </w:r>
          </w:p>
        </w:tc>
        <w:tc>
          <w:tcPr>
            <w:tcW w:w="3283" w:type="dxa"/>
            <w:shd w:val="clear" w:color="auto" w:fill="auto"/>
            <w:noWrap/>
          </w:tcPr>
          <w:p w:rsidR="007E6F34" w:rsidRDefault="001C08E1" w:rsidP="001C08E1">
            <w:pPr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Octubre</w:t>
            </w:r>
            <w:r w:rsidR="007E6F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– 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</w:t>
            </w:r>
            <w:r w:rsidR="00D4196E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iembre</w:t>
            </w:r>
            <w:r w:rsidR="007E6F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E6F34" w:rsidRDefault="007E6F34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7E6F34" w:rsidRDefault="007E6F34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-100%</w:t>
            </w:r>
            <w:bookmarkStart w:id="0" w:name="_GoBack"/>
            <w:bookmarkEnd w:id="0"/>
          </w:p>
        </w:tc>
      </w:tr>
    </w:tbl>
    <w:p w:rsidR="006C2F80" w:rsidRDefault="006C2F80" w:rsidP="00856258">
      <w:pPr>
        <w:pStyle w:val="Sinespaciado"/>
        <w:rPr>
          <w:rFonts w:ascii="Garamond" w:hAnsi="Garamond"/>
          <w:sz w:val="28"/>
        </w:rPr>
      </w:pPr>
    </w:p>
    <w:p w:rsidR="006C2F80" w:rsidRDefault="006C2F80" w:rsidP="00856258">
      <w:pPr>
        <w:pStyle w:val="Sinespaciado"/>
        <w:rPr>
          <w:rFonts w:ascii="Garamond" w:hAnsi="Garamond"/>
          <w:sz w:val="28"/>
        </w:rPr>
      </w:pPr>
    </w:p>
    <w:p w:rsidR="00856258" w:rsidRDefault="00856258" w:rsidP="00856258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  <w:r w:rsidRPr="009B3655">
        <w:rPr>
          <w:rFonts w:ascii="Garamond" w:hAnsi="Garamond"/>
          <w:sz w:val="28"/>
        </w:rPr>
        <w:t>. Se refiere a</w:t>
      </w:r>
      <w:r>
        <w:rPr>
          <w:rFonts w:ascii="Garamond" w:hAnsi="Garamond"/>
          <w:sz w:val="28"/>
        </w:rPr>
        <w:t>l valor absoluto de indicador, según lo descrito en la unidad de medida.</w:t>
      </w:r>
    </w:p>
    <w:p w:rsidR="00856258" w:rsidRDefault="00856258" w:rsidP="00856258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</w:t>
      </w:r>
      <w:r w:rsidRPr="009B3655">
        <w:rPr>
          <w:rFonts w:ascii="Garamond" w:hAnsi="Garamond"/>
          <w:sz w:val="28"/>
        </w:rPr>
        <w:t xml:space="preserve">. Se refiere a la </w:t>
      </w:r>
      <w:r>
        <w:rPr>
          <w:rFonts w:ascii="Garamond" w:hAnsi="Garamond"/>
          <w:sz w:val="28"/>
        </w:rPr>
        <w:t xml:space="preserve">variación porcentual de crecimiento en el </w:t>
      </w:r>
      <w:r w:rsidR="00C50A34">
        <w:rPr>
          <w:rFonts w:ascii="Garamond" w:hAnsi="Garamond"/>
          <w:sz w:val="28"/>
        </w:rPr>
        <w:t>otorgamiento de licencias</w:t>
      </w:r>
      <w:r>
        <w:rPr>
          <w:rFonts w:ascii="Garamond" w:hAnsi="Garamond"/>
          <w:sz w:val="28"/>
        </w:rPr>
        <w:t>, respecto del mismo periodo en el año inmediato anterior. Con la fórmula: ((periodo actual-mismo periodo del año anterior)*100 / (periodo del año anterior))</w:t>
      </w:r>
    </w:p>
    <w:sectPr w:rsidR="00856258" w:rsidSect="00C515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20E"/>
    <w:rsid w:val="00034953"/>
    <w:rsid w:val="000430FB"/>
    <w:rsid w:val="00072F1D"/>
    <w:rsid w:val="00095A0E"/>
    <w:rsid w:val="0009760A"/>
    <w:rsid w:val="00107BE0"/>
    <w:rsid w:val="00123387"/>
    <w:rsid w:val="001530BA"/>
    <w:rsid w:val="0018343C"/>
    <w:rsid w:val="001A0B14"/>
    <w:rsid w:val="001C08E1"/>
    <w:rsid w:val="001E39D4"/>
    <w:rsid w:val="00200761"/>
    <w:rsid w:val="00262F81"/>
    <w:rsid w:val="002B3E8F"/>
    <w:rsid w:val="002E2E86"/>
    <w:rsid w:val="003075E7"/>
    <w:rsid w:val="0039399F"/>
    <w:rsid w:val="0039551D"/>
    <w:rsid w:val="003D2CCC"/>
    <w:rsid w:val="00416706"/>
    <w:rsid w:val="00427B9C"/>
    <w:rsid w:val="00441E64"/>
    <w:rsid w:val="00482DD1"/>
    <w:rsid w:val="004C00D5"/>
    <w:rsid w:val="004C15FF"/>
    <w:rsid w:val="00501C08"/>
    <w:rsid w:val="00505580"/>
    <w:rsid w:val="00573D28"/>
    <w:rsid w:val="0059063A"/>
    <w:rsid w:val="0060647C"/>
    <w:rsid w:val="006304E0"/>
    <w:rsid w:val="0064548F"/>
    <w:rsid w:val="006C2F80"/>
    <w:rsid w:val="00711CAC"/>
    <w:rsid w:val="00744757"/>
    <w:rsid w:val="007A074E"/>
    <w:rsid w:val="007B21A7"/>
    <w:rsid w:val="007B5C23"/>
    <w:rsid w:val="007C2BD5"/>
    <w:rsid w:val="007E6F34"/>
    <w:rsid w:val="007F640D"/>
    <w:rsid w:val="00803EF2"/>
    <w:rsid w:val="0085387A"/>
    <w:rsid w:val="00856258"/>
    <w:rsid w:val="00894922"/>
    <w:rsid w:val="008968E7"/>
    <w:rsid w:val="008C2E7B"/>
    <w:rsid w:val="0091659C"/>
    <w:rsid w:val="009402D5"/>
    <w:rsid w:val="0094635E"/>
    <w:rsid w:val="009500D0"/>
    <w:rsid w:val="009C2D6B"/>
    <w:rsid w:val="00A20EF6"/>
    <w:rsid w:val="00A4053A"/>
    <w:rsid w:val="00A53EAC"/>
    <w:rsid w:val="00AB73C6"/>
    <w:rsid w:val="00AD30A3"/>
    <w:rsid w:val="00AD61BD"/>
    <w:rsid w:val="00B21479"/>
    <w:rsid w:val="00B361EB"/>
    <w:rsid w:val="00B936E9"/>
    <w:rsid w:val="00BA020E"/>
    <w:rsid w:val="00BA7FC8"/>
    <w:rsid w:val="00BE4726"/>
    <w:rsid w:val="00BE76F5"/>
    <w:rsid w:val="00C37060"/>
    <w:rsid w:val="00C50A34"/>
    <w:rsid w:val="00C51521"/>
    <w:rsid w:val="00C611FE"/>
    <w:rsid w:val="00C9406D"/>
    <w:rsid w:val="00C94C57"/>
    <w:rsid w:val="00CF0270"/>
    <w:rsid w:val="00CF4163"/>
    <w:rsid w:val="00D4196E"/>
    <w:rsid w:val="00D5238D"/>
    <w:rsid w:val="00D62CE3"/>
    <w:rsid w:val="00D846F5"/>
    <w:rsid w:val="00DD53F4"/>
    <w:rsid w:val="00E15B01"/>
    <w:rsid w:val="00E2549C"/>
    <w:rsid w:val="00E84E8B"/>
    <w:rsid w:val="00E91368"/>
    <w:rsid w:val="00E96F76"/>
    <w:rsid w:val="00FB3A78"/>
    <w:rsid w:val="00FC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4</cp:revision>
  <cp:lastPrinted>2018-07-12T19:42:00Z</cp:lastPrinted>
  <dcterms:created xsi:type="dcterms:W3CDTF">2019-01-16T19:15:00Z</dcterms:created>
  <dcterms:modified xsi:type="dcterms:W3CDTF">2019-01-16T19:30:00Z</dcterms:modified>
</cp:coreProperties>
</file>