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C1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>LIC. MONICA ALEJANDRA HERNANDEZ OCHOA</w:t>
      </w:r>
    </w:p>
    <w:p w:rsidR="00097269" w:rsidRPr="00097269" w:rsidRDefault="00097269" w:rsidP="00D36810">
      <w:pPr>
        <w:spacing w:after="0" w:line="420" w:lineRule="exact"/>
        <w:ind w:left="708" w:hanging="708"/>
        <w:rPr>
          <w:b/>
        </w:rPr>
      </w:pPr>
      <w:r w:rsidRPr="00097269">
        <w:rPr>
          <w:b/>
        </w:rPr>
        <w:t xml:space="preserve">DIRECTORA DE LA UNIDAD DE TRANSPARENCIA </w:t>
      </w:r>
    </w:p>
    <w:p w:rsidR="00097269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 xml:space="preserve">Y BUENAS PRACTICAS DEL AYUNTAMIENTO DE </w:t>
      </w:r>
    </w:p>
    <w:p w:rsidR="00097269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>IXTLAHUACAN DE LOS MEMBRILLOS, JALISCO</w:t>
      </w:r>
    </w:p>
    <w:p w:rsidR="00097269" w:rsidRPr="00097269" w:rsidRDefault="00097269" w:rsidP="000521C0">
      <w:pPr>
        <w:spacing w:after="0" w:line="420" w:lineRule="exact"/>
        <w:rPr>
          <w:b/>
        </w:rPr>
      </w:pPr>
      <w:r w:rsidRPr="00097269">
        <w:rPr>
          <w:b/>
        </w:rPr>
        <w:t>P R E S E N T E:</w:t>
      </w:r>
    </w:p>
    <w:p w:rsidR="00097269" w:rsidRPr="00097269" w:rsidRDefault="00097269" w:rsidP="000521C0">
      <w:pPr>
        <w:spacing w:after="0" w:line="420" w:lineRule="exact"/>
        <w:jc w:val="both"/>
        <w:rPr>
          <w:b/>
        </w:rPr>
      </w:pPr>
    </w:p>
    <w:p w:rsidR="004E5951" w:rsidRDefault="00EC5AEE" w:rsidP="000521C0">
      <w:pPr>
        <w:spacing w:after="0" w:line="420" w:lineRule="exact"/>
        <w:jc w:val="both"/>
      </w:pPr>
      <w:r>
        <w:rPr>
          <w:b/>
        </w:rPr>
        <w:t xml:space="preserve">                                   </w:t>
      </w:r>
      <w:r w:rsidR="0029209A">
        <w:rPr>
          <w:b/>
        </w:rPr>
        <w:t>PROF</w:t>
      </w:r>
      <w:r w:rsidR="00ED61C9">
        <w:rPr>
          <w:b/>
        </w:rPr>
        <w:t>ESORA</w:t>
      </w:r>
      <w:r w:rsidR="0029209A">
        <w:rPr>
          <w:b/>
        </w:rPr>
        <w:t xml:space="preserve"> YARENI ALEJANDRA COVARRUBIAS FERRER</w:t>
      </w:r>
      <w:r w:rsidR="00097269" w:rsidRPr="00097269">
        <w:t xml:space="preserve">, </w:t>
      </w:r>
      <w:r w:rsidR="00DA4956">
        <w:t>Síndico</w:t>
      </w:r>
      <w:r w:rsidR="00097269" w:rsidRPr="00097269">
        <w:t xml:space="preserve"> este Ayuntamiento, por medio de la presente</w:t>
      </w:r>
      <w:r w:rsidR="00CA13D7">
        <w:t xml:space="preserve"> me permito</w:t>
      </w:r>
      <w:r w:rsidR="00097269" w:rsidRPr="00097269">
        <w:t xml:space="preserve"> </w:t>
      </w:r>
      <w:r w:rsidR="00097269" w:rsidRPr="00ED61C9">
        <w:rPr>
          <w:b/>
          <w:u w:val="single"/>
        </w:rPr>
        <w:t>INFORM</w:t>
      </w:r>
      <w:r w:rsidR="00CA13D7" w:rsidRPr="00ED61C9">
        <w:rPr>
          <w:b/>
          <w:u w:val="single"/>
        </w:rPr>
        <w:t>AR</w:t>
      </w:r>
      <w:r w:rsidR="00CA13D7">
        <w:t xml:space="preserve"> </w:t>
      </w:r>
      <w:r w:rsidR="004E5951">
        <w:t xml:space="preserve">lo siguiente: </w:t>
      </w:r>
    </w:p>
    <w:p w:rsidR="004E5951" w:rsidRDefault="004E5951" w:rsidP="000521C0">
      <w:pPr>
        <w:spacing w:after="0" w:line="420" w:lineRule="exact"/>
        <w:jc w:val="both"/>
      </w:pPr>
    </w:p>
    <w:p w:rsidR="00810F9A" w:rsidRDefault="0082205B" w:rsidP="000521C0">
      <w:pPr>
        <w:spacing w:after="0" w:line="420" w:lineRule="exact"/>
        <w:jc w:val="both"/>
      </w:pPr>
      <w:r>
        <w:t xml:space="preserve">                                 </w:t>
      </w:r>
      <w:r w:rsidR="00F3130F">
        <w:t xml:space="preserve">Que en los meses de enero, febrero, marzo, abril, mayo, junio, julio, agosto, septiembre, octubre, noviembre y diciembre del año 2019 dos mil diecinueve y enero de 2020 dos mil veinte </w:t>
      </w:r>
      <w:r w:rsidR="00F3130F" w:rsidRPr="00F3130F">
        <w:rPr>
          <w:b/>
        </w:rPr>
        <w:t>NO</w:t>
      </w:r>
      <w:r w:rsidR="00F3130F">
        <w:t xml:space="preserve"> se han notificado LAUDOS LABORALES por cumplir a este Ayuntamiento de Ixtlahuacán de los Membrillos, Jalisco.</w:t>
      </w:r>
    </w:p>
    <w:p w:rsidR="004E4A4E" w:rsidRDefault="004E4A4E" w:rsidP="000521C0">
      <w:pPr>
        <w:spacing w:after="0" w:line="420" w:lineRule="exact"/>
        <w:jc w:val="both"/>
      </w:pPr>
    </w:p>
    <w:p w:rsidR="00097269" w:rsidRPr="00097269" w:rsidRDefault="00097269" w:rsidP="000521C0">
      <w:pPr>
        <w:spacing w:after="0" w:line="420" w:lineRule="exact"/>
        <w:jc w:val="both"/>
      </w:pPr>
      <w:r w:rsidRPr="00097269">
        <w:t xml:space="preserve">                               </w:t>
      </w:r>
      <w:r w:rsidR="00D94F5E">
        <w:t>Lo anterior para todos los efectos legales a que haya lugar y e</w:t>
      </w:r>
      <w:r w:rsidRPr="00097269">
        <w:t>sperando que dicha información sea de utilidad a la ciudadanía</w:t>
      </w:r>
      <w:r w:rsidR="00D94F5E">
        <w:t>,</w:t>
      </w:r>
      <w:r w:rsidRPr="00097269">
        <w:t xml:space="preserve"> reiter</w:t>
      </w:r>
      <w:r w:rsidR="00D94F5E">
        <w:t>o</w:t>
      </w:r>
      <w:r w:rsidRPr="00097269">
        <w:t xml:space="preserve"> que esta</w:t>
      </w:r>
      <w:r w:rsidR="00DA4956">
        <w:t xml:space="preserve"> Oficina </w:t>
      </w:r>
      <w:r w:rsidRPr="00097269">
        <w:t xml:space="preserve">se encuentra a las </w:t>
      </w:r>
      <w:r>
        <w:t>ó</w:t>
      </w:r>
      <w:r w:rsidRPr="00097269">
        <w:t>rdenes de los ciudadanos.</w:t>
      </w:r>
    </w:p>
    <w:p w:rsidR="00097269" w:rsidRPr="00097269" w:rsidRDefault="00097269" w:rsidP="000521C0">
      <w:pPr>
        <w:spacing w:after="0" w:line="420" w:lineRule="exact"/>
        <w:jc w:val="center"/>
        <w:rPr>
          <w:b/>
        </w:rPr>
      </w:pPr>
    </w:p>
    <w:p w:rsidR="00097269" w:rsidRPr="00097269" w:rsidRDefault="00097269" w:rsidP="000521C0">
      <w:pPr>
        <w:spacing w:after="0" w:line="420" w:lineRule="exact"/>
        <w:jc w:val="center"/>
        <w:rPr>
          <w:b/>
        </w:rPr>
      </w:pPr>
      <w:r w:rsidRPr="00097269">
        <w:rPr>
          <w:b/>
        </w:rPr>
        <w:t>A T E N T A M E N T E</w:t>
      </w:r>
    </w:p>
    <w:p w:rsidR="00CA13D7" w:rsidRDefault="00097269" w:rsidP="000521C0">
      <w:pPr>
        <w:spacing w:after="0" w:line="420" w:lineRule="exact"/>
        <w:jc w:val="center"/>
        <w:rPr>
          <w:b/>
        </w:rPr>
      </w:pPr>
      <w:r w:rsidRPr="00097269">
        <w:rPr>
          <w:b/>
        </w:rPr>
        <w:t>Ixtlahuacán de los Membrillos, Jalisco</w:t>
      </w:r>
      <w:r w:rsidR="00926E8A">
        <w:rPr>
          <w:b/>
        </w:rPr>
        <w:t xml:space="preserve">, a 3 de </w:t>
      </w:r>
      <w:proofErr w:type="gramStart"/>
      <w:r w:rsidR="00926E8A">
        <w:rPr>
          <w:b/>
        </w:rPr>
        <w:t>Febrero</w:t>
      </w:r>
      <w:proofErr w:type="gramEnd"/>
      <w:r w:rsidR="00926E8A">
        <w:rPr>
          <w:b/>
        </w:rPr>
        <w:t xml:space="preserve"> de 2020</w:t>
      </w:r>
    </w:p>
    <w:p w:rsidR="00926E8A" w:rsidRPr="00926E8A" w:rsidRDefault="00926E8A" w:rsidP="000521C0">
      <w:pPr>
        <w:spacing w:after="0" w:line="420" w:lineRule="exact"/>
        <w:jc w:val="center"/>
        <w:rPr>
          <w:rFonts w:ascii="Brush Script MT" w:hAnsi="Brush Script MT"/>
          <w:b/>
          <w:sz w:val="26"/>
          <w:szCs w:val="26"/>
        </w:rPr>
      </w:pPr>
      <w:r w:rsidRPr="00926E8A">
        <w:rPr>
          <w:rFonts w:ascii="Brush Script MT" w:hAnsi="Brush Script MT"/>
          <w:b/>
          <w:sz w:val="26"/>
          <w:szCs w:val="26"/>
        </w:rPr>
        <w:t>“2020, Año de Leona Vicario, Benemérita Madre de la Patria”</w:t>
      </w:r>
    </w:p>
    <w:p w:rsidR="005A04E3" w:rsidRDefault="005A04E3" w:rsidP="000521C0">
      <w:pPr>
        <w:spacing w:after="0" w:line="420" w:lineRule="exact"/>
        <w:jc w:val="center"/>
        <w:rPr>
          <w:b/>
        </w:rPr>
      </w:pPr>
    </w:p>
    <w:p w:rsidR="005A04E3" w:rsidRPr="00097269" w:rsidRDefault="005A04E3" w:rsidP="000521C0">
      <w:pPr>
        <w:spacing w:after="0" w:line="420" w:lineRule="exact"/>
        <w:jc w:val="center"/>
        <w:rPr>
          <w:b/>
        </w:rPr>
      </w:pPr>
    </w:p>
    <w:p w:rsidR="00097269" w:rsidRPr="00097269" w:rsidRDefault="00097269" w:rsidP="000521C0">
      <w:pPr>
        <w:spacing w:after="0" w:line="420" w:lineRule="exact"/>
        <w:jc w:val="center"/>
        <w:rPr>
          <w:b/>
        </w:rPr>
      </w:pPr>
      <w:r w:rsidRPr="00097269">
        <w:rPr>
          <w:b/>
        </w:rPr>
        <w:t>_________________________________________</w:t>
      </w:r>
      <w:r w:rsidR="0029209A">
        <w:rPr>
          <w:b/>
        </w:rPr>
        <w:t>__________</w:t>
      </w:r>
    </w:p>
    <w:p w:rsidR="00097269" w:rsidRDefault="0029209A" w:rsidP="000521C0">
      <w:pPr>
        <w:spacing w:after="0" w:line="420" w:lineRule="exact"/>
        <w:jc w:val="center"/>
        <w:rPr>
          <w:b/>
        </w:rPr>
      </w:pPr>
      <w:r>
        <w:rPr>
          <w:b/>
        </w:rPr>
        <w:t>PROFRA. YARENI ALEJANDRA COVARRUBIAS FERRER</w:t>
      </w:r>
    </w:p>
    <w:p w:rsidR="00DA4956" w:rsidRPr="00097269" w:rsidRDefault="00DA4956" w:rsidP="000521C0">
      <w:pPr>
        <w:spacing w:after="0" w:line="420" w:lineRule="exact"/>
        <w:jc w:val="center"/>
        <w:rPr>
          <w:b/>
        </w:rPr>
      </w:pPr>
      <w:r>
        <w:rPr>
          <w:b/>
        </w:rPr>
        <w:t>SINDICO</w:t>
      </w:r>
    </w:p>
    <w:p w:rsidR="00097269" w:rsidRDefault="00097269" w:rsidP="000521C0">
      <w:pPr>
        <w:spacing w:after="0" w:line="420" w:lineRule="exact"/>
        <w:jc w:val="center"/>
        <w:rPr>
          <w:b/>
        </w:rPr>
      </w:pPr>
    </w:p>
    <w:p w:rsidR="00926E8A" w:rsidRDefault="00926E8A" w:rsidP="000521C0">
      <w:pPr>
        <w:spacing w:after="0" w:line="420" w:lineRule="exact"/>
        <w:jc w:val="center"/>
        <w:rPr>
          <w:b/>
        </w:rPr>
      </w:pPr>
      <w:bookmarkStart w:id="0" w:name="_GoBack"/>
      <w:bookmarkEnd w:id="0"/>
    </w:p>
    <w:sectPr w:rsidR="00926E8A" w:rsidSect="00926E8A">
      <w:pgSz w:w="12240" w:h="15840" w:code="1"/>
      <w:pgMar w:top="2835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9"/>
    <w:rsid w:val="000521C0"/>
    <w:rsid w:val="00097269"/>
    <w:rsid w:val="000F2F39"/>
    <w:rsid w:val="00133166"/>
    <w:rsid w:val="001C1F2B"/>
    <w:rsid w:val="001F0CE7"/>
    <w:rsid w:val="0029209A"/>
    <w:rsid w:val="004423F7"/>
    <w:rsid w:val="004E4A4E"/>
    <w:rsid w:val="004E5951"/>
    <w:rsid w:val="00581508"/>
    <w:rsid w:val="005A04E3"/>
    <w:rsid w:val="005E3536"/>
    <w:rsid w:val="006643C4"/>
    <w:rsid w:val="00810F9A"/>
    <w:rsid w:val="0082205B"/>
    <w:rsid w:val="008255DA"/>
    <w:rsid w:val="00926E8A"/>
    <w:rsid w:val="00930CCA"/>
    <w:rsid w:val="00B73208"/>
    <w:rsid w:val="00BB714A"/>
    <w:rsid w:val="00CA13D7"/>
    <w:rsid w:val="00CB554D"/>
    <w:rsid w:val="00D12387"/>
    <w:rsid w:val="00D36810"/>
    <w:rsid w:val="00D94F5E"/>
    <w:rsid w:val="00DA4956"/>
    <w:rsid w:val="00E057C1"/>
    <w:rsid w:val="00EC5AEE"/>
    <w:rsid w:val="00ED61C9"/>
    <w:rsid w:val="00EE500B"/>
    <w:rsid w:val="00F3130F"/>
    <w:rsid w:val="00F4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CCC4"/>
  <w15:docId w15:val="{CF8C91C4-BADD-439D-B481-26515F7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12</cp:revision>
  <cp:lastPrinted>2020-02-07T17:49:00Z</cp:lastPrinted>
  <dcterms:created xsi:type="dcterms:W3CDTF">2019-02-19T17:19:00Z</dcterms:created>
  <dcterms:modified xsi:type="dcterms:W3CDTF">2020-02-07T17:52:00Z</dcterms:modified>
</cp:coreProperties>
</file>