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6C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Hlk506469675"/>
    </w:p>
    <w:p w:rsidR="0070176C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F64C55" w:rsidRDefault="00F64C55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</w:p>
    <w:p w:rsidR="000C58D8" w:rsidRDefault="000C58D8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</w:p>
    <w:p w:rsidR="0070176C" w:rsidRPr="003C27D4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  <w:r w:rsidRPr="003C27D4">
        <w:rPr>
          <w:rFonts w:ascii="Century Gothic" w:hAnsi="Century Gothic" w:cs="Arial"/>
          <w:b/>
        </w:rPr>
        <w:t>HACIENDA MUNICIPAL</w:t>
      </w:r>
    </w:p>
    <w:p w:rsidR="0070176C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  <w:r w:rsidRPr="003C27D4">
        <w:rPr>
          <w:rFonts w:ascii="Century Gothic" w:hAnsi="Century Gothic"/>
          <w:b/>
        </w:rPr>
        <w:t xml:space="preserve">NO. DE OFICIO: </w:t>
      </w:r>
      <w:r w:rsidR="00432ED4">
        <w:rPr>
          <w:rFonts w:ascii="Century Gothic" w:hAnsi="Century Gothic"/>
          <w:b/>
        </w:rPr>
        <w:t>61</w:t>
      </w:r>
      <w:r w:rsidR="006C2182">
        <w:rPr>
          <w:rFonts w:ascii="Century Gothic" w:hAnsi="Century Gothic"/>
          <w:b/>
        </w:rPr>
        <w:t>/H.M./2020</w:t>
      </w:r>
    </w:p>
    <w:p w:rsidR="003C27D4" w:rsidRPr="003C27D4" w:rsidRDefault="003C27D4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Asunto: Información</w:t>
      </w:r>
    </w:p>
    <w:p w:rsidR="0070176C" w:rsidRPr="003C27D4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  <w:lang w:val="es-MX"/>
        </w:rPr>
      </w:pPr>
    </w:p>
    <w:p w:rsidR="0070176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LIC. MONICA ALEJANDRA HERNÁNDEZ OCHOA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ENCARGADA DE LA DIRECCIÓN DE LA UNIDAD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DE TRANSPARENCIA Y BUENAS PRÁCTICAS.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2"/>
          <w:szCs w:val="22"/>
        </w:rPr>
        <w:t>PRESENTE</w:t>
      </w:r>
    </w:p>
    <w:p w:rsidR="0070176C" w:rsidRPr="000B33AC" w:rsidRDefault="0070176C" w:rsidP="0070176C">
      <w:pPr>
        <w:rPr>
          <w:rFonts w:ascii="Century Gothic" w:eastAsia="MS PGothic" w:hAnsi="Century Gothic" w:cs="Arial"/>
          <w:b/>
          <w:szCs w:val="18"/>
        </w:rPr>
      </w:pPr>
      <w:r w:rsidRPr="000B33AC">
        <w:rPr>
          <w:rFonts w:ascii="Century Gothic" w:eastAsia="MS PGothic" w:hAnsi="Century Gothic" w:cs="Arial"/>
          <w:b/>
          <w:szCs w:val="24"/>
        </w:rPr>
        <w:t xml:space="preserve">              </w:t>
      </w:r>
    </w:p>
    <w:p w:rsidR="0070176C" w:rsidRDefault="0070176C" w:rsidP="0070176C">
      <w:pPr>
        <w:jc w:val="right"/>
        <w:rPr>
          <w:rFonts w:ascii="Century Gothic" w:eastAsia="Arial Unicode MS" w:hAnsi="Century Gothic" w:cs="Arial"/>
          <w:sz w:val="22"/>
          <w:szCs w:val="22"/>
        </w:rPr>
      </w:pPr>
    </w:p>
    <w:p w:rsidR="0070176C" w:rsidRPr="000B33AC" w:rsidRDefault="000B5713" w:rsidP="0070176C">
      <w:pPr>
        <w:jc w:val="right"/>
        <w:rPr>
          <w:rFonts w:ascii="Century Gothic" w:eastAsia="Arial Unicode MS" w:hAnsi="Century Gothic" w:cs="Arial"/>
          <w:sz w:val="22"/>
          <w:szCs w:val="22"/>
        </w:rPr>
      </w:pPr>
      <w:proofErr w:type="spellStart"/>
      <w:r w:rsidRPr="000B33AC">
        <w:rPr>
          <w:rFonts w:ascii="Century Gothic" w:eastAsia="Arial Unicode MS" w:hAnsi="Century Gothic" w:cs="Arial"/>
          <w:sz w:val="22"/>
          <w:szCs w:val="22"/>
        </w:rPr>
        <w:t>Ixtlahuaca</w:t>
      </w:r>
      <w:r>
        <w:rPr>
          <w:rFonts w:ascii="Century Gothic" w:eastAsia="Arial Unicode MS" w:hAnsi="Century Gothic" w:cs="Arial"/>
          <w:sz w:val="22"/>
          <w:szCs w:val="22"/>
        </w:rPr>
        <w:t>n</w:t>
      </w:r>
      <w:proofErr w:type="spellEnd"/>
      <w:r w:rsidR="0070176C" w:rsidRPr="000B33AC">
        <w:rPr>
          <w:rFonts w:ascii="Century Gothic" w:eastAsia="Arial Unicode MS" w:hAnsi="Century Gothic" w:cs="Arial"/>
          <w:sz w:val="22"/>
          <w:szCs w:val="22"/>
        </w:rPr>
        <w:t xml:space="preserve"> de los Membrillos, Jalisco, </w:t>
      </w:r>
      <w:r w:rsidR="00432ED4">
        <w:rPr>
          <w:rFonts w:ascii="Century Gothic" w:eastAsia="Arial Unicode MS" w:hAnsi="Century Gothic" w:cs="Arial"/>
          <w:sz w:val="22"/>
          <w:szCs w:val="22"/>
        </w:rPr>
        <w:t>30</w:t>
      </w:r>
      <w:r w:rsidR="009E0639">
        <w:rPr>
          <w:rFonts w:ascii="Century Gothic" w:eastAsia="Arial Unicode MS" w:hAnsi="Century Gothic" w:cs="Arial"/>
          <w:sz w:val="22"/>
          <w:szCs w:val="22"/>
        </w:rPr>
        <w:t xml:space="preserve"> </w:t>
      </w:r>
      <w:r w:rsidR="00CA6B77">
        <w:rPr>
          <w:rFonts w:ascii="Century Gothic" w:eastAsia="Arial Unicode MS" w:hAnsi="Century Gothic" w:cs="Arial"/>
          <w:sz w:val="22"/>
          <w:szCs w:val="22"/>
        </w:rPr>
        <w:t>de marzo</w:t>
      </w:r>
      <w:r w:rsidR="00157BD8">
        <w:rPr>
          <w:rFonts w:ascii="Century Gothic" w:eastAsia="Arial Unicode MS" w:hAnsi="Century Gothic" w:cs="Arial"/>
          <w:sz w:val="22"/>
          <w:szCs w:val="22"/>
        </w:rPr>
        <w:t xml:space="preserve"> </w:t>
      </w:r>
      <w:r w:rsidR="00194507">
        <w:rPr>
          <w:rFonts w:ascii="Century Gothic" w:eastAsia="Arial Unicode MS" w:hAnsi="Century Gothic" w:cs="Arial"/>
          <w:sz w:val="22"/>
          <w:szCs w:val="22"/>
        </w:rPr>
        <w:t xml:space="preserve"> de</w:t>
      </w:r>
      <w:r w:rsidR="006C2182">
        <w:rPr>
          <w:rFonts w:ascii="Century Gothic" w:eastAsia="Arial Unicode MS" w:hAnsi="Century Gothic" w:cs="Arial"/>
          <w:sz w:val="22"/>
          <w:szCs w:val="22"/>
        </w:rPr>
        <w:t xml:space="preserve"> 2020</w:t>
      </w:r>
    </w:p>
    <w:p w:rsidR="0070176C" w:rsidRPr="000B33AC" w:rsidRDefault="0070176C" w:rsidP="0070176C">
      <w:pPr>
        <w:jc w:val="both"/>
        <w:rPr>
          <w:rFonts w:ascii="Century Gothic" w:eastAsia="Arial Unicode MS" w:hAnsi="Century Gothic" w:cs="Arial"/>
          <w:szCs w:val="18"/>
        </w:rPr>
      </w:pPr>
    </w:p>
    <w:p w:rsidR="0070176C" w:rsidRPr="000B33A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70176C" w:rsidRDefault="0070176C" w:rsidP="0070176C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70176C" w:rsidRPr="000B33AC" w:rsidRDefault="0070176C" w:rsidP="0070176C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  <w:r w:rsidRPr="000B33AC">
        <w:rPr>
          <w:rFonts w:ascii="Century Gothic" w:eastAsia="Arial Unicode MS" w:hAnsi="Century Gothic" w:cs="Arial"/>
          <w:sz w:val="22"/>
          <w:szCs w:val="22"/>
        </w:rPr>
        <w:t xml:space="preserve">Por este </w:t>
      </w:r>
      <w:r>
        <w:rPr>
          <w:rFonts w:ascii="Century Gothic" w:eastAsia="Arial Unicode MS" w:hAnsi="Century Gothic" w:cs="Arial"/>
          <w:sz w:val="22"/>
          <w:szCs w:val="22"/>
        </w:rPr>
        <w:t>medio</w:t>
      </w:r>
      <w:r w:rsidRPr="000B33AC">
        <w:rPr>
          <w:rFonts w:ascii="Century Gothic" w:eastAsia="Arial Unicode MS" w:hAnsi="Century Gothic" w:cs="Arial"/>
          <w:sz w:val="22"/>
          <w:szCs w:val="22"/>
        </w:rPr>
        <w:t xml:space="preserve"> me permito enviarle un cordial saludo, ocasión que aprovecho para </w:t>
      </w:r>
      <w:r>
        <w:rPr>
          <w:rFonts w:ascii="Century Gothic" w:eastAsia="Arial Unicode MS" w:hAnsi="Century Gothic" w:cs="Arial"/>
          <w:sz w:val="22"/>
          <w:szCs w:val="22"/>
        </w:rPr>
        <w:t xml:space="preserve">informarle que </w:t>
      </w:r>
      <w:r w:rsidR="00194507">
        <w:rPr>
          <w:rFonts w:ascii="Century Gothic" w:eastAsia="Arial Unicode MS" w:hAnsi="Century Gothic" w:cs="Arial"/>
          <w:b/>
          <w:sz w:val="22"/>
          <w:szCs w:val="22"/>
        </w:rPr>
        <w:t xml:space="preserve">no se han otorgado </w:t>
      </w:r>
      <w:r w:rsidR="00B0397A">
        <w:rPr>
          <w:rFonts w:ascii="Century Gothic" w:eastAsia="Arial Unicode MS" w:hAnsi="Century Gothic" w:cs="Arial"/>
          <w:b/>
          <w:sz w:val="22"/>
          <w:szCs w:val="22"/>
        </w:rPr>
        <w:t xml:space="preserve">donativos en especie o económicos a personas físicas o morales </w:t>
      </w:r>
      <w:r w:rsidR="005518D4">
        <w:rPr>
          <w:rFonts w:ascii="Century Gothic" w:eastAsia="Arial Unicode MS" w:hAnsi="Century Gothic" w:cs="Arial"/>
          <w:b/>
          <w:sz w:val="22"/>
          <w:szCs w:val="22"/>
        </w:rPr>
        <w:t>durante el mes</w:t>
      </w:r>
      <w:r w:rsidR="001F0E61">
        <w:rPr>
          <w:rFonts w:ascii="Century Gothic" w:eastAsia="Arial Unicode MS" w:hAnsi="Century Gothic" w:cs="Arial"/>
          <w:b/>
          <w:sz w:val="22"/>
          <w:szCs w:val="22"/>
        </w:rPr>
        <w:t xml:space="preserve"> de</w:t>
      </w:r>
      <w:r w:rsidR="0073089C">
        <w:rPr>
          <w:rFonts w:ascii="Century Gothic" w:eastAsia="Arial Unicode MS" w:hAnsi="Century Gothic" w:cs="Arial"/>
          <w:b/>
          <w:sz w:val="22"/>
          <w:szCs w:val="22"/>
        </w:rPr>
        <w:t xml:space="preserve"> </w:t>
      </w:r>
      <w:r w:rsidR="00432ED4">
        <w:rPr>
          <w:rFonts w:ascii="Century Gothic" w:eastAsia="Arial Unicode MS" w:hAnsi="Century Gothic" w:cs="Arial"/>
          <w:b/>
          <w:sz w:val="22"/>
          <w:szCs w:val="22"/>
        </w:rPr>
        <w:t>febrero</w:t>
      </w:r>
      <w:r w:rsidR="009E0639">
        <w:rPr>
          <w:rFonts w:ascii="Century Gothic" w:eastAsia="Arial Unicode MS" w:hAnsi="Century Gothic" w:cs="Arial"/>
          <w:b/>
          <w:sz w:val="22"/>
          <w:szCs w:val="22"/>
        </w:rPr>
        <w:t xml:space="preserve"> 2020</w:t>
      </w:r>
      <w:r w:rsidRPr="0014714E">
        <w:rPr>
          <w:rFonts w:ascii="Century Gothic" w:eastAsia="Arial Unicode MS" w:hAnsi="Century Gothic" w:cs="Arial"/>
          <w:b/>
          <w:sz w:val="22"/>
          <w:szCs w:val="22"/>
        </w:rPr>
        <w:t xml:space="preserve">, por conducto del Gobierno Municipal de </w:t>
      </w:r>
      <w:r w:rsidR="000B5713" w:rsidRPr="0014714E">
        <w:rPr>
          <w:rFonts w:ascii="Century Gothic" w:eastAsia="Arial Unicode MS" w:hAnsi="Century Gothic" w:cs="Arial"/>
          <w:b/>
          <w:sz w:val="22"/>
          <w:szCs w:val="22"/>
        </w:rPr>
        <w:t>Ixtlahuaca</w:t>
      </w:r>
      <w:r w:rsidRPr="0014714E">
        <w:rPr>
          <w:rFonts w:ascii="Century Gothic" w:eastAsia="Arial Unicode MS" w:hAnsi="Century Gothic" w:cs="Arial"/>
          <w:b/>
          <w:sz w:val="22"/>
          <w:szCs w:val="22"/>
        </w:rPr>
        <w:t xml:space="preserve"> de los Membrillos</w:t>
      </w:r>
      <w:r w:rsidRPr="000B33AC">
        <w:rPr>
          <w:rFonts w:ascii="Century Gothic" w:eastAsia="Arial Unicode MS" w:hAnsi="Century Gothic" w:cs="Arial"/>
          <w:sz w:val="22"/>
          <w:szCs w:val="22"/>
        </w:rPr>
        <w:t>.</w:t>
      </w:r>
    </w:p>
    <w:p w:rsidR="0070176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C73997" w:rsidRDefault="00C73997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70176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bookmarkEnd w:id="0"/>
    <w:p w:rsidR="003C27D4" w:rsidRPr="003C27D4" w:rsidRDefault="003C27D4" w:rsidP="003C27D4">
      <w:pPr>
        <w:jc w:val="both"/>
        <w:rPr>
          <w:rFonts w:ascii="Century Gothic" w:eastAsia="MS PGothic" w:hAnsi="Century Gothic" w:cs="Arial"/>
          <w:sz w:val="22"/>
          <w:szCs w:val="22"/>
        </w:rPr>
      </w:pPr>
      <w:r w:rsidRPr="003C27D4">
        <w:rPr>
          <w:rFonts w:ascii="Century Gothic" w:eastAsia="MS PGothic" w:hAnsi="Century Gothic" w:cs="Arial"/>
          <w:sz w:val="22"/>
          <w:szCs w:val="22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Sin otro particular me despido, no sin antes reiterarle un cordial saludo.</w:t>
      </w:r>
    </w:p>
    <w:p w:rsid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C73997" w:rsidRDefault="00C73997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ATENTAMENTE</w:t>
      </w:r>
    </w:p>
    <w:p w:rsid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</w:p>
    <w:p w:rsidR="00C73997" w:rsidRDefault="00C73997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</w:p>
    <w:p w:rsidR="00C73997" w:rsidRPr="003C27D4" w:rsidRDefault="00C73997" w:rsidP="003C27D4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3C27D4" w:rsidRPr="003C27D4" w:rsidRDefault="003C27D4" w:rsidP="003C27D4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  <w:bookmarkStart w:id="1" w:name="_GoBack"/>
      <w:bookmarkEnd w:id="1"/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___________________________________________</w:t>
      </w:r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L.A.E. GUILLERMO RAMÍREZ HERNÁNDEZ</w:t>
      </w:r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ENCARGADO DE LA HACIENDA MUNICIPAL</w:t>
      </w:r>
    </w:p>
    <w:p w:rsidR="003C27D4" w:rsidRPr="003C27D4" w:rsidRDefault="003C27D4" w:rsidP="003C27D4">
      <w:pPr>
        <w:rPr>
          <w:rFonts w:ascii="Century Gothic" w:eastAsia="MS PGothic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MS PGothic" w:hAnsi="Century Gothic" w:cs="Arial"/>
          <w:sz w:val="22"/>
          <w:szCs w:val="22"/>
          <w:lang w:val="es-MX"/>
        </w:rPr>
      </w:pPr>
    </w:p>
    <w:p w:rsidR="003C27D4" w:rsidRPr="002501F0" w:rsidRDefault="003C27D4" w:rsidP="003C27D4">
      <w:pPr>
        <w:rPr>
          <w:rFonts w:ascii="Century Gothic" w:eastAsia="MS PGothic" w:hAnsi="Century Gothic" w:cs="Arial"/>
          <w:sz w:val="14"/>
          <w:szCs w:val="16"/>
          <w:lang w:val="es-MX"/>
        </w:rPr>
      </w:pPr>
      <w:proofErr w:type="spellStart"/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>C.c.p</w:t>
      </w:r>
      <w:proofErr w:type="spellEnd"/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>.</w:t>
      </w:r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ab/>
        <w:t>Archivo</w:t>
      </w:r>
    </w:p>
    <w:p w:rsidR="007966AB" w:rsidRDefault="003C27D4" w:rsidP="00157BD8"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GRH/</w:t>
      </w:r>
      <w:proofErr w:type="spellStart"/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spg</w:t>
      </w:r>
      <w:proofErr w:type="spellEnd"/>
      <w:r w:rsidR="000D4B75">
        <w:rPr>
          <w:rFonts w:ascii="Century Gothic" w:eastAsia="MS PGothic" w:hAnsi="Century Gothic" w:cs="Arial"/>
          <w:sz w:val="14"/>
          <w:szCs w:val="16"/>
          <w:lang w:val="es-MX"/>
        </w:rPr>
        <w:t>*</w:t>
      </w:r>
    </w:p>
    <w:sectPr w:rsidR="007966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C"/>
    <w:rsid w:val="000B5713"/>
    <w:rsid w:val="000C58D8"/>
    <w:rsid w:val="000D4B75"/>
    <w:rsid w:val="00157BD8"/>
    <w:rsid w:val="00194507"/>
    <w:rsid w:val="001F0E61"/>
    <w:rsid w:val="003C27D4"/>
    <w:rsid w:val="00432ED4"/>
    <w:rsid w:val="00473688"/>
    <w:rsid w:val="004E3BF2"/>
    <w:rsid w:val="00545333"/>
    <w:rsid w:val="005518D4"/>
    <w:rsid w:val="0055629B"/>
    <w:rsid w:val="00597B47"/>
    <w:rsid w:val="006C2182"/>
    <w:rsid w:val="0070176C"/>
    <w:rsid w:val="0073089C"/>
    <w:rsid w:val="007966AB"/>
    <w:rsid w:val="007A4A03"/>
    <w:rsid w:val="00856021"/>
    <w:rsid w:val="008F6465"/>
    <w:rsid w:val="009142E2"/>
    <w:rsid w:val="00915158"/>
    <w:rsid w:val="009E0639"/>
    <w:rsid w:val="00A90A78"/>
    <w:rsid w:val="00A9768E"/>
    <w:rsid w:val="00AA246C"/>
    <w:rsid w:val="00B01E39"/>
    <w:rsid w:val="00B0397A"/>
    <w:rsid w:val="00BB0E99"/>
    <w:rsid w:val="00C73997"/>
    <w:rsid w:val="00CA6B77"/>
    <w:rsid w:val="00CF7828"/>
    <w:rsid w:val="00D007CE"/>
    <w:rsid w:val="00DB31DE"/>
    <w:rsid w:val="00E0163C"/>
    <w:rsid w:val="00E27E7A"/>
    <w:rsid w:val="00E507D6"/>
    <w:rsid w:val="00EF613A"/>
    <w:rsid w:val="00F64C55"/>
    <w:rsid w:val="00F960BD"/>
    <w:rsid w:val="00FA1DAB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0176C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0176C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701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176C"/>
  </w:style>
  <w:style w:type="paragraph" w:styleId="Textodeglobo">
    <w:name w:val="Balloon Text"/>
    <w:basedOn w:val="Normal"/>
    <w:link w:val="TextodegloboCar"/>
    <w:uiPriority w:val="99"/>
    <w:semiHidden/>
    <w:unhideWhenUsed/>
    <w:rsid w:val="00F64C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C5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0176C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0176C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701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176C"/>
  </w:style>
  <w:style w:type="paragraph" w:styleId="Textodeglobo">
    <w:name w:val="Balloon Text"/>
    <w:basedOn w:val="Normal"/>
    <w:link w:val="TextodegloboCar"/>
    <w:uiPriority w:val="99"/>
    <w:semiHidden/>
    <w:unhideWhenUsed/>
    <w:rsid w:val="00F64C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C5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8</cp:revision>
  <cp:lastPrinted>2018-12-13T16:49:00Z</cp:lastPrinted>
  <dcterms:created xsi:type="dcterms:W3CDTF">2019-12-09T15:21:00Z</dcterms:created>
  <dcterms:modified xsi:type="dcterms:W3CDTF">2020-03-30T17:35:00Z</dcterms:modified>
</cp:coreProperties>
</file>