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7C334" w14:textId="0B89C778" w:rsidR="00454C79" w:rsidRDefault="00454C79" w:rsidP="00454C79">
      <w:pPr>
        <w:rPr>
          <w:rFonts w:ascii="Arial Narrow" w:hAnsi="Arial Narrow"/>
        </w:rPr>
      </w:pPr>
      <w:bookmarkStart w:id="0" w:name="_Hlk512250800"/>
    </w:p>
    <w:p w14:paraId="3FB6065C" w14:textId="451EC100" w:rsidR="00FD62C3" w:rsidRDefault="00FD62C3" w:rsidP="00454C79">
      <w:pPr>
        <w:rPr>
          <w:rFonts w:ascii="Arial Narrow" w:hAnsi="Arial Narrow"/>
        </w:rPr>
      </w:pPr>
    </w:p>
    <w:p w14:paraId="47DF0513" w14:textId="51D28F34" w:rsidR="00FD62C3" w:rsidRDefault="00FD62C3" w:rsidP="00454C79">
      <w:pPr>
        <w:rPr>
          <w:rFonts w:ascii="Arial Narrow" w:hAnsi="Arial Narrow"/>
        </w:rPr>
      </w:pPr>
    </w:p>
    <w:p w14:paraId="15CCADE9" w14:textId="68388C53" w:rsidR="00FD62C3" w:rsidRDefault="00FD62C3" w:rsidP="00454C79">
      <w:pPr>
        <w:rPr>
          <w:rFonts w:ascii="Arial Narrow" w:hAnsi="Arial Narrow"/>
        </w:rPr>
      </w:pPr>
    </w:p>
    <w:p w14:paraId="5C6C2D55" w14:textId="77777777" w:rsidR="00FD62C3" w:rsidRPr="00E50E9F" w:rsidRDefault="00FD62C3" w:rsidP="00454C79">
      <w:pPr>
        <w:rPr>
          <w:rFonts w:ascii="Arial Narrow" w:hAnsi="Arial Narrow"/>
        </w:rPr>
      </w:pPr>
    </w:p>
    <w:p w14:paraId="6D587369" w14:textId="55DBF5E5" w:rsidR="00454C79" w:rsidRPr="00E50E9F" w:rsidRDefault="00194C26" w:rsidP="00454C7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OP</w:t>
      </w:r>
      <w:r w:rsidR="00241EB5">
        <w:rPr>
          <w:rFonts w:ascii="Arial Narrow" w:hAnsi="Arial Narrow"/>
        </w:rPr>
        <w:t>/12</w:t>
      </w:r>
      <w:r w:rsidR="004A2786">
        <w:rPr>
          <w:rFonts w:ascii="Arial Narrow" w:hAnsi="Arial Narrow"/>
        </w:rPr>
        <w:t>-</w:t>
      </w:r>
      <w:r w:rsidR="00747642">
        <w:rPr>
          <w:rFonts w:ascii="Arial Narrow" w:hAnsi="Arial Narrow"/>
        </w:rPr>
        <w:t>19</w:t>
      </w:r>
      <w:r w:rsidR="00DC3BE2">
        <w:rPr>
          <w:rFonts w:ascii="Arial Narrow" w:hAnsi="Arial Narrow"/>
        </w:rPr>
        <w:t>/MA</w:t>
      </w:r>
    </w:p>
    <w:p w14:paraId="755074F5" w14:textId="77777777" w:rsidR="00454C79" w:rsidRPr="00E50E9F" w:rsidRDefault="00454C79" w:rsidP="00454C79">
      <w:pPr>
        <w:rPr>
          <w:rFonts w:ascii="Arial Narrow" w:hAnsi="Arial Narrow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454C79" w:rsidRPr="00E50E9F" w14:paraId="3613E403" w14:textId="77777777" w:rsidTr="00B4100E">
        <w:trPr>
          <w:jc w:val="right"/>
        </w:trPr>
        <w:tc>
          <w:tcPr>
            <w:tcW w:w="1951" w:type="dxa"/>
          </w:tcPr>
          <w:p w14:paraId="6AC5772B" w14:textId="700609A7" w:rsidR="00454C79" w:rsidRPr="00E50E9F" w:rsidRDefault="009F3733" w:rsidP="009F3733">
            <w:pPr>
              <w:spacing w:line="254" w:lineRule="auto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    </w:t>
            </w:r>
          </w:p>
        </w:tc>
        <w:tc>
          <w:tcPr>
            <w:tcW w:w="2389" w:type="dxa"/>
          </w:tcPr>
          <w:p w14:paraId="34798C9B" w14:textId="77777777" w:rsidR="00454C79" w:rsidRPr="00E50E9F" w:rsidRDefault="00454C79" w:rsidP="00B4100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</w:p>
        </w:tc>
      </w:tr>
      <w:tr w:rsidR="00454C79" w:rsidRPr="00E50E9F" w14:paraId="1935DB7F" w14:textId="77777777" w:rsidTr="00B4100E">
        <w:trPr>
          <w:jc w:val="right"/>
        </w:trPr>
        <w:tc>
          <w:tcPr>
            <w:tcW w:w="1951" w:type="dxa"/>
            <w:hideMark/>
          </w:tcPr>
          <w:p w14:paraId="341F086E" w14:textId="77777777" w:rsidR="00454C79" w:rsidRPr="00E50E9F" w:rsidRDefault="00454C79" w:rsidP="00B4100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14:paraId="2593266D" w14:textId="7AEA0BCE" w:rsidR="00454C79" w:rsidRPr="00E50E9F" w:rsidRDefault="00454C79" w:rsidP="004A2786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 xml:space="preserve">sesión de </w:t>
            </w:r>
            <w:r w:rsidR="002B0BD9">
              <w:rPr>
                <w:rFonts w:ascii="Arial Narrow" w:hAnsi="Arial Narrow"/>
                <w:b/>
                <w:smallCaps/>
                <w:spacing w:val="-4"/>
              </w:rPr>
              <w:t>la c</w:t>
            </w:r>
            <w:r w:rsidR="00E2371C">
              <w:rPr>
                <w:rFonts w:ascii="Arial Narrow" w:hAnsi="Arial Narrow"/>
                <w:b/>
                <w:smallCaps/>
                <w:spacing w:val="-4"/>
              </w:rPr>
              <w:t>omisión colegiada</w:t>
            </w:r>
            <w:r w:rsidR="00683184">
              <w:rPr>
                <w:rFonts w:ascii="Arial Narrow" w:hAnsi="Arial Narrow"/>
                <w:b/>
                <w:smallCaps/>
                <w:spacing w:val="-4"/>
              </w:rPr>
              <w:t xml:space="preserve"> de </w:t>
            </w:r>
            <w:r w:rsidR="00194C26">
              <w:rPr>
                <w:rFonts w:ascii="Arial Narrow" w:hAnsi="Arial Narrow"/>
                <w:b/>
                <w:smallCaps/>
                <w:spacing w:val="-4"/>
              </w:rPr>
              <w:t>Obras Públicas.</w:t>
            </w:r>
          </w:p>
        </w:tc>
      </w:tr>
    </w:tbl>
    <w:p w14:paraId="0F0C7316" w14:textId="53AE11F5" w:rsidR="007E324F" w:rsidRDefault="007E324F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214AD958" w14:textId="7B2597F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>Vo</w:t>
      </w:r>
      <w:r w:rsidR="00E50E9F">
        <w:rPr>
          <w:rFonts w:ascii="Arial Narrow" w:hAnsi="Arial Narrow"/>
          <w:b/>
          <w:smallCaps/>
          <w:spacing w:val="-4"/>
        </w:rPr>
        <w:t xml:space="preserve">cal </w:t>
      </w:r>
      <w:r w:rsidR="00683184">
        <w:rPr>
          <w:rFonts w:ascii="Arial Narrow" w:hAnsi="Arial Narrow"/>
          <w:b/>
          <w:smallCaps/>
          <w:spacing w:val="-4"/>
        </w:rPr>
        <w:t xml:space="preserve">de la comisión </w:t>
      </w:r>
      <w:r w:rsidR="00194C26">
        <w:rPr>
          <w:rFonts w:ascii="Arial Narrow" w:hAnsi="Arial Narrow"/>
          <w:b/>
          <w:smallCaps/>
          <w:spacing w:val="-4"/>
        </w:rPr>
        <w:t>Marcos Merced Cervantes Aviña</w:t>
      </w:r>
    </w:p>
    <w:p w14:paraId="7AACA29E" w14:textId="41B4E47B" w:rsidR="00F32546" w:rsidRPr="00F32546" w:rsidRDefault="00E50E9F" w:rsidP="00454C79">
      <w:pPr>
        <w:jc w:val="both"/>
        <w:rPr>
          <w:rFonts w:ascii="Arial Narrow" w:hAnsi="Arial Narrow"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 xml:space="preserve">Vocal </w:t>
      </w:r>
      <w:r w:rsidR="00DC3BE2">
        <w:rPr>
          <w:rFonts w:ascii="Arial Narrow" w:hAnsi="Arial Narrow"/>
          <w:b/>
          <w:smallCaps/>
          <w:spacing w:val="-4"/>
        </w:rPr>
        <w:t xml:space="preserve">de la comisión </w:t>
      </w:r>
      <w:r w:rsidR="002E473C">
        <w:rPr>
          <w:rFonts w:ascii="Arial Narrow" w:hAnsi="Arial Narrow"/>
          <w:b/>
          <w:smallCaps/>
          <w:spacing w:val="-4"/>
        </w:rPr>
        <w:t>Hugo Flores López</w:t>
      </w:r>
    </w:p>
    <w:p w14:paraId="19C32CFC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 xml:space="preserve">P R E S E N T E:                                                  </w:t>
      </w:r>
    </w:p>
    <w:p w14:paraId="6FA17112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1F7BC237" w14:textId="71B0077C" w:rsidR="00454C79" w:rsidRPr="00E50E9F" w:rsidRDefault="00454C79" w:rsidP="00454C79">
      <w:pPr>
        <w:jc w:val="both"/>
        <w:rPr>
          <w:rFonts w:ascii="Arial Narrow" w:hAnsi="Arial Narrow"/>
          <w:smallCaps/>
          <w:sz w:val="28"/>
          <w:szCs w:val="28"/>
        </w:rPr>
      </w:pPr>
      <w:r w:rsidRPr="00E50E9F">
        <w:rPr>
          <w:rFonts w:ascii="Arial Narrow" w:hAnsi="Arial Narrow"/>
          <w:spacing w:val="-4"/>
        </w:rPr>
        <w:t>Por</w:t>
      </w:r>
      <w:r w:rsidRPr="00E50E9F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="004A2786">
        <w:rPr>
          <w:rFonts w:ascii="Arial Narrow" w:hAnsi="Arial Narrow"/>
          <w:spacing w:val="-4"/>
        </w:rPr>
        <w:t>que hago</w:t>
      </w:r>
      <w:r w:rsidRPr="00E50E9F">
        <w:rPr>
          <w:rFonts w:ascii="Arial Narrow" w:hAnsi="Arial Narrow"/>
          <w:spacing w:val="-4"/>
        </w:rPr>
        <w:t xml:space="preserve"> propicia para invitarles a la sesión de la</w:t>
      </w:r>
      <w:r w:rsidR="00DC3BE2">
        <w:rPr>
          <w:rFonts w:ascii="Arial Narrow" w:hAnsi="Arial Narrow"/>
          <w:spacing w:val="-4"/>
        </w:rPr>
        <w:t xml:space="preserve"> </w:t>
      </w:r>
      <w:r w:rsidRPr="00E50E9F">
        <w:rPr>
          <w:rFonts w:ascii="Arial Narrow" w:hAnsi="Arial Narrow"/>
          <w:spacing w:val="-4"/>
        </w:rPr>
        <w:t>Co</w:t>
      </w:r>
      <w:r w:rsidR="00DC3BE2">
        <w:rPr>
          <w:rFonts w:ascii="Arial Narrow" w:hAnsi="Arial Narrow"/>
          <w:spacing w:val="-4"/>
        </w:rPr>
        <w:t>misión</w:t>
      </w:r>
      <w:r w:rsidR="00FF598D">
        <w:rPr>
          <w:rFonts w:ascii="Arial Narrow" w:hAnsi="Arial Narrow"/>
          <w:spacing w:val="-4"/>
        </w:rPr>
        <w:t xml:space="preserve"> Colegiada</w:t>
      </w:r>
      <w:r w:rsidR="00E2371C">
        <w:rPr>
          <w:rFonts w:ascii="Arial Narrow" w:hAnsi="Arial Narrow"/>
          <w:spacing w:val="-4"/>
        </w:rPr>
        <w:t xml:space="preserve"> de</w:t>
      </w:r>
      <w:r w:rsidR="002D0C3B">
        <w:rPr>
          <w:rFonts w:ascii="Arial Narrow" w:hAnsi="Arial Narrow"/>
          <w:b/>
          <w:spacing w:val="-4"/>
        </w:rPr>
        <w:t xml:space="preserve"> OBRAS PÚ</w:t>
      </w:r>
      <w:r w:rsidR="00194C26">
        <w:rPr>
          <w:rFonts w:ascii="Arial Narrow" w:hAnsi="Arial Narrow"/>
          <w:b/>
          <w:spacing w:val="-4"/>
        </w:rPr>
        <w:t>BLICAS</w:t>
      </w:r>
      <w:r w:rsidR="004A2786">
        <w:rPr>
          <w:rFonts w:ascii="Arial Narrow" w:hAnsi="Arial Narrow"/>
          <w:b/>
          <w:spacing w:val="-4"/>
        </w:rPr>
        <w:t xml:space="preserve"> </w:t>
      </w:r>
      <w:r w:rsidRPr="00E50E9F">
        <w:rPr>
          <w:rFonts w:ascii="Arial Narrow" w:hAnsi="Arial Narrow"/>
          <w:spacing w:val="-4"/>
          <w:lang w:val="es-ES_tradnl"/>
        </w:rPr>
        <w:t xml:space="preserve">a celebrarse el </w:t>
      </w:r>
      <w:r w:rsidR="002B0BD9">
        <w:rPr>
          <w:rFonts w:ascii="Arial Narrow" w:hAnsi="Arial Narrow"/>
          <w:spacing w:val="-4"/>
        </w:rPr>
        <w:t>próximo</w:t>
      </w:r>
      <w:r w:rsidR="00241EB5">
        <w:rPr>
          <w:rFonts w:ascii="Arial Narrow" w:hAnsi="Arial Narrow"/>
          <w:spacing w:val="-4"/>
        </w:rPr>
        <w:t xml:space="preserve"> </w:t>
      </w:r>
      <w:proofErr w:type="gramStart"/>
      <w:r w:rsidR="00241EB5">
        <w:rPr>
          <w:rFonts w:ascii="Arial Narrow" w:hAnsi="Arial Narrow"/>
          <w:spacing w:val="-4"/>
        </w:rPr>
        <w:t>Jueves</w:t>
      </w:r>
      <w:proofErr w:type="gramEnd"/>
      <w:r w:rsidR="00241EB5">
        <w:rPr>
          <w:rFonts w:ascii="Arial Narrow" w:hAnsi="Arial Narrow"/>
          <w:spacing w:val="-4"/>
        </w:rPr>
        <w:t xml:space="preserve"> 05 de Diciembre del año 2019</w:t>
      </w:r>
      <w:r w:rsidR="0049537E">
        <w:rPr>
          <w:rFonts w:ascii="Arial Narrow" w:hAnsi="Arial Narrow"/>
          <w:spacing w:val="-4"/>
        </w:rPr>
        <w:t xml:space="preserve"> </w:t>
      </w:r>
      <w:r w:rsidR="00747642">
        <w:rPr>
          <w:rFonts w:ascii="Arial Narrow" w:hAnsi="Arial Narrow"/>
          <w:spacing w:val="-4"/>
        </w:rPr>
        <w:t>dos mil diecinueve</w:t>
      </w:r>
      <w:r w:rsidR="00241EB5">
        <w:rPr>
          <w:rFonts w:ascii="Arial Narrow" w:hAnsi="Arial Narrow"/>
          <w:spacing w:val="-4"/>
        </w:rPr>
        <w:t xml:space="preserve"> a las 19:10 diecinueve horas con diez minutos</w:t>
      </w:r>
      <w:r w:rsidR="0049537E">
        <w:rPr>
          <w:rFonts w:ascii="Arial Narrow" w:hAnsi="Arial Narrow"/>
          <w:spacing w:val="-4"/>
        </w:rPr>
        <w:t xml:space="preserve"> del día</w:t>
      </w:r>
      <w:r w:rsidR="00ED11E8">
        <w:rPr>
          <w:rFonts w:ascii="Arial Narrow" w:hAnsi="Arial Narrow"/>
          <w:spacing w:val="-4"/>
        </w:rPr>
        <w:t xml:space="preserve">, </w:t>
      </w:r>
      <w:r w:rsidRPr="00E50E9F">
        <w:rPr>
          <w:rFonts w:ascii="Arial Narrow" w:hAnsi="Arial Narrow"/>
          <w:spacing w:val="-4"/>
        </w:rPr>
        <w:t>misma q</w:t>
      </w:r>
      <w:r w:rsidRPr="00E50E9F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14:paraId="69D6896D" w14:textId="77777777" w:rsidR="00454C79" w:rsidRPr="00E50E9F" w:rsidRDefault="00454C79" w:rsidP="00454C79">
      <w:pPr>
        <w:jc w:val="both"/>
        <w:rPr>
          <w:rFonts w:ascii="Arial Narrow" w:hAnsi="Arial Narrow"/>
          <w:smallCaps/>
          <w:sz w:val="28"/>
          <w:szCs w:val="28"/>
        </w:rPr>
      </w:pPr>
    </w:p>
    <w:p w14:paraId="66630572" w14:textId="77777777" w:rsidR="00454C79" w:rsidRPr="009F3733" w:rsidRDefault="00454C79" w:rsidP="00454C79">
      <w:pPr>
        <w:ind w:left="360"/>
        <w:jc w:val="both"/>
        <w:textAlignment w:val="baseline"/>
        <w:rPr>
          <w:rFonts w:ascii="Arial Narrow" w:hAnsi="Arial Narrow"/>
          <w:lang w:eastAsia="es-MX"/>
        </w:rPr>
      </w:pPr>
      <w:r w:rsidRPr="009F3733">
        <w:rPr>
          <w:rFonts w:ascii="Arial Narrow" w:hAnsi="Arial Narrow"/>
          <w:lang w:eastAsia="es-MX"/>
        </w:rPr>
        <w:t>1.-Lista de asistencia y declaratoria de quórum.</w:t>
      </w:r>
    </w:p>
    <w:p w14:paraId="7FD4C100" w14:textId="214F6375" w:rsidR="00454C79" w:rsidRPr="009F3733" w:rsidRDefault="00454C79" w:rsidP="00454C79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 w:rsidRPr="009F3733">
        <w:rPr>
          <w:rFonts w:ascii="Arial Narrow" w:hAnsi="Arial Narrow"/>
          <w:lang w:val="es-MX" w:eastAsia="es-MX"/>
        </w:rPr>
        <w:t>2.-</w:t>
      </w:r>
      <w:r w:rsidR="008C3BC0">
        <w:rPr>
          <w:rFonts w:ascii="Arial Narrow" w:hAnsi="Arial Narrow"/>
          <w:lang w:eastAsia="es-MX"/>
        </w:rPr>
        <w:t>Aprobación del o</w:t>
      </w:r>
      <w:r w:rsidRPr="009F3733">
        <w:rPr>
          <w:rFonts w:ascii="Arial Narrow" w:hAnsi="Arial Narrow"/>
          <w:lang w:eastAsia="es-MX"/>
        </w:rPr>
        <w:t>rden del día.</w:t>
      </w:r>
      <w:r w:rsidRPr="009F3733">
        <w:rPr>
          <w:rFonts w:ascii="Arial Narrow" w:hAnsi="Arial Narrow"/>
          <w:lang w:val="es-MX" w:eastAsia="es-MX"/>
        </w:rPr>
        <w:t> </w:t>
      </w:r>
    </w:p>
    <w:p w14:paraId="37C9B697" w14:textId="3C80465F" w:rsidR="002D0C3B" w:rsidRDefault="00454C79" w:rsidP="002D0C3B">
      <w:pPr>
        <w:ind w:firstLine="360"/>
        <w:jc w:val="both"/>
        <w:textAlignment w:val="baseline"/>
        <w:rPr>
          <w:rStyle w:val="normaltextrun"/>
          <w:rFonts w:ascii="Arial Narrow" w:hAnsi="Arial Narrow"/>
          <w:color w:val="000000"/>
          <w:bdr w:val="none" w:sz="0" w:space="0" w:color="auto" w:frame="1"/>
        </w:rPr>
      </w:pPr>
      <w:r w:rsidRPr="009F3733">
        <w:rPr>
          <w:rStyle w:val="normaltextrun"/>
          <w:rFonts w:ascii="Arial Narrow" w:hAnsi="Arial Narrow"/>
          <w:color w:val="000000"/>
          <w:bdr w:val="none" w:sz="0" w:space="0" w:color="auto" w:frame="1"/>
        </w:rPr>
        <w:t>3.-</w:t>
      </w:r>
      <w:r w:rsidR="000125C3" w:rsidRPr="00992629"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</w:t>
      </w:r>
      <w:r w:rsidR="000125C3"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>Lectura y ratificación</w:t>
      </w:r>
      <w:r w:rsidR="000125C3"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del acta de la sesión</w:t>
      </w:r>
      <w:r w:rsidR="000125C3"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anterior</w:t>
      </w:r>
      <w:r w:rsidR="000125C3">
        <w:rPr>
          <w:rStyle w:val="normaltextrun"/>
          <w:rFonts w:ascii="Arial Narrow" w:hAnsi="Arial Narrow"/>
          <w:color w:val="000000"/>
          <w:bdr w:val="none" w:sz="0" w:space="0" w:color="auto" w:frame="1"/>
        </w:rPr>
        <w:t>.</w:t>
      </w:r>
    </w:p>
    <w:p w14:paraId="73B398EA" w14:textId="566E3AB1" w:rsidR="00747642" w:rsidRPr="00241EB5" w:rsidRDefault="009F3733" w:rsidP="00241EB5">
      <w:pPr>
        <w:ind w:left="360"/>
        <w:jc w:val="both"/>
        <w:textAlignment w:val="baseline"/>
        <w:rPr>
          <w:rStyle w:val="eop"/>
          <w:rFonts w:ascii="Arial Narrow" w:hAnsi="Arial Narrow"/>
          <w:lang w:val="es-MX" w:eastAsia="es-MX"/>
        </w:rPr>
      </w:pPr>
      <w:r>
        <w:rPr>
          <w:rStyle w:val="eop"/>
          <w:rFonts w:ascii="Arial Narrow" w:eastAsia="SimSun" w:hAnsi="Arial Narrow"/>
        </w:rPr>
        <w:t>4</w:t>
      </w:r>
      <w:r w:rsidR="00241EB5">
        <w:rPr>
          <w:rStyle w:val="eop"/>
          <w:rFonts w:ascii="Arial Narrow" w:eastAsia="SimSun" w:hAnsi="Arial Narrow"/>
        </w:rPr>
        <w:t xml:space="preserve">.- </w:t>
      </w:r>
      <w:r w:rsidR="00241EB5">
        <w:rPr>
          <w:rFonts w:ascii="Arial Narrow" w:hAnsi="Arial Narrow"/>
          <w:lang w:val="es-MX" w:eastAsia="es-MX"/>
        </w:rPr>
        <w:t>Punto de acuerdo que tiene por objeto realizar una evaluación del segundo semestre del presente año, de los resultados obtenidos respecto al Programa Operativo Anual 2019 de esta comisión Edilicia.</w:t>
      </w:r>
    </w:p>
    <w:p w14:paraId="1947D475" w14:textId="3CFDD268" w:rsidR="00454C79" w:rsidRDefault="000125C3" w:rsidP="000125C3">
      <w:pPr>
        <w:ind w:firstLine="360"/>
        <w:jc w:val="both"/>
        <w:textAlignment w:val="baseline"/>
        <w:rPr>
          <w:rStyle w:val="eop"/>
          <w:rFonts w:ascii="Arial Narrow" w:eastAsia="SimSun" w:hAnsi="Arial Narrow"/>
        </w:rPr>
      </w:pPr>
      <w:r>
        <w:rPr>
          <w:rStyle w:val="eop"/>
          <w:rFonts w:ascii="Arial Narrow" w:eastAsia="SimSun" w:hAnsi="Arial Narrow"/>
        </w:rPr>
        <w:t>5.-</w:t>
      </w:r>
      <w:r w:rsidR="00454C79" w:rsidRPr="009F3733">
        <w:rPr>
          <w:rStyle w:val="eop"/>
          <w:rFonts w:ascii="Arial Narrow" w:eastAsia="SimSun" w:hAnsi="Arial Narrow"/>
        </w:rPr>
        <w:t>Clausura de los trabajos de la comisi</w:t>
      </w:r>
      <w:r w:rsidR="000E14B8" w:rsidRPr="009F3733">
        <w:rPr>
          <w:rStyle w:val="eop"/>
          <w:rFonts w:ascii="Arial Narrow" w:eastAsia="SimSun" w:hAnsi="Arial Narrow"/>
        </w:rPr>
        <w:t>ón</w:t>
      </w:r>
      <w:r w:rsidR="00194C26">
        <w:rPr>
          <w:rStyle w:val="eop"/>
          <w:rFonts w:ascii="Arial Narrow" w:eastAsia="SimSun" w:hAnsi="Arial Narrow"/>
        </w:rPr>
        <w:t xml:space="preserve"> edilicia de Obras Públicas</w:t>
      </w:r>
    </w:p>
    <w:p w14:paraId="3DA25D50" w14:textId="2685C2FD" w:rsidR="00FD62C3" w:rsidRPr="009F3733" w:rsidRDefault="00FD62C3" w:rsidP="00683184">
      <w:pPr>
        <w:jc w:val="both"/>
        <w:textAlignment w:val="baseline"/>
        <w:rPr>
          <w:rFonts w:ascii="Arial Narrow" w:eastAsia="SimSun" w:hAnsi="Arial Narrow"/>
        </w:rPr>
      </w:pPr>
    </w:p>
    <w:p w14:paraId="23D37D41" w14:textId="350E765D" w:rsidR="00FD62C3" w:rsidRDefault="009F3733" w:rsidP="00A915C7">
      <w:pPr>
        <w:jc w:val="center"/>
        <w:rPr>
          <w:rFonts w:ascii="Arial Narrow" w:hAnsi="Arial Narrow"/>
          <w:smallCaps/>
        </w:rPr>
      </w:pPr>
      <w:proofErr w:type="spellStart"/>
      <w:r w:rsidRPr="00E50E9F">
        <w:rPr>
          <w:rFonts w:ascii="Arial Narrow" w:hAnsi="Arial Narrow"/>
          <w:smallCaps/>
        </w:rPr>
        <w:t>Ixtlahuacan</w:t>
      </w:r>
      <w:proofErr w:type="spellEnd"/>
      <w:r w:rsidRPr="00E50E9F">
        <w:rPr>
          <w:rFonts w:ascii="Arial Narrow" w:hAnsi="Arial Narrow"/>
          <w:smallCaps/>
        </w:rPr>
        <w:t xml:space="preserve"> de los Membrillos</w:t>
      </w:r>
      <w:r w:rsidR="00747642">
        <w:rPr>
          <w:rFonts w:ascii="Arial Narrow" w:hAnsi="Arial Narrow"/>
          <w:smallCaps/>
        </w:rPr>
        <w:t xml:space="preserve">, Jalisco. </w:t>
      </w:r>
      <w:r w:rsidRPr="00E50E9F">
        <w:rPr>
          <w:rFonts w:ascii="Arial Narrow" w:hAnsi="Arial Narrow"/>
          <w:smallCaps/>
        </w:rPr>
        <w:t xml:space="preserve"> </w:t>
      </w:r>
      <w:proofErr w:type="gramStart"/>
      <w:r w:rsidRPr="00E50E9F">
        <w:rPr>
          <w:rFonts w:ascii="Arial Narrow" w:hAnsi="Arial Narrow"/>
          <w:smallCaps/>
        </w:rPr>
        <w:t>a</w:t>
      </w:r>
      <w:r w:rsidR="00241EB5">
        <w:rPr>
          <w:rFonts w:ascii="Arial Narrow" w:hAnsi="Arial Narrow"/>
          <w:smallCaps/>
        </w:rPr>
        <w:t xml:space="preserve">  03</w:t>
      </w:r>
      <w:proofErr w:type="gramEnd"/>
      <w:r w:rsidR="00241EB5">
        <w:rPr>
          <w:rFonts w:ascii="Arial Narrow" w:hAnsi="Arial Narrow"/>
          <w:smallCaps/>
        </w:rPr>
        <w:t xml:space="preserve"> de diciembre </w:t>
      </w:r>
      <w:r w:rsidR="00747642">
        <w:rPr>
          <w:rFonts w:ascii="Arial Narrow" w:hAnsi="Arial Narrow"/>
          <w:smallCaps/>
        </w:rPr>
        <w:t>del año 2019 dos mil diecinueve.</w:t>
      </w:r>
    </w:p>
    <w:p w14:paraId="00632024" w14:textId="569866F8" w:rsidR="00454C79" w:rsidRDefault="00454C79" w:rsidP="00454C79">
      <w:pPr>
        <w:jc w:val="center"/>
        <w:outlineLvl w:val="0"/>
        <w:rPr>
          <w:rFonts w:ascii="Arial Narrow" w:hAnsi="Arial Narrow"/>
          <w:b/>
          <w:smallCaps/>
          <w:spacing w:val="50"/>
          <w:szCs w:val="20"/>
          <w:lang w:val="es-ES_tradnl"/>
        </w:rPr>
      </w:pPr>
      <w:r w:rsidRPr="00E50E9F">
        <w:rPr>
          <w:rFonts w:ascii="Arial Narrow" w:hAnsi="Arial Narrow"/>
          <w:b/>
          <w:smallCaps/>
          <w:spacing w:val="50"/>
          <w:szCs w:val="20"/>
          <w:lang w:val="es-ES_tradnl"/>
        </w:rPr>
        <w:t>Atentamente</w:t>
      </w:r>
    </w:p>
    <w:p w14:paraId="2FB30DD0" w14:textId="208EFE12" w:rsidR="00A915C7" w:rsidRPr="00A915C7" w:rsidRDefault="00A915C7" w:rsidP="00A915C7">
      <w:pPr>
        <w:pStyle w:val="Sinespaciado"/>
        <w:jc w:val="center"/>
        <w:rPr>
          <w:b/>
          <w:lang w:val="es-ES_tradnl"/>
        </w:rPr>
      </w:pPr>
      <w:r>
        <w:rPr>
          <w:b/>
          <w:lang w:val="es-ES_tradnl"/>
        </w:rPr>
        <w:t>“2019, Año de la Igualdad de Género en Jalisco</w:t>
      </w:r>
      <w:r w:rsidRPr="00A915C7">
        <w:rPr>
          <w:b/>
          <w:lang w:val="es-ES_tradnl"/>
        </w:rPr>
        <w:t>”</w:t>
      </w:r>
    </w:p>
    <w:p w14:paraId="303AF73A" w14:textId="23F79C17" w:rsidR="00FD62C3" w:rsidRDefault="00FD62C3" w:rsidP="00A915C7">
      <w:pPr>
        <w:pStyle w:val="Sinespaciado"/>
        <w:jc w:val="center"/>
        <w:rPr>
          <w:b/>
        </w:rPr>
      </w:pPr>
    </w:p>
    <w:p w14:paraId="6D2BF6B2" w14:textId="4AA3EA6C" w:rsidR="0049537E" w:rsidRDefault="0049537E" w:rsidP="00A915C7">
      <w:pPr>
        <w:pStyle w:val="Sinespaciado"/>
        <w:jc w:val="center"/>
        <w:rPr>
          <w:b/>
        </w:rPr>
      </w:pPr>
    </w:p>
    <w:p w14:paraId="0D651079" w14:textId="7935A042" w:rsidR="0049537E" w:rsidRDefault="0049537E" w:rsidP="00A915C7">
      <w:pPr>
        <w:pStyle w:val="Sinespaciado"/>
        <w:jc w:val="center"/>
        <w:rPr>
          <w:b/>
        </w:rPr>
      </w:pPr>
      <w:bookmarkStart w:id="1" w:name="_GoBack"/>
      <w:bookmarkEnd w:id="1"/>
    </w:p>
    <w:p w14:paraId="19520DEC" w14:textId="77777777" w:rsidR="0049537E" w:rsidRPr="00A915C7" w:rsidRDefault="0049537E" w:rsidP="00A915C7">
      <w:pPr>
        <w:pStyle w:val="Sinespaciado"/>
        <w:jc w:val="center"/>
        <w:rPr>
          <w:b/>
        </w:rPr>
      </w:pPr>
    </w:p>
    <w:p w14:paraId="5428AD30" w14:textId="77777777" w:rsidR="00FD62C3" w:rsidRPr="00E50E9F" w:rsidRDefault="00FD62C3" w:rsidP="00454C79">
      <w:pPr>
        <w:outlineLvl w:val="0"/>
        <w:rPr>
          <w:rFonts w:ascii="Arial Narrow" w:hAnsi="Arial Narrow"/>
          <w:b/>
          <w:smallCaps/>
        </w:rPr>
      </w:pPr>
    </w:p>
    <w:p w14:paraId="68718A01" w14:textId="237E14EE" w:rsidR="00454C79" w:rsidRPr="00FD62C3" w:rsidRDefault="00FD62C3" w:rsidP="00454C79">
      <w:pPr>
        <w:jc w:val="center"/>
        <w:outlineLvl w:val="0"/>
        <w:rPr>
          <w:rFonts w:ascii="Arial Narrow" w:hAnsi="Arial Narrow"/>
          <w:b/>
          <w:smallCaps/>
          <w:sz w:val="28"/>
          <w:szCs w:val="28"/>
        </w:rPr>
      </w:pPr>
      <w:r>
        <w:rPr>
          <w:rFonts w:ascii="Arial Narrow" w:hAnsi="Arial Narrow"/>
          <w:b/>
          <w:smallCaps/>
        </w:rPr>
        <w:t xml:space="preserve"> </w:t>
      </w:r>
      <w:r w:rsidR="00DC3BE2">
        <w:rPr>
          <w:rFonts w:ascii="Arial Narrow" w:hAnsi="Arial Narrow"/>
          <w:b/>
          <w:smallCaps/>
          <w:sz w:val="28"/>
          <w:szCs w:val="28"/>
        </w:rPr>
        <w:t>Ma. del Carmen Bravo Arias</w:t>
      </w:r>
    </w:p>
    <w:p w14:paraId="56A40AE5" w14:textId="517A887F" w:rsidR="00ED11E8" w:rsidRDefault="00454C79" w:rsidP="00ED11E8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Presidente de la Comisi</w:t>
      </w:r>
      <w:r w:rsidR="00E2371C">
        <w:rPr>
          <w:rFonts w:ascii="Arial Narrow" w:hAnsi="Arial Narrow"/>
          <w:smallCaps/>
        </w:rPr>
        <w:t>ón</w:t>
      </w:r>
      <w:r w:rsidR="00683184">
        <w:rPr>
          <w:rFonts w:ascii="Arial Narrow" w:hAnsi="Arial Narrow"/>
          <w:smallCaps/>
        </w:rPr>
        <w:t xml:space="preserve"> </w:t>
      </w:r>
      <w:r w:rsidRPr="00E50E9F">
        <w:rPr>
          <w:rFonts w:ascii="Arial Narrow" w:hAnsi="Arial Narrow"/>
          <w:smallCaps/>
        </w:rPr>
        <w:t xml:space="preserve">Colegiada y Permanente </w:t>
      </w:r>
    </w:p>
    <w:p w14:paraId="28C64031" w14:textId="281EA8B3" w:rsidR="00454C79" w:rsidRDefault="00454C79" w:rsidP="00ED11E8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de</w:t>
      </w:r>
      <w:r w:rsidR="00E2371C">
        <w:rPr>
          <w:rFonts w:ascii="Arial Narrow" w:hAnsi="Arial Narrow"/>
          <w:smallCaps/>
        </w:rPr>
        <w:t xml:space="preserve"> </w:t>
      </w:r>
      <w:r w:rsidR="00194C26">
        <w:rPr>
          <w:rFonts w:ascii="Arial Narrow" w:hAnsi="Arial Narrow"/>
          <w:smallCaps/>
        </w:rPr>
        <w:t>Obras Públicas</w:t>
      </w:r>
    </w:p>
    <w:p w14:paraId="36FB63BB" w14:textId="4E92B32E" w:rsidR="00FD62C3" w:rsidRDefault="00FD62C3" w:rsidP="000E14B8">
      <w:pPr>
        <w:jc w:val="center"/>
        <w:rPr>
          <w:rFonts w:ascii="Arial Narrow" w:hAnsi="Arial Narrow"/>
          <w:smallCaps/>
        </w:rPr>
      </w:pPr>
    </w:p>
    <w:p w14:paraId="27BB1C74" w14:textId="503F4C1B" w:rsidR="00FD62C3" w:rsidRDefault="00FD62C3" w:rsidP="000E14B8">
      <w:pPr>
        <w:jc w:val="center"/>
        <w:rPr>
          <w:rFonts w:ascii="Arial Narrow" w:hAnsi="Arial Narrow"/>
          <w:smallCaps/>
        </w:rPr>
      </w:pPr>
    </w:p>
    <w:p w14:paraId="373D8824" w14:textId="77777777" w:rsidR="00E2371C" w:rsidRDefault="00E2371C" w:rsidP="00FD62C3">
      <w:pPr>
        <w:rPr>
          <w:rFonts w:ascii="Arial Narrow" w:hAnsi="Arial Narrow"/>
          <w:smallCaps/>
          <w:sz w:val="18"/>
          <w:szCs w:val="18"/>
        </w:rPr>
      </w:pPr>
    </w:p>
    <w:p w14:paraId="6C490532" w14:textId="77777777" w:rsidR="00E2371C" w:rsidRDefault="00E2371C" w:rsidP="00FD62C3">
      <w:pPr>
        <w:rPr>
          <w:rFonts w:ascii="Arial Narrow" w:hAnsi="Arial Narrow"/>
          <w:smallCaps/>
          <w:sz w:val="18"/>
          <w:szCs w:val="18"/>
        </w:rPr>
      </w:pPr>
    </w:p>
    <w:p w14:paraId="6770E48A" w14:textId="77777777" w:rsidR="00142845" w:rsidRDefault="00142845" w:rsidP="00FD62C3">
      <w:pPr>
        <w:rPr>
          <w:rFonts w:ascii="Arial Narrow" w:hAnsi="Arial Narrow"/>
          <w:smallCaps/>
          <w:sz w:val="18"/>
          <w:szCs w:val="18"/>
        </w:rPr>
      </w:pPr>
      <w:proofErr w:type="spellStart"/>
      <w:r>
        <w:rPr>
          <w:rFonts w:ascii="Arial Narrow" w:hAnsi="Arial Narrow"/>
          <w:smallCaps/>
          <w:sz w:val="18"/>
          <w:szCs w:val="18"/>
        </w:rPr>
        <w:t>C.c.p.Archivo</w:t>
      </w:r>
      <w:proofErr w:type="spellEnd"/>
    </w:p>
    <w:p w14:paraId="275789F7" w14:textId="70FC7944" w:rsidR="00FD62C3" w:rsidRPr="00FD62C3" w:rsidRDefault="00FD62C3" w:rsidP="00FD62C3">
      <w:pPr>
        <w:rPr>
          <w:rFonts w:ascii="Arial Narrow" w:hAnsi="Arial Narrow"/>
          <w:smallCaps/>
          <w:sz w:val="18"/>
          <w:szCs w:val="18"/>
        </w:rPr>
      </w:pPr>
      <w:r w:rsidRPr="00FD62C3">
        <w:rPr>
          <w:rFonts w:ascii="Arial Narrow" w:hAnsi="Arial Narrow"/>
          <w:smallCaps/>
          <w:sz w:val="18"/>
          <w:szCs w:val="18"/>
        </w:rPr>
        <w:t>SE/</w:t>
      </w:r>
      <w:proofErr w:type="spellStart"/>
      <w:r w:rsidRPr="00FD62C3">
        <w:rPr>
          <w:rFonts w:ascii="Arial Narrow" w:hAnsi="Arial Narrow"/>
          <w:smallCaps/>
          <w:sz w:val="18"/>
          <w:szCs w:val="18"/>
        </w:rPr>
        <w:t>vzh</w:t>
      </w:r>
      <w:proofErr w:type="spellEnd"/>
    </w:p>
    <w:bookmarkEnd w:id="0"/>
    <w:p w14:paraId="70A9023C" w14:textId="49A305EC" w:rsidR="00C76A55" w:rsidRPr="00E50E9F" w:rsidRDefault="00C76A55">
      <w:pPr>
        <w:rPr>
          <w:rFonts w:ascii="Arial Narrow" w:hAnsi="Arial Narrow"/>
        </w:rPr>
      </w:pPr>
    </w:p>
    <w:sectPr w:rsidR="00C76A55" w:rsidRPr="00E50E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1499A"/>
    <w:multiLevelType w:val="multilevel"/>
    <w:tmpl w:val="7644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55"/>
    <w:rsid w:val="000125C3"/>
    <w:rsid w:val="000D21F9"/>
    <w:rsid w:val="000E14B8"/>
    <w:rsid w:val="000F6C6C"/>
    <w:rsid w:val="00142845"/>
    <w:rsid w:val="00154B36"/>
    <w:rsid w:val="0019026B"/>
    <w:rsid w:val="00194C26"/>
    <w:rsid w:val="00241EB5"/>
    <w:rsid w:val="002B0BD9"/>
    <w:rsid w:val="002D0C3B"/>
    <w:rsid w:val="002E473C"/>
    <w:rsid w:val="00360877"/>
    <w:rsid w:val="00425D21"/>
    <w:rsid w:val="00454C79"/>
    <w:rsid w:val="0049537E"/>
    <w:rsid w:val="004A2786"/>
    <w:rsid w:val="004F045E"/>
    <w:rsid w:val="00647E43"/>
    <w:rsid w:val="00683184"/>
    <w:rsid w:val="00747642"/>
    <w:rsid w:val="007E324F"/>
    <w:rsid w:val="007F5DA3"/>
    <w:rsid w:val="00860C8A"/>
    <w:rsid w:val="008C3BC0"/>
    <w:rsid w:val="009F3733"/>
    <w:rsid w:val="00A915C7"/>
    <w:rsid w:val="00C76A55"/>
    <w:rsid w:val="00DC3BE2"/>
    <w:rsid w:val="00DE03DE"/>
    <w:rsid w:val="00E2371C"/>
    <w:rsid w:val="00E46A74"/>
    <w:rsid w:val="00E50E9F"/>
    <w:rsid w:val="00E546A9"/>
    <w:rsid w:val="00ED11E8"/>
    <w:rsid w:val="00F0369F"/>
    <w:rsid w:val="00F2135B"/>
    <w:rsid w:val="00F32546"/>
    <w:rsid w:val="00F375F8"/>
    <w:rsid w:val="00FD62C3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9296"/>
  <w15:docId w15:val="{61D3FFC5-39A0-4476-9F96-B2A5A5CA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C79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454C79"/>
  </w:style>
  <w:style w:type="character" w:customStyle="1" w:styleId="eop">
    <w:name w:val="eop"/>
    <w:basedOn w:val="Fuentedeprrafopredeter"/>
    <w:rsid w:val="00454C79"/>
  </w:style>
  <w:style w:type="paragraph" w:styleId="Textodeglobo">
    <w:name w:val="Balloon Text"/>
    <w:basedOn w:val="Normal"/>
    <w:link w:val="TextodegloboCar"/>
    <w:uiPriority w:val="99"/>
    <w:semiHidden/>
    <w:unhideWhenUsed/>
    <w:rsid w:val="000F6C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C6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FD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39</cp:revision>
  <cp:lastPrinted>2019-12-05T19:16:00Z</cp:lastPrinted>
  <dcterms:created xsi:type="dcterms:W3CDTF">2018-04-24T19:24:00Z</dcterms:created>
  <dcterms:modified xsi:type="dcterms:W3CDTF">2019-12-05T19:46:00Z</dcterms:modified>
</cp:coreProperties>
</file>