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6D17DB" w:rsidRDefault="00F42BA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1D1D2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6D17DB">
        <w:rPr>
          <w:rFonts w:ascii="Arial Narrow" w:hAnsi="Arial Narrow"/>
          <w:b/>
          <w:sz w:val="28"/>
          <w:szCs w:val="28"/>
          <w:lang w:val="es-ES_tradnl" w:eastAsia="es-MX"/>
        </w:rPr>
        <w:t>DESARROLLO URBANO Y ASUNTOS METROPOLITANOS</w:t>
      </w:r>
    </w:p>
    <w:p w:rsidR="00F42BAB" w:rsidRPr="00F42BAB" w:rsidRDefault="004057EB" w:rsidP="00F7682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celebrada el día </w:t>
      </w:r>
      <w:r w:rsidR="006D17DB">
        <w:rPr>
          <w:rFonts w:ascii="Arial Narrow" w:hAnsi="Arial Narrow"/>
          <w:b/>
          <w:sz w:val="28"/>
          <w:szCs w:val="28"/>
          <w:lang w:val="es-ES_tradnl" w:eastAsia="es-MX"/>
        </w:rPr>
        <w:t xml:space="preserve">03 de Julio </w:t>
      </w:r>
      <w:r w:rsidR="001D1D2B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C55795">
        <w:rPr>
          <w:rFonts w:ascii="Arial Narrow" w:hAnsi="Arial Narrow"/>
          <w:b/>
          <w:sz w:val="28"/>
          <w:szCs w:val="28"/>
          <w:lang w:val="es-ES_tradnl" w:eastAsia="es-MX"/>
        </w:rPr>
        <w:t>del año 2019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rillos, </w:t>
      </w:r>
      <w:r w:rsidR="00C55795">
        <w:rPr>
          <w:rFonts w:ascii="Arial Narrow" w:hAnsi="Arial Narrow"/>
          <w:sz w:val="28"/>
          <w:szCs w:val="28"/>
          <w:lang w:val="es-MX" w:eastAsia="es-MX"/>
        </w:rPr>
        <w:t xml:space="preserve">Jalisco, siendo las </w:t>
      </w:r>
      <w:r w:rsidR="006D17DB">
        <w:rPr>
          <w:rFonts w:ascii="Arial Narrow" w:hAnsi="Arial Narrow"/>
          <w:sz w:val="28"/>
          <w:szCs w:val="28"/>
          <w:lang w:val="es-MX" w:eastAsia="es-MX"/>
        </w:rPr>
        <w:t>11:55 once horas con cincuenta y cinco minutos del día 03 tres de Julio del año 2019</w:t>
      </w:r>
      <w:r w:rsidR="00C55795">
        <w:rPr>
          <w:rFonts w:ascii="Arial Narrow" w:hAnsi="Arial Narrow"/>
          <w:sz w:val="28"/>
          <w:szCs w:val="28"/>
          <w:lang w:val="es-MX" w:eastAsia="es-MX"/>
        </w:rPr>
        <w:t xml:space="preserve"> 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8A3403">
        <w:rPr>
          <w:rFonts w:ascii="Arial Narrow" w:hAnsi="Arial Narrow"/>
          <w:sz w:val="28"/>
          <w:szCs w:val="28"/>
          <w:lang w:val="es-ES_tradnl" w:eastAsia="es-MX"/>
        </w:rPr>
        <w:t xml:space="preserve"> sesión de la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Comisiones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Colegiada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y Permanente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>s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de</w:t>
      </w:r>
      <w:r w:rsidR="004057EB">
        <w:rPr>
          <w:rFonts w:ascii="Arial Narrow" w:hAnsi="Arial Narrow"/>
          <w:sz w:val="28"/>
          <w:szCs w:val="28"/>
          <w:lang w:val="es-ES_tradnl" w:eastAsia="es-MX"/>
        </w:rPr>
        <w:t xml:space="preserve"> las comisiones de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6D17DB">
        <w:rPr>
          <w:rFonts w:ascii="Arial Narrow" w:hAnsi="Arial Narrow"/>
          <w:sz w:val="28"/>
          <w:szCs w:val="28"/>
          <w:lang w:val="es-ES_tradnl" w:eastAsia="es-MX"/>
        </w:rPr>
        <w:t>DESARROLLO URBANO Y ASUNTOS METROPOLITANOS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convocada y presidida por el presidente de la comisión, </w:t>
      </w:r>
      <w:r w:rsidR="004C2E50">
        <w:rPr>
          <w:rFonts w:ascii="Arial Narrow" w:hAnsi="Arial Narrow"/>
          <w:sz w:val="28"/>
          <w:szCs w:val="28"/>
          <w:lang w:val="es-MX" w:eastAsia="es-MX"/>
        </w:rPr>
        <w:t>YARENI ALEJANDRA COVARRUBIAS FERRER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777380">
        <w:rPr>
          <w:rFonts w:ascii="Arial Narrow" w:hAnsi="Arial Narrow"/>
          <w:sz w:val="28"/>
          <w:szCs w:val="28"/>
          <w:lang w:val="es-MX" w:eastAsia="es-MX"/>
        </w:rPr>
        <w:t>n la asistencia de la</w:t>
      </w:r>
      <w:r w:rsidR="004C2E50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777380">
        <w:rPr>
          <w:rFonts w:ascii="Arial Narrow" w:hAnsi="Arial Narrow"/>
          <w:sz w:val="28"/>
          <w:szCs w:val="28"/>
          <w:lang w:val="es-MX" w:eastAsia="es-MX"/>
        </w:rPr>
        <w:t>regidora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80262E">
        <w:rPr>
          <w:rFonts w:ascii="Arial Narrow" w:hAnsi="Arial Narrow"/>
          <w:sz w:val="28"/>
          <w:szCs w:val="28"/>
          <w:lang w:val="es-MX" w:eastAsia="es-MX"/>
        </w:rPr>
        <w:t xml:space="preserve"> VERÓNICA RAMÍ</w:t>
      </w:r>
      <w:r w:rsidR="004C2E50">
        <w:rPr>
          <w:rFonts w:ascii="Arial Narrow" w:hAnsi="Arial Narrow"/>
          <w:sz w:val="28"/>
          <w:szCs w:val="28"/>
          <w:lang w:val="es-MX" w:eastAsia="es-MX"/>
        </w:rPr>
        <w:t>REZ FRAUSTO</w:t>
      </w:r>
      <w:r w:rsidR="00777380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8A3403" w:rsidRDefault="008A3403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6D17DB" w:rsidRDefault="006D17DB" w:rsidP="006D17DB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4B5A82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F7682B" w:rsidRPr="006D17DB" w:rsidRDefault="00F42BAB" w:rsidP="006D17DB">
      <w:pPr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6D17DB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F7682B" w:rsidRPr="006D17DB">
        <w:rPr>
          <w:rFonts w:ascii="Arial Narrow" w:eastAsia="SimSun" w:hAnsi="Arial Narrow"/>
          <w:sz w:val="28"/>
          <w:szCs w:val="28"/>
        </w:rPr>
        <w:t xml:space="preserve"> Participación Ciudadana.</w:t>
      </w:r>
    </w:p>
    <w:p w:rsidR="00F42BAB" w:rsidRPr="00F42BAB" w:rsidRDefault="00F42BAB" w:rsidP="008A3403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F42BAB" w:rsidRPr="00F42BAB" w:rsidRDefault="00C55795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 xml:space="preserve">Verónica Ramírez Frausto </w:t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F42BAB" w:rsidRPr="00F42BAB">
        <w:rPr>
          <w:rFonts w:ascii="Arial Narrow" w:hAnsi="Arial Narrow"/>
          <w:smallCaps/>
          <w:sz w:val="28"/>
          <w:szCs w:val="28"/>
        </w:rPr>
        <w:t>_____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___</w:t>
      </w:r>
    </w:p>
    <w:p w:rsidR="00C60EA8" w:rsidRDefault="00C60EA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FC0DE1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4C2E50">
        <w:rPr>
          <w:rFonts w:ascii="Arial Narrow" w:hAnsi="Arial Narrow"/>
          <w:smallCaps/>
          <w:spacing w:val="-4"/>
          <w:sz w:val="28"/>
        </w:rPr>
        <w:t xml:space="preserve"> Eduardo Cervantes Aguilar 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r w:rsidR="00777380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BE0708" w:rsidRPr="00F42BAB">
        <w:rPr>
          <w:rFonts w:ascii="Arial Narrow" w:hAnsi="Arial Narrow"/>
          <w:smallCaps/>
          <w:sz w:val="28"/>
          <w:szCs w:val="28"/>
        </w:rPr>
        <w:t>____</w:t>
      </w:r>
      <w:bookmarkEnd w:id="1"/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FC0DE1">
        <w:rPr>
          <w:rFonts w:ascii="Arial Narrow" w:hAnsi="Arial Narrow"/>
          <w:b/>
          <w:smallCaps/>
          <w:spacing w:val="-4"/>
          <w:sz w:val="28"/>
        </w:rPr>
        <w:t xml:space="preserve">de la comisión 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</w:rPr>
        <w:t xml:space="preserve">Yareni Alejandra Covarrubias  </w:t>
      </w:r>
      <w:r w:rsidR="00FC0DE1">
        <w:rPr>
          <w:rFonts w:ascii="Arial Narrow" w:hAnsi="Arial Narrow"/>
          <w:smallCaps/>
          <w:spacing w:val="-4"/>
          <w:sz w:val="28"/>
        </w:rPr>
        <w:t xml:space="preserve">Ferrer         </w:t>
      </w:r>
      <w:r w:rsidR="00FC0DE1">
        <w:rPr>
          <w:rFonts w:ascii="Arial Narrow" w:hAnsi="Arial Narrow"/>
          <w:smallCaps/>
          <w:sz w:val="28"/>
          <w:szCs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FC0DE1">
        <w:rPr>
          <w:rFonts w:ascii="Arial Narrow" w:hAnsi="Arial Narrow"/>
          <w:smallCaps/>
          <w:sz w:val="28"/>
          <w:szCs w:val="28"/>
        </w:rPr>
        <w:t>__</w:t>
      </w:r>
    </w:p>
    <w:p w:rsid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651713" w:rsidRPr="00F42BAB" w:rsidRDefault="00651713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7682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LA PRESIDENTA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80262E">
        <w:rPr>
          <w:rFonts w:ascii="Arial Narrow" w:hAnsi="Arial Narrow"/>
          <w:sz w:val="28"/>
          <w:szCs w:val="28"/>
          <w:lang w:val="es-ES_tradnl"/>
        </w:rPr>
        <w:t>DE LA COMISIÓ</w:t>
      </w:r>
      <w:r w:rsidR="004C2E50">
        <w:rPr>
          <w:rFonts w:ascii="Arial Narrow" w:hAnsi="Arial Narrow"/>
          <w:sz w:val="28"/>
          <w:szCs w:val="28"/>
          <w:lang w:val="es-ES_tradnl"/>
        </w:rPr>
        <w:t>N YARENI ALEJANDRA COVARRUBIAS FERRER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</w:t>
      </w:r>
      <w:r w:rsidR="00777380">
        <w:rPr>
          <w:rFonts w:ascii="Arial Narrow" w:hAnsi="Arial Narrow"/>
          <w:sz w:val="28"/>
          <w:szCs w:val="28"/>
          <w:lang w:val="es-ES_tradnl"/>
        </w:rPr>
        <w:t>ión y estando presentes la mayoría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55795">
        <w:rPr>
          <w:rFonts w:ascii="Arial Narrow" w:hAnsi="Arial Narrow"/>
          <w:sz w:val="28"/>
          <w:szCs w:val="28"/>
          <w:lang w:val="es-ES_tradnl"/>
        </w:rPr>
        <w:t>mente instalada</w:t>
      </w:r>
      <w:r w:rsidR="006D17DB">
        <w:rPr>
          <w:rFonts w:ascii="Arial Narrow" w:hAnsi="Arial Narrow"/>
          <w:sz w:val="28"/>
          <w:szCs w:val="28"/>
          <w:lang w:val="es-ES_tradnl"/>
        </w:rPr>
        <w:t xml:space="preserve"> siendo las 11:52 once horas con cincuenta y dos minutos del </w:t>
      </w:r>
      <w:r w:rsidR="00C55795">
        <w:rPr>
          <w:rFonts w:ascii="Arial Narrow" w:hAnsi="Arial Narrow"/>
          <w:sz w:val="28"/>
          <w:szCs w:val="28"/>
          <w:lang w:val="es-ES_tradnl"/>
        </w:rPr>
        <w:t xml:space="preserve">día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 la comisión de </w:t>
      </w:r>
      <w:r w:rsidR="006D17DB">
        <w:rPr>
          <w:rFonts w:ascii="Arial Narrow" w:hAnsi="Arial Narrow"/>
          <w:sz w:val="28"/>
          <w:szCs w:val="28"/>
          <w:lang w:val="es-ES_tradnl"/>
        </w:rPr>
        <w:t>DESARROLLO URBANO Y ASUNTOS METROPOLITANOS</w:t>
      </w:r>
      <w:r w:rsidR="004057EB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77380">
        <w:rPr>
          <w:rFonts w:ascii="Arial Narrow" w:hAnsi="Arial Narrow"/>
          <w:sz w:val="28"/>
          <w:szCs w:val="28"/>
          <w:lang w:val="es-ES_tradnl"/>
        </w:rPr>
        <w:t>pregunta a la presente si aprueba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orden del día y la propuesta se acordó en la siguiente forma: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4C2E50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="005C0F7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5C0F7B"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</w:t>
      </w:r>
      <w:r w:rsidR="00777380">
        <w:rPr>
          <w:rFonts w:ascii="Arial Narrow" w:hAnsi="Arial Narrow"/>
          <w:smallCaps/>
          <w:spacing w:val="-4"/>
          <w:sz w:val="28"/>
        </w:rPr>
        <w:t xml:space="preserve">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4C2E5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Yareni Alejandra Covarrubias Ferrer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8A3403" w:rsidRPr="008A3403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8A3403">
        <w:rPr>
          <w:rFonts w:ascii="Arial Narrow" w:hAnsi="Arial Narrow"/>
          <w:b/>
          <w:sz w:val="28"/>
          <w:szCs w:val="28"/>
        </w:rPr>
        <w:t>3.-</w:t>
      </w:r>
      <w:r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A3403" w:rsidRPr="008A3403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8A3403" w:rsidRDefault="008A3403" w:rsidP="008A3403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 la Presidenta de la Comisión YARENI ALEJANDRA COVARRUBIAS FERRER,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les pregunto si están de acuerdo en el mismo, sírvanse levantar la mano en señal de aprobación.</w:t>
      </w:r>
    </w:p>
    <w:p w:rsidR="00C55795" w:rsidRDefault="00C55795" w:rsidP="00C5579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55795" w:rsidRDefault="00C55795" w:rsidP="00C5579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8A3403" w:rsidRDefault="008A3403" w:rsidP="008A3403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8A3403" w:rsidRDefault="008A3403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1D1D2B" w:rsidRDefault="001D1D2B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B7753B" w:rsidRDefault="00B7753B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C0DE1" w:rsidRDefault="00FC0DE1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</w:t>
      </w:r>
      <w:r w:rsidR="00212E1F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bookmarkStart w:id="2" w:name="_GoBack"/>
      <w:bookmarkEnd w:id="2"/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      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C60EA8" w:rsidRPr="00545908" w:rsidRDefault="00C60EA8" w:rsidP="00C60EA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Default="00C60EA8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>P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 xml:space="preserve">residente de la comisión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>Yareni Alejandra Covarrubias Ferrer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777380">
        <w:rPr>
          <w:rFonts w:ascii="Arial Narrow" w:hAnsi="Arial Narrow"/>
          <w:smallCaps/>
          <w:spacing w:val="-4"/>
          <w:sz w:val="28"/>
          <w:szCs w:val="28"/>
        </w:rPr>
        <w:t xml:space="preserve">                 </w:t>
      </w:r>
      <w:r w:rsidRPr="00545908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Pr="00545908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0262E" w:rsidRPr="0080262E" w:rsidRDefault="0080262E" w:rsidP="00545908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7682B" w:rsidRPr="008A3403" w:rsidRDefault="008A3403" w:rsidP="00545908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z w:val="28"/>
          <w:szCs w:val="28"/>
        </w:rPr>
        <w:t>aprobada por unanimidad de votos.</w:t>
      </w:r>
    </w:p>
    <w:p w:rsidR="00F7682B" w:rsidRDefault="00F7682B" w:rsidP="00545908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7753B" w:rsidRPr="008A3403" w:rsidRDefault="00B7753B" w:rsidP="00545908">
      <w:pPr>
        <w:jc w:val="both"/>
        <w:rPr>
          <w:rFonts w:ascii="Arial Narrow" w:eastAsia="Arial Unicode MS" w:hAnsi="Arial Narrow" w:cs="Arial Unicode MS"/>
          <w:b/>
          <w:sz w:val="28"/>
          <w:szCs w:val="28"/>
        </w:rPr>
      </w:pPr>
    </w:p>
    <w:p w:rsidR="006D17DB" w:rsidRPr="006D17DB" w:rsidRDefault="00F42BAB" w:rsidP="006D17DB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6D17DB">
        <w:rPr>
          <w:rFonts w:ascii="Arial Narrow" w:hAnsi="Arial Narrow"/>
          <w:b/>
          <w:bCs/>
          <w:sz w:val="28"/>
          <w:szCs w:val="28"/>
        </w:rPr>
        <w:t>4.-</w:t>
      </w:r>
      <w:r w:rsidR="00505CBD" w:rsidRPr="006D17DB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6D17DB" w:rsidRPr="006D17DB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semestral de los resultados obtenidos, referente al Programa Operativo Anual 2019 de esta comisión Edilicia.</w:t>
      </w:r>
    </w:p>
    <w:p w:rsidR="006D17DB" w:rsidRDefault="006D17DB" w:rsidP="001D1D2B">
      <w:pPr>
        <w:jc w:val="both"/>
        <w:textAlignment w:val="baseline"/>
        <w:rPr>
          <w:rStyle w:val="normaltextrun"/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</w:p>
    <w:p w:rsidR="006D17DB" w:rsidRDefault="008A3403" w:rsidP="001D1D2B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  <w:r>
        <w:rPr>
          <w:rStyle w:val="normaltextrun"/>
          <w:rFonts w:ascii="Arial Narrow" w:eastAsia="SimSun" w:hAnsi="Arial Narrow"/>
          <w:sz w:val="28"/>
          <w:szCs w:val="28"/>
        </w:rPr>
        <w:t xml:space="preserve">En uso de la voz, la PRESIDENTA DE LA COMISION YARENI ALEJANDRA COVARRUBIAS FERRER dice: </w:t>
      </w:r>
      <w:r w:rsidR="004057EB">
        <w:rPr>
          <w:rStyle w:val="normaltextrun"/>
          <w:rFonts w:ascii="Arial Narrow" w:eastAsia="SimSun" w:hAnsi="Arial Narrow"/>
          <w:sz w:val="28"/>
          <w:szCs w:val="28"/>
        </w:rPr>
        <w:t>«</w:t>
      </w:r>
      <w:r w:rsidR="006D17DB">
        <w:rPr>
          <w:rStyle w:val="normaltextrun"/>
          <w:rFonts w:ascii="Arial Narrow" w:eastAsia="SimSun" w:hAnsi="Arial Narrow"/>
          <w:sz w:val="28"/>
          <w:szCs w:val="28"/>
        </w:rPr>
        <w:t>Respecto a este punto de acuerdo les informo lo siguiente: sesionamos en 6 ocasiones, 2 fueron colegiadas, se generó un punto de acuerdo para dictamen y se dio trámite a un acuerdo legislativo del congreso del estado, así mismo le informo que se integraron reuniones con el COPLADEMUN para llevar a cabo el proceso de autorización del Plan Municipal de Desarrollo y Gobernanza del Municipio; así mismo se realizaron reuniones  con el IMEPLAN en materia de planeación metropolitana; de igual manera se hicieron adecuaciones al reglamento del Consejo Municipal de Desarrollo Urbano y se dictaminó la propuesta del plan</w:t>
      </w:r>
      <w:r w:rsidR="00212E1F">
        <w:rPr>
          <w:rStyle w:val="normaltextrun"/>
          <w:rFonts w:ascii="Arial Narrow" w:eastAsia="SimSun" w:hAnsi="Arial Narrow"/>
          <w:sz w:val="28"/>
          <w:szCs w:val="28"/>
        </w:rPr>
        <w:t xml:space="preserve"> de trabajo para el plan de desarrollo municipal. ¿Tiene alguna observación o alguna duda, compañera? No, gracias se da por agotado este punto.</w:t>
      </w:r>
    </w:p>
    <w:p w:rsidR="006D17DB" w:rsidRDefault="006D17DB" w:rsidP="001D1D2B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8A3403" w:rsidRDefault="008A3403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BC096A" w:rsidRDefault="008A3403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A3403">
        <w:rPr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8A3403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8A3403">
        <w:rPr>
          <w:rFonts w:ascii="Arial Narrow" w:eastAsia="SimSun" w:hAnsi="Arial Narrow"/>
          <w:b/>
          <w:sz w:val="28"/>
          <w:szCs w:val="28"/>
        </w:rPr>
        <w:t>a</w:t>
      </w:r>
      <w:r w:rsidR="004057EB">
        <w:rPr>
          <w:rFonts w:ascii="Arial Narrow" w:eastAsia="SimSun" w:hAnsi="Arial Narrow"/>
          <w:b/>
          <w:sz w:val="28"/>
          <w:szCs w:val="28"/>
        </w:rPr>
        <w:t>s</w:t>
      </w:r>
      <w:r w:rsidR="00651713" w:rsidRPr="008A3403">
        <w:rPr>
          <w:rFonts w:ascii="Arial Narrow" w:eastAsia="SimSun" w:hAnsi="Arial Narrow"/>
          <w:b/>
          <w:sz w:val="28"/>
          <w:szCs w:val="28"/>
        </w:rPr>
        <w:t xml:space="preserve"> </w:t>
      </w:r>
      <w:r w:rsidR="00F7682B" w:rsidRPr="008A3403">
        <w:rPr>
          <w:rFonts w:ascii="Arial Narrow" w:eastAsia="SimSun" w:hAnsi="Arial Narrow"/>
          <w:b/>
          <w:sz w:val="28"/>
          <w:szCs w:val="28"/>
        </w:rPr>
        <w:t>c</w:t>
      </w:r>
      <w:r w:rsidR="004057EB">
        <w:rPr>
          <w:rFonts w:ascii="Arial Narrow" w:eastAsia="SimSun" w:hAnsi="Arial Narrow"/>
          <w:b/>
          <w:sz w:val="28"/>
          <w:szCs w:val="28"/>
        </w:rPr>
        <w:t>omisiones</w:t>
      </w:r>
      <w:r w:rsidR="0080262E" w:rsidRPr="008A3403">
        <w:rPr>
          <w:rFonts w:ascii="Arial Narrow" w:eastAsia="SimSun" w:hAnsi="Arial Narrow"/>
          <w:b/>
          <w:sz w:val="28"/>
          <w:szCs w:val="28"/>
        </w:rPr>
        <w:t xml:space="preserve"> edilicia</w:t>
      </w:r>
      <w:r w:rsidR="004057EB">
        <w:rPr>
          <w:rFonts w:ascii="Arial Narrow" w:eastAsia="SimSun" w:hAnsi="Arial Narrow"/>
          <w:b/>
          <w:sz w:val="28"/>
          <w:szCs w:val="28"/>
        </w:rPr>
        <w:t>s</w:t>
      </w:r>
      <w:r w:rsidR="0080262E" w:rsidRPr="008A3403">
        <w:rPr>
          <w:rFonts w:ascii="Arial Narrow" w:eastAsia="SimSun" w:hAnsi="Arial Narrow"/>
          <w:b/>
          <w:sz w:val="28"/>
          <w:szCs w:val="28"/>
        </w:rPr>
        <w:t xml:space="preserve"> de </w:t>
      </w:r>
      <w:r w:rsidR="00212E1F">
        <w:rPr>
          <w:rFonts w:ascii="Arial Narrow" w:eastAsia="SimSun" w:hAnsi="Arial Narrow"/>
          <w:b/>
          <w:sz w:val="28"/>
          <w:szCs w:val="28"/>
        </w:rPr>
        <w:t>DESARROLLO URBANO Y ASUNTOS METROPOLITANOS.</w:t>
      </w:r>
    </w:p>
    <w:p w:rsidR="00212E1F" w:rsidRPr="00F42BAB" w:rsidRDefault="00212E1F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777380">
        <w:rPr>
          <w:rFonts w:ascii="Arial Narrow" w:eastAsia="Arial Unicode MS" w:hAnsi="Arial Narrow" w:cs="Arial Unicode MS"/>
          <w:sz w:val="28"/>
          <w:szCs w:val="28"/>
        </w:rPr>
        <w:t>iudadana regidora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777380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777380" w:rsidRDefault="0077738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82851" w:rsidRDefault="0038285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82851" w:rsidRDefault="0038285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82851" w:rsidRDefault="0038285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82851" w:rsidRDefault="0038285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82851" w:rsidRDefault="0038285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382851" w:rsidRDefault="00382851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7753B" w:rsidRDefault="00B7753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7753B" w:rsidRDefault="00B7753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D1D2B" w:rsidRDefault="001D1D2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Pr="00BC096A" w:rsidRDefault="00212E1F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Siendo las 10:50 diez horas con cincuenta minutos del día 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</w:t>
      </w:r>
      <w:r w:rsidR="005B1EC6">
        <w:rPr>
          <w:rFonts w:ascii="Arial Narrow" w:eastAsia="Arial Unicode MS" w:hAnsi="Arial Narrow" w:cs="Arial Unicode MS"/>
          <w:sz w:val="28"/>
          <w:szCs w:val="28"/>
        </w:rPr>
        <w:t xml:space="preserve">de la </w:t>
      </w:r>
      <w:r w:rsidR="00651713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>
        <w:rPr>
          <w:rFonts w:ascii="Arial Narrow" w:eastAsia="Arial Unicode MS" w:hAnsi="Arial Narrow" w:cs="Arial Unicode MS"/>
          <w:sz w:val="28"/>
          <w:szCs w:val="28"/>
        </w:rPr>
        <w:t>DESARROLLO URBANO Y ASUNTOS METROPOLITANOS</w:t>
      </w:r>
      <w:r w:rsidR="004057EB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C0DE1" w:rsidRDefault="00FC0DE1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FE7BF5" w:rsidRDefault="00FE7BF5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651713">
        <w:rPr>
          <w:rFonts w:ascii="Arial Narrow" w:hAnsi="Arial Narrow"/>
          <w:smallCaps/>
          <w:spacing w:val="-4"/>
          <w:sz w:val="28"/>
        </w:rPr>
        <w:t xml:space="preserve"> Yareni Alejandra Covarrubias Ferrer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777380" w:rsidRDefault="00777380" w:rsidP="005B1EC6">
      <w:pPr>
        <w:rPr>
          <w:rFonts w:ascii="Arial Narrow" w:hAnsi="Arial Narrow"/>
          <w:b/>
          <w:smallCaps/>
          <w:spacing w:val="-4"/>
          <w:sz w:val="28"/>
        </w:rPr>
      </w:pPr>
    </w:p>
    <w:p w:rsidR="00777380" w:rsidRDefault="0077738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77380" w:rsidRDefault="00777380" w:rsidP="00F42BA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>Verónica Ramírez Frausto</w:t>
      </w:r>
    </w:p>
    <w:p w:rsid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Default="00EF6BBD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EF6BBD" w:rsidRPr="00F42BAB" w:rsidRDefault="00EF6BBD" w:rsidP="00E1724F">
      <w:pPr>
        <w:rPr>
          <w:rFonts w:ascii="Arial Narrow" w:hAnsi="Arial Narrow"/>
          <w:smallCaps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80262E" w:rsidRDefault="0080262E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80262E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F7682B">
        <w:rPr>
          <w:rFonts w:ascii="Arial Narrow" w:hAnsi="Arial Narrow"/>
          <w:spacing w:val="-4"/>
          <w:sz w:val="28"/>
          <w:szCs w:val="28"/>
        </w:rPr>
        <w:t>e</w:t>
      </w:r>
      <w:r w:rsidR="00212E1F">
        <w:rPr>
          <w:rFonts w:ascii="Arial Narrow" w:hAnsi="Arial Narrow"/>
          <w:spacing w:val="-4"/>
          <w:sz w:val="28"/>
          <w:szCs w:val="28"/>
        </w:rPr>
        <w:t xml:space="preserve"> DESARROLLO URBANO Y ASUNTOS METROPOLITANOS</w:t>
      </w:r>
      <w:r w:rsidR="00C55795">
        <w:rPr>
          <w:rFonts w:ascii="Arial Narrow" w:hAnsi="Arial Narrow"/>
          <w:spacing w:val="-4"/>
          <w:sz w:val="28"/>
          <w:szCs w:val="28"/>
        </w:rPr>
        <w:t xml:space="preserve">, celebrada con </w:t>
      </w:r>
      <w:r w:rsidRPr="00F42BAB">
        <w:rPr>
          <w:rFonts w:ascii="Arial Narrow" w:hAnsi="Arial Narrow"/>
          <w:sz w:val="28"/>
          <w:szCs w:val="28"/>
        </w:rPr>
        <w:t>fecha</w:t>
      </w:r>
      <w:r w:rsidR="004057EB">
        <w:rPr>
          <w:rFonts w:ascii="Arial Narrow" w:hAnsi="Arial Narrow"/>
          <w:sz w:val="28"/>
          <w:szCs w:val="28"/>
        </w:rPr>
        <w:t xml:space="preserve"> de hoy</w:t>
      </w:r>
      <w:r w:rsidR="00C55795">
        <w:rPr>
          <w:rFonts w:ascii="Arial Narrow" w:hAnsi="Arial Narrow"/>
          <w:sz w:val="28"/>
          <w:szCs w:val="28"/>
        </w:rPr>
        <w:t xml:space="preserve"> </w:t>
      </w:r>
      <w:r w:rsidR="00212E1F">
        <w:rPr>
          <w:rFonts w:ascii="Arial Narrow" w:hAnsi="Arial Narrow"/>
          <w:sz w:val="28"/>
          <w:szCs w:val="28"/>
        </w:rPr>
        <w:t>03 de Juli</w:t>
      </w:r>
      <w:r w:rsidR="001D1D2B">
        <w:rPr>
          <w:rFonts w:ascii="Arial Narrow" w:hAnsi="Arial Narrow"/>
          <w:sz w:val="28"/>
          <w:szCs w:val="28"/>
        </w:rPr>
        <w:t xml:space="preserve">o </w:t>
      </w:r>
      <w:r w:rsidR="004057EB">
        <w:rPr>
          <w:rFonts w:ascii="Arial Narrow" w:hAnsi="Arial Narrow"/>
          <w:sz w:val="28"/>
          <w:szCs w:val="28"/>
        </w:rPr>
        <w:t xml:space="preserve">del año </w:t>
      </w:r>
      <w:r w:rsidR="00C55795">
        <w:rPr>
          <w:rFonts w:ascii="Arial Narrow" w:hAnsi="Arial Narrow"/>
          <w:sz w:val="28"/>
          <w:szCs w:val="28"/>
        </w:rPr>
        <w:t>2019</w:t>
      </w:r>
      <w:r w:rsidRPr="00F42BAB">
        <w:rPr>
          <w:rFonts w:ascii="Arial Narrow" w:hAnsi="Arial Narrow"/>
          <w:sz w:val="28"/>
          <w:szCs w:val="28"/>
        </w:rPr>
        <w:t xml:space="preserve">.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4D" w:rsidRDefault="0035014D" w:rsidP="00754C36">
      <w:r>
        <w:separator/>
      </w:r>
    </w:p>
  </w:endnote>
  <w:endnote w:type="continuationSeparator" w:id="0">
    <w:p w:rsidR="0035014D" w:rsidRDefault="0035014D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1F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4D" w:rsidRDefault="0035014D" w:rsidP="00754C36">
      <w:r>
        <w:separator/>
      </w:r>
    </w:p>
  </w:footnote>
  <w:footnote w:type="continuationSeparator" w:id="0">
    <w:p w:rsidR="0035014D" w:rsidRDefault="0035014D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6D17DB">
      <w:t>DUAM/07</w:t>
    </w:r>
    <w:r w:rsidR="00C55795">
      <w:t>-19</w:t>
    </w:r>
    <w:r>
      <w:t>/</w:t>
    </w:r>
    <w:r w:rsidR="004C2E50">
      <w:t>YAR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23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4444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1268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502B5"/>
    <w:rsid w:val="000527C9"/>
    <w:rsid w:val="00077D59"/>
    <w:rsid w:val="000F2CA0"/>
    <w:rsid w:val="00100BA6"/>
    <w:rsid w:val="00150F96"/>
    <w:rsid w:val="00187E59"/>
    <w:rsid w:val="001A1226"/>
    <w:rsid w:val="001D1D2B"/>
    <w:rsid w:val="001E7414"/>
    <w:rsid w:val="001F4A98"/>
    <w:rsid w:val="00212E1F"/>
    <w:rsid w:val="002228C1"/>
    <w:rsid w:val="00246A80"/>
    <w:rsid w:val="0028424A"/>
    <w:rsid w:val="002F09C1"/>
    <w:rsid w:val="00307372"/>
    <w:rsid w:val="00344399"/>
    <w:rsid w:val="0035014D"/>
    <w:rsid w:val="00382851"/>
    <w:rsid w:val="003A0250"/>
    <w:rsid w:val="003A2550"/>
    <w:rsid w:val="003A7D82"/>
    <w:rsid w:val="003C6C2D"/>
    <w:rsid w:val="00400887"/>
    <w:rsid w:val="004057EB"/>
    <w:rsid w:val="00453E45"/>
    <w:rsid w:val="0045595D"/>
    <w:rsid w:val="004826DA"/>
    <w:rsid w:val="004C2E50"/>
    <w:rsid w:val="004F012C"/>
    <w:rsid w:val="00505CBD"/>
    <w:rsid w:val="00526690"/>
    <w:rsid w:val="00543575"/>
    <w:rsid w:val="00545908"/>
    <w:rsid w:val="00550004"/>
    <w:rsid w:val="005B1EC6"/>
    <w:rsid w:val="005C0F7B"/>
    <w:rsid w:val="005E6AD8"/>
    <w:rsid w:val="00616AE9"/>
    <w:rsid w:val="0064011B"/>
    <w:rsid w:val="00651713"/>
    <w:rsid w:val="00685CB5"/>
    <w:rsid w:val="006D17DB"/>
    <w:rsid w:val="006E7074"/>
    <w:rsid w:val="00754C36"/>
    <w:rsid w:val="00777380"/>
    <w:rsid w:val="007859D9"/>
    <w:rsid w:val="00786996"/>
    <w:rsid w:val="00787A7A"/>
    <w:rsid w:val="0080262E"/>
    <w:rsid w:val="00845BCA"/>
    <w:rsid w:val="00867E59"/>
    <w:rsid w:val="008979EB"/>
    <w:rsid w:val="008A3403"/>
    <w:rsid w:val="008E4773"/>
    <w:rsid w:val="00944604"/>
    <w:rsid w:val="009538D3"/>
    <w:rsid w:val="00954A34"/>
    <w:rsid w:val="0096397C"/>
    <w:rsid w:val="009A0D63"/>
    <w:rsid w:val="00A444C4"/>
    <w:rsid w:val="00A44DF3"/>
    <w:rsid w:val="00A6523C"/>
    <w:rsid w:val="00AA555B"/>
    <w:rsid w:val="00AF40E1"/>
    <w:rsid w:val="00B0369E"/>
    <w:rsid w:val="00B1408F"/>
    <w:rsid w:val="00B21DBA"/>
    <w:rsid w:val="00B44B9B"/>
    <w:rsid w:val="00B752A3"/>
    <w:rsid w:val="00B7753B"/>
    <w:rsid w:val="00B93D6C"/>
    <w:rsid w:val="00BC096A"/>
    <w:rsid w:val="00BE0708"/>
    <w:rsid w:val="00C13375"/>
    <w:rsid w:val="00C55795"/>
    <w:rsid w:val="00C60EA8"/>
    <w:rsid w:val="00C6785C"/>
    <w:rsid w:val="00C7769B"/>
    <w:rsid w:val="00CB1D5A"/>
    <w:rsid w:val="00D15D69"/>
    <w:rsid w:val="00D47F7B"/>
    <w:rsid w:val="00D71FE0"/>
    <w:rsid w:val="00DB0BEF"/>
    <w:rsid w:val="00DF3976"/>
    <w:rsid w:val="00E02C30"/>
    <w:rsid w:val="00E1724F"/>
    <w:rsid w:val="00E37213"/>
    <w:rsid w:val="00E85952"/>
    <w:rsid w:val="00EF245F"/>
    <w:rsid w:val="00EF6BBD"/>
    <w:rsid w:val="00F42BAB"/>
    <w:rsid w:val="00F7682B"/>
    <w:rsid w:val="00F960F4"/>
    <w:rsid w:val="00FC0DE1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F10E"/>
  <w15:docId w15:val="{D4DA53DE-0DE0-4B14-AABD-DF06A82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40</cp:revision>
  <cp:lastPrinted>2019-10-10T14:26:00Z</cp:lastPrinted>
  <dcterms:created xsi:type="dcterms:W3CDTF">2018-03-20T20:35:00Z</dcterms:created>
  <dcterms:modified xsi:type="dcterms:W3CDTF">2019-10-10T14:28:00Z</dcterms:modified>
</cp:coreProperties>
</file>