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p w:rsidR="00F77BC1" w:rsidRDefault="00F77BC1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77BC1" w:rsidRPr="00F77BC1" w:rsidRDefault="00F42BAB" w:rsidP="00F77BC1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 w:rsidR="00206BDB">
        <w:rPr>
          <w:rFonts w:ascii="Arial Narrow" w:hAnsi="Arial Narrow"/>
          <w:b/>
          <w:sz w:val="28"/>
          <w:szCs w:val="28"/>
          <w:lang w:val="es-ES_tradnl" w:eastAsia="es-MX"/>
        </w:rPr>
        <w:t>nu</w:t>
      </w:r>
      <w:r w:rsidR="005D7D67">
        <w:rPr>
          <w:rFonts w:ascii="Arial Narrow" w:hAnsi="Arial Narrow"/>
          <w:b/>
          <w:sz w:val="28"/>
          <w:szCs w:val="28"/>
          <w:lang w:val="es-ES_tradnl" w:eastAsia="es-MX"/>
        </w:rPr>
        <w:t>ta de la sesión de la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47743A">
        <w:rPr>
          <w:rFonts w:ascii="Arial Narrow" w:hAnsi="Arial Narrow"/>
          <w:b/>
          <w:sz w:val="28"/>
          <w:szCs w:val="28"/>
          <w:lang w:val="es-ES_tradnl" w:eastAsia="es-MX"/>
        </w:rPr>
        <w:t>SEGURIDAD PÚ</w:t>
      </w:r>
      <w:r w:rsidR="00AE3CAB">
        <w:rPr>
          <w:rFonts w:ascii="Arial Narrow" w:hAnsi="Arial Narrow"/>
          <w:b/>
          <w:sz w:val="28"/>
          <w:szCs w:val="28"/>
          <w:lang w:val="es-ES_tradnl" w:eastAsia="es-MX"/>
        </w:rPr>
        <w:t>BLICA</w:t>
      </w:r>
      <w:r w:rsidR="00853C5E">
        <w:rPr>
          <w:rFonts w:ascii="Arial Narrow" w:hAnsi="Arial Narrow"/>
          <w:b/>
          <w:sz w:val="28"/>
          <w:szCs w:val="28"/>
          <w:lang w:val="es-ES_tradnl" w:eastAsia="es-MX"/>
        </w:rPr>
        <w:t xml:space="preserve">,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F77BC1">
        <w:rPr>
          <w:rFonts w:ascii="Arial Narrow" w:hAnsi="Arial Narrow"/>
          <w:b/>
          <w:sz w:val="28"/>
          <w:szCs w:val="28"/>
          <w:lang w:val="es-ES_tradnl" w:eastAsia="es-MX"/>
        </w:rPr>
        <w:t>19 de Octubre</w:t>
      </w:r>
      <w:r w:rsidR="00105CF1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bookmarkStart w:id="1" w:name="_GoBack"/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bookmarkEnd w:id="1"/>
      <w:r w:rsidR="00E1724F">
        <w:rPr>
          <w:rFonts w:ascii="Arial Narrow" w:hAnsi="Arial Narrow"/>
          <w:sz w:val="28"/>
          <w:szCs w:val="28"/>
          <w:lang w:val="es-MX" w:eastAsia="es-MX"/>
        </w:rPr>
        <w:t>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984365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F77BC1">
        <w:rPr>
          <w:rFonts w:ascii="Arial Narrow" w:hAnsi="Arial Narrow"/>
          <w:sz w:val="28"/>
          <w:szCs w:val="28"/>
          <w:lang w:val="es-MX" w:eastAsia="es-MX"/>
        </w:rPr>
        <w:t xml:space="preserve"> 12:23 doce horas con veintitrés </w:t>
      </w:r>
      <w:r w:rsidR="003A231A">
        <w:rPr>
          <w:rFonts w:ascii="Arial Narrow" w:hAnsi="Arial Narrow"/>
          <w:sz w:val="28"/>
          <w:szCs w:val="28"/>
          <w:lang w:val="es-MX" w:eastAsia="es-MX"/>
        </w:rPr>
        <w:t xml:space="preserve">minutos del día 19 diecinueve </w:t>
      </w:r>
      <w:r w:rsidR="00F77BC1">
        <w:rPr>
          <w:rFonts w:ascii="Arial Narrow" w:hAnsi="Arial Narrow"/>
          <w:sz w:val="28"/>
          <w:szCs w:val="28"/>
          <w:lang w:val="es-MX" w:eastAsia="es-MX"/>
        </w:rPr>
        <w:t xml:space="preserve">de Octubre del año </w:t>
      </w:r>
      <w:r w:rsidR="006E54EE">
        <w:rPr>
          <w:rFonts w:ascii="Arial Narrow" w:hAnsi="Arial Narrow"/>
          <w:sz w:val="28"/>
          <w:szCs w:val="28"/>
          <w:lang w:val="es-MX" w:eastAsia="es-MX"/>
        </w:rPr>
        <w:t>2019</w:t>
      </w:r>
      <w:r w:rsidR="003028E5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105CF1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="007B1705">
        <w:rPr>
          <w:rFonts w:ascii="Arial Narrow" w:hAnsi="Arial Narrow"/>
          <w:sz w:val="28"/>
          <w:szCs w:val="28"/>
          <w:lang w:val="es-ES_tradnl" w:eastAsia="es-MX"/>
        </w:rPr>
        <w:t>sesión de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5D7D67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853C5E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Colegiada y Permanente de </w:t>
      </w:r>
      <w:r w:rsidR="00AE3CAB">
        <w:rPr>
          <w:rFonts w:ascii="Arial Narrow" w:hAnsi="Arial Narrow"/>
          <w:sz w:val="28"/>
          <w:szCs w:val="28"/>
          <w:lang w:val="es-ES_tradnl" w:eastAsia="es-MX"/>
        </w:rPr>
        <w:t>SEGURIDAD PUBLICA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, convocada y presidida p</w:t>
      </w:r>
      <w:r w:rsidR="00853C5E">
        <w:rPr>
          <w:rFonts w:ascii="Arial Narrow" w:hAnsi="Arial Narrow"/>
          <w:sz w:val="28"/>
          <w:szCs w:val="28"/>
          <w:lang w:val="es-MX" w:eastAsia="es-MX"/>
        </w:rPr>
        <w:t>or el presidente de la comisión de SEGURIDAD PUBLICA,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7A6C1E">
        <w:rPr>
          <w:rFonts w:ascii="Arial Narrow" w:hAnsi="Arial Narrow"/>
          <w:sz w:val="28"/>
          <w:szCs w:val="28"/>
          <w:lang w:val="es-MX" w:eastAsia="es-MX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984365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5D7D67">
        <w:rPr>
          <w:rFonts w:ascii="Arial Narrow" w:hAnsi="Arial Narrow"/>
          <w:sz w:val="28"/>
          <w:szCs w:val="28"/>
          <w:lang w:val="es-MX" w:eastAsia="es-MX"/>
        </w:rPr>
        <w:t xml:space="preserve">l regidor vocal de la comisión </w:t>
      </w:r>
      <w:r w:rsidR="00853C5E">
        <w:rPr>
          <w:rFonts w:ascii="Arial Narrow" w:hAnsi="Arial Narrow"/>
          <w:sz w:val="28"/>
          <w:szCs w:val="28"/>
          <w:lang w:val="es-MX" w:eastAsia="es-MX"/>
        </w:rPr>
        <w:t xml:space="preserve">JOSE </w:t>
      </w:r>
      <w:r w:rsidR="005D7D67">
        <w:rPr>
          <w:rFonts w:ascii="Arial Narrow" w:hAnsi="Arial Narrow"/>
          <w:sz w:val="28"/>
          <w:szCs w:val="28"/>
          <w:lang w:val="es-MX" w:eastAsia="es-MX"/>
        </w:rPr>
        <w:t>JUAN VAZQUEZ FRANCO.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5D7D67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Pr="00F42BAB">
        <w:rPr>
          <w:rFonts w:ascii="Arial Narrow" w:hAnsi="Arial Narrow"/>
          <w:sz w:val="28"/>
          <w:szCs w:val="28"/>
          <w:lang w:val="es-ES_tradnl"/>
        </w:rPr>
        <w:t>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984365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Pr="00984365" w:rsidRDefault="007B1705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984365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984365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3028E5" w:rsidRPr="003028E5" w:rsidRDefault="00984365" w:rsidP="00984365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984365">
        <w:rPr>
          <w:rStyle w:val="normaltextrun"/>
          <w:rFonts w:ascii="Arial Narrow" w:hAnsi="Arial Narrow"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F77BC1" w:rsidRPr="00F77BC1" w:rsidRDefault="00F77BC1" w:rsidP="00F77BC1">
      <w:pPr>
        <w:pStyle w:val="Prrafodelista"/>
        <w:numPr>
          <w:ilvl w:val="0"/>
          <w:numId w:val="2"/>
        </w:numPr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val="es-MX" w:eastAsia="es-MX"/>
        </w:rPr>
      </w:pPr>
      <w:r w:rsidRPr="00F77BC1">
        <w:rPr>
          <w:rFonts w:ascii="Arial Narrow" w:hAnsi="Arial Narrow"/>
          <w:sz w:val="28"/>
          <w:szCs w:val="28"/>
          <w:lang w:val="es-MX" w:eastAsia="es-MX"/>
        </w:rPr>
        <w:t>Punto de acuerdo que tiene por objeto dar cuenta al pleno con un informe de los lineamientos operativos anticorrupción, implementados en la Dirección de Seguridad Pública Municipal.</w:t>
      </w:r>
    </w:p>
    <w:p w:rsidR="00984365" w:rsidRPr="00F77BC1" w:rsidRDefault="00984365" w:rsidP="00F77BC1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5D7D67" w:rsidRPr="00F77BC1">
        <w:rPr>
          <w:rStyle w:val="eop"/>
          <w:rFonts w:ascii="Arial Narrow" w:eastAsia="SimSun" w:hAnsi="Arial Narrow"/>
          <w:sz w:val="28"/>
          <w:szCs w:val="28"/>
        </w:rPr>
        <w:t xml:space="preserve"> sesión de la comisión edilicia de Seguridad Pública.</w:t>
      </w:r>
    </w:p>
    <w:p w:rsidR="00F77BC1" w:rsidRDefault="00F77BC1" w:rsidP="00F42BAB">
      <w:pPr>
        <w:jc w:val="center"/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5F4739" w:rsidRDefault="005F4739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206BDB" w:rsidRPr="0047743A" w:rsidRDefault="00F42BAB" w:rsidP="0047743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  <w:bookmarkStart w:id="2" w:name="_Hlk518300610"/>
    </w:p>
    <w:p w:rsidR="00206BDB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7B1705"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  <w:r w:rsidR="0047743A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853C5E">
        <w:rPr>
          <w:rFonts w:ascii="Arial Narrow" w:hAnsi="Arial Narrow"/>
          <w:b/>
          <w:smallCaps/>
          <w:spacing w:val="-4"/>
          <w:sz w:val="28"/>
        </w:rPr>
        <w:t>de seguridad pública</w:t>
      </w:r>
    </w:p>
    <w:p w:rsidR="00C60EA8" w:rsidRPr="00206BDB" w:rsidRDefault="007A6C1E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Mateo Ramírez Neri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7B1705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235966"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7B1705">
        <w:rPr>
          <w:rFonts w:ascii="Arial Narrow" w:hAnsi="Arial Narrow"/>
          <w:smallCaps/>
          <w:spacing w:val="-4"/>
          <w:sz w:val="28"/>
          <w:szCs w:val="28"/>
        </w:rPr>
        <w:t>___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r w:rsidR="005D7D67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_____</w:t>
      </w:r>
      <w:bookmarkEnd w:id="2"/>
      <w:r w:rsidR="007B1705">
        <w:rPr>
          <w:rFonts w:ascii="Arial Narrow" w:hAnsi="Arial Narrow"/>
          <w:smallCaps/>
          <w:sz w:val="28"/>
          <w:szCs w:val="28"/>
        </w:rPr>
        <w:t>_____</w:t>
      </w:r>
    </w:p>
    <w:p w:rsidR="00146CDA" w:rsidRDefault="00146CDA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7BC1" w:rsidRDefault="00F77BC1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46CDA" w:rsidRDefault="00146CDA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853C5E">
        <w:rPr>
          <w:rFonts w:ascii="Arial Narrow" w:hAnsi="Arial Narrow"/>
          <w:b/>
          <w:smallCaps/>
          <w:spacing w:val="-4"/>
          <w:sz w:val="28"/>
        </w:rPr>
        <w:t>de seguridad pública</w:t>
      </w:r>
    </w:p>
    <w:p w:rsidR="00146CDA" w:rsidRPr="00853C5E" w:rsidRDefault="00853C5E" w:rsidP="003028E5">
      <w:pPr>
        <w:jc w:val="both"/>
        <w:rPr>
          <w:rFonts w:ascii="Arial Narrow" w:hAnsi="Arial Narrow"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  <w:r w:rsidR="00146CDA">
        <w:rPr>
          <w:rFonts w:ascii="Arial Narrow" w:hAnsi="Arial Narrow"/>
          <w:smallCaps/>
          <w:spacing w:val="-4"/>
          <w:sz w:val="28"/>
        </w:rPr>
        <w:t xml:space="preserve">        </w:t>
      </w:r>
      <w:r w:rsidR="00146CDA">
        <w:rPr>
          <w:rFonts w:ascii="Arial Narrow" w:hAnsi="Arial Narrow"/>
          <w:smallCaps/>
          <w:spacing w:val="-4"/>
          <w:sz w:val="28"/>
          <w:szCs w:val="28"/>
        </w:rPr>
        <w:t xml:space="preserve">           </w:t>
      </w:r>
      <w:r w:rsidR="00146CDA">
        <w:rPr>
          <w:rFonts w:ascii="Arial Narrow" w:hAnsi="Arial Narrow"/>
          <w:smallCaps/>
          <w:spacing w:val="-4"/>
          <w:sz w:val="28"/>
          <w:szCs w:val="28"/>
        </w:rPr>
        <w:tab/>
      </w:r>
      <w:r w:rsidR="00146CDA"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146CDA">
        <w:rPr>
          <w:rFonts w:ascii="Arial Narrow" w:hAnsi="Arial Narrow"/>
          <w:smallCaps/>
          <w:spacing w:val="-4"/>
          <w:sz w:val="28"/>
          <w:szCs w:val="28"/>
        </w:rPr>
        <w:t>____</w:t>
      </w:r>
      <w:r w:rsidR="00146CDA">
        <w:rPr>
          <w:rFonts w:ascii="Arial Narrow" w:hAnsi="Arial Narrow"/>
          <w:smallCaps/>
          <w:sz w:val="28"/>
          <w:szCs w:val="28"/>
        </w:rPr>
        <w:t>___</w:t>
      </w:r>
      <w:r w:rsidR="003028E5">
        <w:rPr>
          <w:rFonts w:ascii="Arial Narrow" w:hAnsi="Arial Narrow"/>
          <w:smallCaps/>
          <w:sz w:val="28"/>
          <w:szCs w:val="28"/>
          <w:u w:val="single"/>
        </w:rPr>
        <w:t>Pre</w:t>
      </w:r>
      <w:r w:rsidR="00146CDA" w:rsidRPr="00146CDA">
        <w:rPr>
          <w:rFonts w:ascii="Arial Narrow" w:hAnsi="Arial Narrow"/>
          <w:smallCaps/>
          <w:sz w:val="28"/>
          <w:szCs w:val="28"/>
          <w:u w:val="single"/>
        </w:rPr>
        <w:t>sen</w:t>
      </w:r>
      <w:r w:rsidR="00146CDA" w:rsidRPr="00F42BAB">
        <w:rPr>
          <w:rFonts w:ascii="Arial Narrow" w:hAnsi="Arial Narrow"/>
          <w:smallCaps/>
          <w:sz w:val="28"/>
          <w:szCs w:val="28"/>
          <w:u w:val="single"/>
        </w:rPr>
        <w:t>te</w:t>
      </w:r>
      <w:r>
        <w:rPr>
          <w:rFonts w:ascii="Arial Narrow" w:hAnsi="Arial Narrow"/>
          <w:smallCaps/>
          <w:sz w:val="28"/>
          <w:szCs w:val="28"/>
        </w:rPr>
        <w:t>___</w:t>
      </w:r>
      <w:r w:rsidR="003028E5">
        <w:rPr>
          <w:rFonts w:ascii="Arial Narrow" w:hAnsi="Arial Narrow"/>
          <w:smallCaps/>
          <w:sz w:val="28"/>
          <w:szCs w:val="28"/>
        </w:rPr>
        <w:t>____</w:t>
      </w:r>
    </w:p>
    <w:p w:rsidR="00853C5E" w:rsidRDefault="00853C5E" w:rsidP="00853C5E">
      <w:pPr>
        <w:rPr>
          <w:rFonts w:ascii="Arial Narrow" w:hAnsi="Arial Narrow"/>
          <w:b/>
          <w:smallCaps/>
          <w:spacing w:val="-4"/>
          <w:sz w:val="28"/>
        </w:rPr>
      </w:pPr>
    </w:p>
    <w:p w:rsidR="00853C5E" w:rsidRDefault="00853C5E" w:rsidP="00853C5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Presiden</w:t>
      </w:r>
      <w:r w:rsidR="00F77BC1">
        <w:rPr>
          <w:rFonts w:ascii="Arial Narrow" w:hAnsi="Arial Narrow"/>
          <w:b/>
          <w:smallCaps/>
          <w:spacing w:val="-4"/>
          <w:sz w:val="28"/>
        </w:rPr>
        <w:t xml:space="preserve">te de la comisión de seguridad </w:t>
      </w:r>
      <w:r>
        <w:rPr>
          <w:rFonts w:ascii="Arial Narrow" w:hAnsi="Arial Narrow"/>
          <w:b/>
          <w:smallCaps/>
          <w:spacing w:val="-4"/>
          <w:sz w:val="28"/>
        </w:rPr>
        <w:t>pública</w:t>
      </w:r>
    </w:p>
    <w:p w:rsidR="00853C5E" w:rsidRPr="00F42BAB" w:rsidRDefault="00853C5E" w:rsidP="00853C5E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Eduardo Cervantes Aguilar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______</w:t>
      </w:r>
      <w:r>
        <w:rPr>
          <w:rFonts w:ascii="Arial Narrow" w:hAnsi="Arial Narrow"/>
          <w:smallCaps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_______</w:t>
      </w:r>
    </w:p>
    <w:p w:rsidR="005F4739" w:rsidRDefault="005F47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7A6C1E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DE LA COMISION </w:t>
      </w:r>
      <w:r>
        <w:rPr>
          <w:rFonts w:ascii="Arial Narrow" w:hAnsi="Arial Narrow"/>
          <w:sz w:val="28"/>
          <w:szCs w:val="28"/>
          <w:lang w:val="es-ES_tradnl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5F4739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7B170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5D7D67">
        <w:rPr>
          <w:rFonts w:ascii="Arial Narrow" w:hAnsi="Arial Narrow"/>
          <w:sz w:val="28"/>
          <w:szCs w:val="28"/>
          <w:lang w:val="es-ES_tradnl"/>
        </w:rPr>
        <w:t xml:space="preserve">de los integrantes de esta comisión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84365">
        <w:rPr>
          <w:rFonts w:ascii="Arial Narrow" w:hAnsi="Arial Narrow"/>
          <w:sz w:val="28"/>
          <w:szCs w:val="28"/>
          <w:lang w:val="es-ES_tradnl"/>
        </w:rPr>
        <w:t>talada siendo las</w:t>
      </w:r>
      <w:r w:rsidR="00005E7D">
        <w:rPr>
          <w:rFonts w:ascii="Arial Narrow" w:hAnsi="Arial Narrow"/>
          <w:sz w:val="28"/>
          <w:szCs w:val="28"/>
          <w:lang w:val="es-ES_tradnl"/>
        </w:rPr>
        <w:t xml:space="preserve"> 12:23</w:t>
      </w:r>
      <w:r w:rsidR="004615FE">
        <w:rPr>
          <w:rFonts w:ascii="Arial Narrow" w:hAnsi="Arial Narrow"/>
          <w:sz w:val="28"/>
          <w:szCs w:val="28"/>
          <w:lang w:val="es-ES_tradnl"/>
        </w:rPr>
        <w:t xml:space="preserve"> doce horas con</w:t>
      </w:r>
      <w:r w:rsidR="00005E7D">
        <w:rPr>
          <w:rFonts w:ascii="Arial Narrow" w:hAnsi="Arial Narrow"/>
          <w:sz w:val="28"/>
          <w:szCs w:val="28"/>
          <w:lang w:val="es-ES_tradnl"/>
        </w:rPr>
        <w:t xml:space="preserve"> veintitrés </w:t>
      </w:r>
      <w:r w:rsidR="00853C5E">
        <w:rPr>
          <w:rFonts w:ascii="Arial Narrow" w:hAnsi="Arial Narrow"/>
          <w:sz w:val="28"/>
          <w:szCs w:val="28"/>
          <w:lang w:val="es-ES_tradnl"/>
        </w:rPr>
        <w:t>minutos del día</w:t>
      </w:r>
      <w:r w:rsidR="003028E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853C5E">
        <w:rPr>
          <w:rFonts w:ascii="Arial Narrow" w:hAnsi="Arial Narrow"/>
          <w:sz w:val="28"/>
          <w:szCs w:val="28"/>
          <w:lang w:val="es-ES_tradnl"/>
        </w:rPr>
        <w:t>en desahogo de este punto el presidente</w:t>
      </w:r>
      <w:r w:rsidR="00AE3CAB">
        <w:rPr>
          <w:rFonts w:ascii="Arial Narrow" w:hAnsi="Arial Narrow"/>
          <w:sz w:val="28"/>
          <w:szCs w:val="28"/>
          <w:lang w:val="es-ES_tradnl"/>
        </w:rPr>
        <w:t xml:space="preserve"> de la comisión de SEGURIDAD PUBLICA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3028E5" w:rsidRDefault="003028E5" w:rsidP="003028E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3028E5" w:rsidRPr="00F42BAB" w:rsidRDefault="003028E5" w:rsidP="003028E5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235966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7A6C1E"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Default="005F4739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de seguridad publica</w:t>
      </w:r>
    </w:p>
    <w:p w:rsidR="005F4739" w:rsidRPr="00F42BAB" w:rsidRDefault="005F4739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3028E5" w:rsidRDefault="00F42BAB" w:rsidP="005F473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D7D67" w:rsidRPr="005F4739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984365" w:rsidRPr="00984365" w:rsidRDefault="00F42BAB" w:rsidP="00984365">
      <w:pPr>
        <w:jc w:val="both"/>
        <w:textAlignment w:val="baseline"/>
        <w:rPr>
          <w:rStyle w:val="eop"/>
          <w:rFonts w:ascii="Arial Narrow" w:hAnsi="Arial Narrow"/>
          <w:b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="00984365" w:rsidRPr="00915FF6"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  <w:r w:rsidR="00984365" w:rsidRPr="00915FF6"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  <w:t> </w:t>
      </w:r>
    </w:p>
    <w:p w:rsidR="006D647E" w:rsidRDefault="006D647E" w:rsidP="0098436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35966" w:rsidRDefault="00235966" w:rsidP="0023596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uso de la voz el Presidente de la Comisión EDUARDO CERVANTES AGUILAR dice: «Como tercer punto del orden del día y considerando que el acta correspondiente a la sesión anterior fue hecha de su conocimiento vía electrónica, pongo a su consideración la dispensa de su lectura y si no existen modificaciones a la misma, también la ratificación</w:t>
      </w:r>
      <w:r w:rsidR="005D7D67">
        <w:rPr>
          <w:rFonts w:ascii="Arial Narrow" w:hAnsi="Arial Narrow"/>
          <w:sz w:val="28"/>
          <w:szCs w:val="28"/>
        </w:rPr>
        <w:t xml:space="preserve"> de su contenido. Por lo que le pregunto si está</w:t>
      </w:r>
      <w:r>
        <w:rPr>
          <w:rFonts w:ascii="Arial Narrow" w:hAnsi="Arial Narrow"/>
          <w:sz w:val="28"/>
          <w:szCs w:val="28"/>
        </w:rPr>
        <w:t xml:space="preserve"> de acuerdo, sírvanse levantar la mano en señal de aprobación.</w:t>
      </w:r>
    </w:p>
    <w:p w:rsidR="00146CDA" w:rsidRDefault="00146CDA" w:rsidP="00235966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F4739" w:rsidRPr="00F42BAB" w:rsidRDefault="005F4739" w:rsidP="005F473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F4739" w:rsidRDefault="005F4739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F4739" w:rsidRPr="00F42BAB" w:rsidRDefault="005F4739" w:rsidP="005F473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F4739" w:rsidRDefault="005F4739" w:rsidP="005F4739">
      <w:pPr>
        <w:jc w:val="both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de seguridad publica</w:t>
      </w:r>
    </w:p>
    <w:p w:rsidR="005F4739" w:rsidRPr="00F42BAB" w:rsidRDefault="005F4739" w:rsidP="005F473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5F4739" w:rsidRPr="005F4739" w:rsidRDefault="005F4739" w:rsidP="005F473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F4739" w:rsidRDefault="005F4739" w:rsidP="00206BD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005E7D" w:rsidRPr="00005E7D" w:rsidRDefault="00F42BAB" w:rsidP="00005E7D">
      <w:pPr>
        <w:jc w:val="both"/>
        <w:textAlignment w:val="baseline"/>
        <w:rPr>
          <w:rStyle w:val="normaltextrun"/>
          <w:rFonts w:ascii="Arial Narrow" w:hAnsi="Arial Narrow"/>
          <w:b/>
          <w:sz w:val="28"/>
          <w:szCs w:val="28"/>
          <w:lang w:val="es-MX" w:eastAsia="es-MX"/>
        </w:rPr>
      </w:pPr>
      <w:r w:rsidRPr="00005E7D">
        <w:rPr>
          <w:rFonts w:ascii="Arial Narrow" w:hAnsi="Arial Narrow"/>
          <w:b/>
          <w:bCs/>
          <w:sz w:val="28"/>
          <w:szCs w:val="28"/>
        </w:rPr>
        <w:t>4</w:t>
      </w:r>
      <w:r w:rsidR="005D7D67" w:rsidRPr="00005E7D">
        <w:rPr>
          <w:rFonts w:ascii="Arial Narrow" w:hAnsi="Arial Narrow"/>
          <w:b/>
          <w:bCs/>
          <w:sz w:val="28"/>
          <w:szCs w:val="28"/>
        </w:rPr>
        <w:t xml:space="preserve">.- </w:t>
      </w:r>
      <w:r w:rsidR="00005E7D" w:rsidRPr="00005E7D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dar cuenta al pleno con un informe de los lineamientos operativos anticorrupción, implementados en la Dirección de Seguridad Pública Municipal.</w:t>
      </w:r>
    </w:p>
    <w:p w:rsidR="005F4739" w:rsidRDefault="005F4739" w:rsidP="006723D7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</w:p>
    <w:p w:rsidR="001360DD" w:rsidRDefault="005F4739" w:rsidP="005D7D67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 w:rsidRPr="005F4739">
        <w:rPr>
          <w:rFonts w:ascii="Arial Narrow" w:hAnsi="Arial Narrow" w:cstheme="minorHAnsi"/>
          <w:sz w:val="28"/>
          <w:szCs w:val="28"/>
        </w:rPr>
        <w:t>EL PRESIDENTE MUNICIPAL EDUARDO CERVANTES AGUILAR, da lectura al punto y dice: «</w:t>
      </w:r>
      <w:r w:rsidR="00005E7D">
        <w:rPr>
          <w:rFonts w:ascii="Arial Narrow" w:hAnsi="Arial Narrow" w:cstheme="minorHAnsi"/>
          <w:sz w:val="28"/>
          <w:szCs w:val="28"/>
        </w:rPr>
        <w:t>Este cuarto punto de acuerdo es para que los elementos traigan sus uniformes oficiales y que si no están dentro de los días de guardia no tienen porque estar uniformados y los que están dentro de la guardia  que sí estén  debidamente uniformados y acreditados con sus placas visibles, con sus armas, acreditados y autorizados por la institución correspondiente, así como los elementos que sean  sorprendidos con su uniforme en horas  fuera de servicio van a ser sancionados al igual que los que no lo porten en días hábiles, deben ser sancionados. Igual que los vehículos rotulados, sin vidrios polarizados y debidamente acreditados en la fatiga; entre otras cosas</w:t>
      </w:r>
      <w:r w:rsidR="001360DD">
        <w:rPr>
          <w:rFonts w:ascii="Arial Narrow" w:hAnsi="Arial Narrow" w:cstheme="minorHAnsi"/>
          <w:sz w:val="28"/>
          <w:szCs w:val="28"/>
        </w:rPr>
        <w:t>; este punto</w:t>
      </w:r>
      <w:r w:rsidR="00005E7D">
        <w:rPr>
          <w:rFonts w:ascii="Arial Narrow" w:hAnsi="Arial Narrow" w:cstheme="minorHAnsi"/>
          <w:sz w:val="28"/>
          <w:szCs w:val="28"/>
        </w:rPr>
        <w:t xml:space="preserve"> es prácticamente </w:t>
      </w:r>
      <w:r w:rsidR="001360DD">
        <w:rPr>
          <w:rFonts w:ascii="Arial Narrow" w:hAnsi="Arial Narrow" w:cstheme="minorHAnsi"/>
          <w:sz w:val="28"/>
          <w:szCs w:val="28"/>
        </w:rPr>
        <w:t>informativo el tema</w:t>
      </w:r>
      <w:r w:rsidR="00005E7D">
        <w:rPr>
          <w:rFonts w:ascii="Arial Narrow" w:hAnsi="Arial Narrow" w:cstheme="minorHAnsi"/>
          <w:sz w:val="28"/>
          <w:szCs w:val="28"/>
        </w:rPr>
        <w:t xml:space="preserve"> </w:t>
      </w:r>
      <w:r w:rsidR="001360DD">
        <w:rPr>
          <w:rFonts w:ascii="Arial Narrow" w:hAnsi="Arial Narrow" w:cstheme="minorHAnsi"/>
          <w:sz w:val="28"/>
          <w:szCs w:val="28"/>
        </w:rPr>
        <w:t xml:space="preserve">acerca </w:t>
      </w:r>
      <w:r w:rsidR="00005E7D">
        <w:rPr>
          <w:rFonts w:ascii="Arial Narrow" w:hAnsi="Arial Narrow" w:cstheme="minorHAnsi"/>
          <w:sz w:val="28"/>
          <w:szCs w:val="28"/>
        </w:rPr>
        <w:t>de las medidas que se han tomado en la Dirección de Seguridad Pública</w:t>
      </w:r>
      <w:r w:rsidR="001360DD">
        <w:rPr>
          <w:rFonts w:ascii="Arial Narrow" w:hAnsi="Arial Narrow" w:cstheme="minorHAnsi"/>
          <w:sz w:val="28"/>
          <w:szCs w:val="28"/>
        </w:rPr>
        <w:t xml:space="preserve"> Municipal</w:t>
      </w:r>
      <w:r w:rsidR="00005E7D">
        <w:rPr>
          <w:rFonts w:ascii="Arial Narrow" w:hAnsi="Arial Narrow" w:cstheme="minorHAnsi"/>
          <w:sz w:val="28"/>
          <w:szCs w:val="28"/>
        </w:rPr>
        <w:t>».</w:t>
      </w:r>
      <w:r w:rsidR="001360DD">
        <w:rPr>
          <w:rFonts w:ascii="Arial Narrow" w:hAnsi="Arial Narrow" w:cstheme="minorHAnsi"/>
          <w:sz w:val="28"/>
          <w:szCs w:val="28"/>
        </w:rPr>
        <w:t xml:space="preserve"> </w:t>
      </w:r>
    </w:p>
    <w:p w:rsidR="001360DD" w:rsidRDefault="001360DD" w:rsidP="005D7D67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005E7D" w:rsidRDefault="001360DD" w:rsidP="005D7D67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Sin más comentarios, continúa el desarrollo de la sesión.</w:t>
      </w:r>
    </w:p>
    <w:p w:rsidR="00005E7D" w:rsidRDefault="00005E7D" w:rsidP="005D7D67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BC096A" w:rsidRPr="00BC7CC4" w:rsidRDefault="00ED7F64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D118EF">
        <w:rPr>
          <w:rFonts w:ascii="Arial Narrow" w:eastAsia="SimSun" w:hAnsi="Arial Narrow"/>
          <w:b/>
          <w:sz w:val="28"/>
          <w:szCs w:val="28"/>
        </w:rPr>
        <w:t>5</w:t>
      </w:r>
      <w:r w:rsidR="00984365" w:rsidRPr="00D118EF">
        <w:rPr>
          <w:rFonts w:ascii="Arial Narrow" w:eastAsia="SimSun" w:hAnsi="Arial Narrow"/>
          <w:b/>
          <w:sz w:val="28"/>
          <w:szCs w:val="28"/>
        </w:rPr>
        <w:t>.-</w:t>
      </w:r>
      <w:r w:rsidR="00D118EF" w:rsidRPr="00D118EF">
        <w:rPr>
          <w:rFonts w:ascii="Arial Narrow" w:eastAsia="SimSun" w:hAnsi="Arial Narrow"/>
          <w:b/>
          <w:sz w:val="28"/>
          <w:szCs w:val="28"/>
        </w:rPr>
        <w:t xml:space="preserve"> </w:t>
      </w:r>
      <w:r w:rsidR="00BC096A" w:rsidRPr="00984365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5D7D67">
        <w:rPr>
          <w:rFonts w:ascii="Arial Narrow" w:eastAsia="SimSun" w:hAnsi="Arial Narrow"/>
          <w:b/>
          <w:sz w:val="28"/>
          <w:szCs w:val="28"/>
        </w:rPr>
        <w:t>a comisión edilicia de SEGURIDAD PUBLICA.</w:t>
      </w:r>
    </w:p>
    <w:p w:rsidR="0047743A" w:rsidRDefault="0047743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47743A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5D7D67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BC7CC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47743A">
        <w:rPr>
          <w:rFonts w:ascii="Arial Narrow" w:eastAsia="Arial Unicode MS" w:hAnsi="Arial Narrow" w:cs="Arial Unicode MS"/>
          <w:sz w:val="28"/>
          <w:szCs w:val="28"/>
        </w:rPr>
        <w:t>vocal</w:t>
      </w:r>
      <w:r w:rsidR="005D7D6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 w:rsidR="005D7D67">
        <w:rPr>
          <w:rFonts w:ascii="Arial Narrow" w:eastAsia="Arial Unicode MS" w:hAnsi="Arial Narrow" w:cs="Arial Unicode MS"/>
          <w:sz w:val="28"/>
          <w:szCs w:val="28"/>
        </w:rPr>
        <w:t>comisión</w:t>
      </w:r>
      <w:r w:rsidR="00BC7CC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5D7D67">
        <w:rPr>
          <w:rFonts w:ascii="Arial Narrow" w:eastAsia="Arial Unicode MS" w:hAnsi="Arial Narrow" w:cs="Arial Unicode MS"/>
          <w:sz w:val="28"/>
          <w:szCs w:val="28"/>
        </w:rPr>
        <w:t>le informo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47743A">
        <w:rPr>
          <w:rFonts w:ascii="Arial Narrow" w:eastAsia="Arial Unicode MS" w:hAnsi="Arial Narrow" w:cs="Arial Unicode MS"/>
          <w:sz w:val="28"/>
          <w:szCs w:val="28"/>
        </w:rPr>
        <w:t>n y l</w:t>
      </w:r>
      <w:r w:rsidR="00BC7CC4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05E7D" w:rsidRPr="00BC096A" w:rsidRDefault="00005E7D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6D647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47743A">
        <w:rPr>
          <w:rFonts w:ascii="Arial Narrow" w:eastAsia="Arial Unicode MS" w:hAnsi="Arial Narrow" w:cs="Arial Unicode MS"/>
          <w:sz w:val="28"/>
          <w:szCs w:val="28"/>
        </w:rPr>
        <w:t>o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47743A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47743A">
        <w:rPr>
          <w:rFonts w:ascii="Arial Narrow" w:eastAsia="Arial Unicode MS" w:hAnsi="Arial Narrow" w:cs="Arial Unicode MS"/>
          <w:sz w:val="28"/>
          <w:szCs w:val="28"/>
        </w:rPr>
        <w:t xml:space="preserve"> de pie y siendo las </w:t>
      </w:r>
      <w:r w:rsidR="00005E7D">
        <w:rPr>
          <w:rFonts w:ascii="Arial Narrow" w:eastAsia="Arial Unicode MS" w:hAnsi="Arial Narrow" w:cs="Arial Unicode MS"/>
          <w:sz w:val="28"/>
          <w:szCs w:val="28"/>
        </w:rPr>
        <w:t>12:26</w:t>
      </w:r>
      <w:r w:rsidR="00BC7CC4">
        <w:rPr>
          <w:rFonts w:ascii="Arial Narrow" w:eastAsia="Arial Unicode MS" w:hAnsi="Arial Narrow" w:cs="Arial Unicode MS"/>
          <w:sz w:val="28"/>
          <w:szCs w:val="28"/>
        </w:rPr>
        <w:t xml:space="preserve"> doce horas con</w:t>
      </w:r>
      <w:r w:rsidR="00005E7D">
        <w:rPr>
          <w:rFonts w:ascii="Arial Narrow" w:eastAsia="Arial Unicode MS" w:hAnsi="Arial Narrow" w:cs="Arial Unicode MS"/>
          <w:sz w:val="28"/>
          <w:szCs w:val="28"/>
        </w:rPr>
        <w:t xml:space="preserve"> veintiséis minutos del día 19 diecinueve de Octubre del año 2019 dos mil diecinueve,</w:t>
      </w:r>
      <w:r w:rsidR="006723D7"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984365">
        <w:rPr>
          <w:rFonts w:ascii="Arial Narrow" w:eastAsia="Arial Unicode MS" w:hAnsi="Arial Narrow" w:cs="Arial Unicode MS"/>
          <w:sz w:val="28"/>
          <w:szCs w:val="28"/>
        </w:rPr>
        <w:t>de la</w:t>
      </w:r>
      <w:r w:rsidR="004615FE">
        <w:rPr>
          <w:rFonts w:ascii="Arial Narrow" w:eastAsia="Arial Unicode MS" w:hAnsi="Arial Narrow" w:cs="Arial Unicode MS"/>
          <w:sz w:val="28"/>
          <w:szCs w:val="28"/>
        </w:rPr>
        <w:t xml:space="preserve"> comisión de </w:t>
      </w:r>
      <w:r w:rsidR="00AE3CAB">
        <w:rPr>
          <w:rFonts w:ascii="Arial Narrow" w:eastAsia="Arial Unicode MS" w:hAnsi="Arial Narrow" w:cs="Arial Unicode MS"/>
          <w:sz w:val="28"/>
          <w:szCs w:val="28"/>
        </w:rPr>
        <w:t>SEGURIDAD PUBLICA</w:t>
      </w:r>
      <w:r w:rsidR="004615FE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6723D7" w:rsidRPr="00337956" w:rsidRDefault="00F42BAB" w:rsidP="00337956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D7F64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ED7F64">
        <w:rPr>
          <w:rFonts w:ascii="Arial Narrow" w:hAnsi="Arial Narrow"/>
          <w:smallCaps/>
          <w:spacing w:val="-4"/>
          <w:sz w:val="28"/>
        </w:rPr>
        <w:t xml:space="preserve"> de Seguridad Pública</w:t>
      </w:r>
    </w:p>
    <w:p w:rsidR="00F42BAB" w:rsidRPr="00F42BAB" w:rsidRDefault="006723D7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</w:t>
      </w:r>
      <w:r w:rsidR="00C664E2">
        <w:rPr>
          <w:rFonts w:ascii="Arial Narrow" w:hAnsi="Arial Narrow"/>
          <w:smallCaps/>
          <w:spacing w:val="-4"/>
          <w:sz w:val="28"/>
        </w:rPr>
        <w:t>guilar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EF6BBD" w:rsidRDefault="00EF6BBD" w:rsidP="00270EEC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005E7D" w:rsidRPr="00F42BAB" w:rsidRDefault="00005E7D" w:rsidP="00270EEC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337956" w:rsidRPr="00F42BAB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4615FE" w:rsidRDefault="004615FE" w:rsidP="00337956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337956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05E7D" w:rsidRDefault="00005E7D" w:rsidP="00337956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37956" w:rsidRDefault="00337956" w:rsidP="00337956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de Seguridad Pública</w:t>
      </w:r>
    </w:p>
    <w:p w:rsidR="00337956" w:rsidRPr="00F42BAB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</w:p>
    <w:p w:rsidR="00337956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005E7D" w:rsidRDefault="00005E7D" w:rsidP="00337956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337956" w:rsidRPr="00F42BAB" w:rsidRDefault="00337956" w:rsidP="00337956">
      <w:pPr>
        <w:rPr>
          <w:rFonts w:ascii="Arial Narrow" w:hAnsi="Arial Narrow"/>
          <w:smallCaps/>
          <w:sz w:val="28"/>
          <w:szCs w:val="28"/>
        </w:rPr>
      </w:pPr>
    </w:p>
    <w:p w:rsidR="00337956" w:rsidRPr="00F42BAB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920FBC" w:rsidRDefault="00920FBC" w:rsidP="00F42BAB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246A80" w:rsidRPr="002654B4" w:rsidRDefault="00F42BAB" w:rsidP="00ED7F64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4615FE">
        <w:rPr>
          <w:rFonts w:ascii="Arial Narrow" w:hAnsi="Arial Narrow"/>
          <w:sz w:val="28"/>
          <w:szCs w:val="28"/>
        </w:rPr>
        <w:t>ja de firmas de la minuta de la Comisión</w:t>
      </w:r>
      <w:r w:rsidR="00AE3CAB">
        <w:rPr>
          <w:rFonts w:ascii="Arial Narrow" w:hAnsi="Arial Narrow"/>
          <w:sz w:val="28"/>
          <w:szCs w:val="28"/>
        </w:rPr>
        <w:t xml:space="preserve"> Colegi</w:t>
      </w:r>
      <w:r w:rsidR="00270EEC">
        <w:rPr>
          <w:rFonts w:ascii="Arial Narrow" w:hAnsi="Arial Narrow"/>
          <w:sz w:val="28"/>
          <w:szCs w:val="28"/>
        </w:rPr>
        <w:t>ada y Permanente de SEGURIDAD PÚ</w:t>
      </w:r>
      <w:r w:rsidR="00AE3CAB">
        <w:rPr>
          <w:rFonts w:ascii="Arial Narrow" w:hAnsi="Arial Narrow"/>
          <w:sz w:val="28"/>
          <w:szCs w:val="28"/>
        </w:rPr>
        <w:t>BLICA</w:t>
      </w:r>
      <w:r w:rsidR="00BC7CC4">
        <w:rPr>
          <w:rFonts w:ascii="Arial Narrow" w:hAnsi="Arial Narrow"/>
          <w:sz w:val="28"/>
          <w:szCs w:val="28"/>
        </w:rPr>
        <w:t xml:space="preserve">, </w:t>
      </w:r>
      <w:r w:rsidR="007B1705">
        <w:rPr>
          <w:rFonts w:ascii="Arial Narrow" w:hAnsi="Arial Narrow"/>
          <w:spacing w:val="-4"/>
          <w:sz w:val="28"/>
          <w:szCs w:val="28"/>
        </w:rPr>
        <w:t>celebrada con fecha de hoy</w:t>
      </w:r>
      <w:r w:rsidR="00ED7F64">
        <w:rPr>
          <w:rFonts w:ascii="Arial Narrow" w:hAnsi="Arial Narrow"/>
          <w:spacing w:val="-4"/>
          <w:sz w:val="28"/>
          <w:szCs w:val="28"/>
        </w:rPr>
        <w:t xml:space="preserve"> </w:t>
      </w:r>
      <w:r w:rsidR="00005E7D">
        <w:rPr>
          <w:rFonts w:ascii="Arial Narrow" w:hAnsi="Arial Narrow"/>
          <w:spacing w:val="-4"/>
          <w:sz w:val="28"/>
          <w:szCs w:val="28"/>
        </w:rPr>
        <w:t xml:space="preserve">19 de Octubre </w:t>
      </w:r>
      <w:r w:rsidR="004615FE">
        <w:rPr>
          <w:rFonts w:ascii="Arial Narrow" w:hAnsi="Arial Narrow"/>
          <w:spacing w:val="-4"/>
          <w:sz w:val="28"/>
          <w:szCs w:val="28"/>
        </w:rPr>
        <w:t xml:space="preserve">del año </w:t>
      </w:r>
      <w:r w:rsidR="00270EEC">
        <w:rPr>
          <w:rFonts w:ascii="Arial Narrow" w:hAnsi="Arial Narrow"/>
          <w:spacing w:val="-4"/>
          <w:sz w:val="28"/>
          <w:szCs w:val="28"/>
        </w:rPr>
        <w:t>2019</w:t>
      </w:r>
      <w:r w:rsidR="00ED7F64">
        <w:rPr>
          <w:rFonts w:ascii="Arial Narrow" w:hAnsi="Arial Narrow"/>
          <w:spacing w:val="-4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246A80" w:rsidRPr="002654B4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4F" w:rsidRDefault="000E494F" w:rsidP="00754C36">
      <w:r>
        <w:separator/>
      </w:r>
    </w:p>
  </w:endnote>
  <w:endnote w:type="continuationSeparator" w:id="0">
    <w:p w:rsidR="000E494F" w:rsidRDefault="000E494F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1A">
          <w:rPr>
            <w:noProof/>
          </w:rPr>
          <w:t>1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4F" w:rsidRDefault="000E494F" w:rsidP="00754C36">
      <w:r>
        <w:separator/>
      </w:r>
    </w:p>
  </w:footnote>
  <w:footnote w:type="continuationSeparator" w:id="0">
    <w:p w:rsidR="000E494F" w:rsidRDefault="000E494F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AE3CAB">
      <w:t>SP</w:t>
    </w:r>
    <w:r w:rsidR="00F77BC1">
      <w:t>/10</w:t>
    </w:r>
    <w:r w:rsidR="00105CF1">
      <w:t>-19</w:t>
    </w:r>
    <w:r>
      <w:t>/</w:t>
    </w:r>
    <w:r w:rsidR="007A6C1E">
      <w:t>EDU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D2BC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96A9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129C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06C3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E16A2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131E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D10F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6523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7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5E7D"/>
    <w:rsid w:val="000502B5"/>
    <w:rsid w:val="000527C9"/>
    <w:rsid w:val="00077D59"/>
    <w:rsid w:val="000E494F"/>
    <w:rsid w:val="00100BA6"/>
    <w:rsid w:val="00105CF1"/>
    <w:rsid w:val="001360DD"/>
    <w:rsid w:val="001365EE"/>
    <w:rsid w:val="00146CDA"/>
    <w:rsid w:val="00150F96"/>
    <w:rsid w:val="00155772"/>
    <w:rsid w:val="00187E59"/>
    <w:rsid w:val="00190D4F"/>
    <w:rsid w:val="001A1226"/>
    <w:rsid w:val="001E7414"/>
    <w:rsid w:val="001F4A98"/>
    <w:rsid w:val="00206BDB"/>
    <w:rsid w:val="002228C1"/>
    <w:rsid w:val="00235966"/>
    <w:rsid w:val="00246A80"/>
    <w:rsid w:val="002654B4"/>
    <w:rsid w:val="00270EEC"/>
    <w:rsid w:val="00273C98"/>
    <w:rsid w:val="0028424A"/>
    <w:rsid w:val="002E21B3"/>
    <w:rsid w:val="003028E5"/>
    <w:rsid w:val="00307372"/>
    <w:rsid w:val="00337956"/>
    <w:rsid w:val="00337EE3"/>
    <w:rsid w:val="00340B5E"/>
    <w:rsid w:val="003A0250"/>
    <w:rsid w:val="003A231A"/>
    <w:rsid w:val="003A2550"/>
    <w:rsid w:val="003A7D82"/>
    <w:rsid w:val="003C6C2D"/>
    <w:rsid w:val="00400887"/>
    <w:rsid w:val="004256CE"/>
    <w:rsid w:val="00436DFA"/>
    <w:rsid w:val="0045595D"/>
    <w:rsid w:val="004615FE"/>
    <w:rsid w:val="0047743A"/>
    <w:rsid w:val="004826DA"/>
    <w:rsid w:val="004C2E50"/>
    <w:rsid w:val="004F012C"/>
    <w:rsid w:val="004F424D"/>
    <w:rsid w:val="004F701E"/>
    <w:rsid w:val="00505CBD"/>
    <w:rsid w:val="00526690"/>
    <w:rsid w:val="00545908"/>
    <w:rsid w:val="005557BD"/>
    <w:rsid w:val="005C0F7B"/>
    <w:rsid w:val="005D7D67"/>
    <w:rsid w:val="005E6AD8"/>
    <w:rsid w:val="005F4739"/>
    <w:rsid w:val="00616AE9"/>
    <w:rsid w:val="006272A1"/>
    <w:rsid w:val="0064011B"/>
    <w:rsid w:val="00651713"/>
    <w:rsid w:val="006723D7"/>
    <w:rsid w:val="00685CB5"/>
    <w:rsid w:val="006D647E"/>
    <w:rsid w:val="006E54EE"/>
    <w:rsid w:val="006E7074"/>
    <w:rsid w:val="00754C36"/>
    <w:rsid w:val="007859D9"/>
    <w:rsid w:val="00786996"/>
    <w:rsid w:val="00787A7A"/>
    <w:rsid w:val="007A6C1E"/>
    <w:rsid w:val="007B1705"/>
    <w:rsid w:val="00843B2D"/>
    <w:rsid w:val="00845BCA"/>
    <w:rsid w:val="00853C5E"/>
    <w:rsid w:val="00867E59"/>
    <w:rsid w:val="008979EB"/>
    <w:rsid w:val="008A4732"/>
    <w:rsid w:val="008E4773"/>
    <w:rsid w:val="00920FBC"/>
    <w:rsid w:val="009212A4"/>
    <w:rsid w:val="009538D3"/>
    <w:rsid w:val="00954A34"/>
    <w:rsid w:val="0096397C"/>
    <w:rsid w:val="00984365"/>
    <w:rsid w:val="009A0D63"/>
    <w:rsid w:val="009A61F2"/>
    <w:rsid w:val="00A43697"/>
    <w:rsid w:val="00A444C4"/>
    <w:rsid w:val="00A44DF3"/>
    <w:rsid w:val="00A6523C"/>
    <w:rsid w:val="00A70F7E"/>
    <w:rsid w:val="00AA555B"/>
    <w:rsid w:val="00AC6BFC"/>
    <w:rsid w:val="00AE3CAB"/>
    <w:rsid w:val="00AF40E1"/>
    <w:rsid w:val="00B0369E"/>
    <w:rsid w:val="00B1408F"/>
    <w:rsid w:val="00B752A3"/>
    <w:rsid w:val="00B93D6C"/>
    <w:rsid w:val="00BC096A"/>
    <w:rsid w:val="00BC7CC4"/>
    <w:rsid w:val="00BE0708"/>
    <w:rsid w:val="00C07A54"/>
    <w:rsid w:val="00C13375"/>
    <w:rsid w:val="00C60EA8"/>
    <w:rsid w:val="00C664E2"/>
    <w:rsid w:val="00C7769B"/>
    <w:rsid w:val="00CB1D5A"/>
    <w:rsid w:val="00D118EF"/>
    <w:rsid w:val="00D15D69"/>
    <w:rsid w:val="00D47F7B"/>
    <w:rsid w:val="00D71FE0"/>
    <w:rsid w:val="00DB0BEF"/>
    <w:rsid w:val="00DB7950"/>
    <w:rsid w:val="00DF3976"/>
    <w:rsid w:val="00E02C30"/>
    <w:rsid w:val="00E1724F"/>
    <w:rsid w:val="00E37213"/>
    <w:rsid w:val="00E85952"/>
    <w:rsid w:val="00ED24AC"/>
    <w:rsid w:val="00ED7F64"/>
    <w:rsid w:val="00EF245F"/>
    <w:rsid w:val="00EF6BBD"/>
    <w:rsid w:val="00F303D2"/>
    <w:rsid w:val="00F42BAB"/>
    <w:rsid w:val="00F77BC1"/>
    <w:rsid w:val="00F960F4"/>
    <w:rsid w:val="00FC15D0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AC159"/>
  <w15:docId w15:val="{46DEF45D-69E0-46EE-A4BF-DFF3BA6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0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CFD3-21F4-4076-B7CC-E4A1C37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49</cp:revision>
  <cp:lastPrinted>2020-01-13T15:50:00Z</cp:lastPrinted>
  <dcterms:created xsi:type="dcterms:W3CDTF">2018-03-20T20:35:00Z</dcterms:created>
  <dcterms:modified xsi:type="dcterms:W3CDTF">2020-01-13T15:52:00Z</dcterms:modified>
</cp:coreProperties>
</file>