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360" w:lineRule="auto"/>
        <w:jc w:val="center"/>
        <w:rPr>
          <w:rFonts w:ascii="Arial" w:cs="Arial" w:eastAsia="Arial" w:hAnsi="Arial"/>
          <w:b w:val="1"/>
          <w:bCs w:val="1"/>
          <w:sz w:val="24"/>
          <w:szCs w:val="24"/>
        </w:rPr>
      </w:pPr>
      <w:bookmarkStart w:colFirst="0" w:colLast="0" w:name="_2qk36qrpsvdl" w:id="0"/>
      <w:bookmarkEnd w:id="0"/>
      <w:r w:rsidDel="00000000" w:rsidR="00000000" w:rsidRPr="00000000">
        <w:rPr>
          <w:rFonts w:ascii="Arial" w:cs="Arial" w:eastAsia="Arial" w:hAnsi="Arial"/>
          <w:b w:val="1"/>
          <w:bCs w:val="1"/>
          <w:sz w:val="24"/>
          <w:szCs w:val="24"/>
          <w:rtl w:val="0"/>
        </w:rPr>
        <w:t xml:space="preserve">  ACTA DE LA SÉPTIMA SESIÓN ORDINARIA DEL CONSEJO MUNICIPAL DE PARTICIPACIÓN CIUDADANA Y POPULAR PARA LA GOBERNANZA DEL MUNICIPIO DE IXTLAHUACÁN DE LOS MEMBRILLOS; JALISCO.</w:t>
      </w:r>
    </w:p>
    <w:p w:rsidR="00000000" w:rsidDel="00000000" w:rsidP="00000000" w:rsidRDefault="00000000" w:rsidRPr="00000000" w14:paraId="00000002">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“Muy buena tarde tengan todas y todos. Doy la más cordial bienvenida a quienes el día de hoy nos acompañan en la Sala de Cabildo del Palacio Municipal de Ixtlahuacán de los Membrillos, Jalisco; por lo que, siendo las 18:06 hrs. (dieciocho horas con seis minutos) del día martes 14 (catorce) de julio de 2026 (dos mil veintiséis), damos inicio a la Séptima Sesión Ordinaria del Consejo Municipal de Participación Ciudadana y Popular para la Gobernanza del Municipio de Ixtlahuacán de los Membrillos; por lo que, como </w:t>
      </w:r>
      <w:r w:rsidDel="00000000" w:rsidR="00000000" w:rsidRPr="00000000">
        <w:rPr>
          <w:rFonts w:ascii="Arial" w:cs="Arial" w:eastAsia="Arial" w:hAnsi="Arial"/>
          <w:b w:val="1"/>
          <w:bCs w:val="1"/>
          <w:sz w:val="24"/>
          <w:szCs w:val="24"/>
          <w:u w:val="single"/>
          <w:rtl w:val="0"/>
        </w:rPr>
        <w:t xml:space="preserve">PRIMER PUNTO DEL ORDEN DEL DÍA</w:t>
      </w:r>
      <w:r w:rsidDel="00000000" w:rsidR="00000000" w:rsidRPr="00000000">
        <w:rPr>
          <w:rFonts w:ascii="Arial" w:cs="Arial" w:eastAsia="Arial" w:hAnsi="Arial"/>
          <w:sz w:val="24"/>
          <w:szCs w:val="24"/>
          <w:rtl w:val="0"/>
        </w:rPr>
        <w:t xml:space="preserve">, solicito a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haga el favor de tomar lista de asistencia a efecto de verificar que exista el quórum legal para poder sesionar.”  —--------------</w:t>
      </w:r>
      <w:r w:rsidDel="00000000" w:rsidR="00000000" w:rsidRPr="00000000">
        <w:rPr>
          <w:rtl w:val="0"/>
        </w:rPr>
      </w:r>
    </w:p>
    <w:p w:rsidR="00000000" w:rsidDel="00000000" w:rsidP="00000000" w:rsidRDefault="00000000" w:rsidRPr="00000000" w14:paraId="00000003">
      <w:pPr>
        <w:spacing w:after="200" w:line="360" w:lineRule="auto"/>
        <w:jc w:val="both"/>
        <w:rPr>
          <w:rFonts w:ascii="Arial" w:cs="Arial" w:eastAsia="Arial" w:hAnsi="Arial"/>
          <w:sz w:val="24"/>
          <w:szCs w:val="24"/>
        </w:rPr>
      </w:pPr>
      <w:bookmarkStart w:colFirst="0" w:colLast="0" w:name="_dalbambweqyv" w:id="1"/>
      <w:bookmarkEnd w:id="1"/>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4">
      <w:pPr>
        <w:spacing w:after="200" w:line="360" w:lineRule="auto"/>
        <w:jc w:val="both"/>
        <w:rPr>
          <w:rFonts w:ascii="Arial" w:cs="Arial" w:eastAsia="Arial" w:hAnsi="Arial"/>
          <w:sz w:val="24"/>
          <w:szCs w:val="24"/>
        </w:rPr>
      </w:pPr>
      <w:bookmarkStart w:colFirst="0" w:colLast="0" w:name="_sfonzw48bkxz" w:id="2"/>
      <w:bookmarkEnd w:id="2"/>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 </w:t>
      </w:r>
      <w:r w:rsidDel="00000000" w:rsidR="00000000" w:rsidRPr="00000000">
        <w:rPr>
          <w:rFonts w:ascii="Arial" w:cs="Arial" w:eastAsia="Arial" w:hAnsi="Arial"/>
          <w:sz w:val="24"/>
          <w:szCs w:val="24"/>
          <w:rtl w:val="0"/>
        </w:rPr>
        <w:t xml:space="preserve">expresa: “Muchas gracias, Maestra. A continuación procederé a tomar lista de asistencia a las personas convocadas a esta sesión—--------------------------------------------------</w:t>
      </w:r>
    </w:p>
    <w:p w:rsidR="00000000" w:rsidDel="00000000" w:rsidP="00000000" w:rsidRDefault="00000000" w:rsidRPr="00000000" w14:paraId="00000005">
      <w:pPr>
        <w:spacing w:after="200" w:line="360" w:lineRule="auto"/>
        <w:jc w:val="both"/>
        <w:rPr>
          <w:rFonts w:ascii="Arial" w:cs="Arial" w:eastAsia="Arial" w:hAnsi="Arial"/>
          <w:sz w:val="24"/>
          <w:szCs w:val="24"/>
        </w:rPr>
      </w:pPr>
      <w:bookmarkStart w:colFirst="0" w:colLast="0" w:name="_dalbambweqyv" w:id="1"/>
      <w:bookmarkEnd w:id="1"/>
      <w:r w:rsidDel="00000000" w:rsidR="00000000" w:rsidRPr="00000000">
        <w:rPr>
          <w:rFonts w:ascii="Arial" w:cs="Arial" w:eastAsia="Arial" w:hAnsi="Arial"/>
          <w:sz w:val="24"/>
          <w:szCs w:val="24"/>
          <w:rtl w:val="0"/>
        </w:rPr>
        <w:t xml:space="preserve">------------------------------------------------------------------------------------------------------------</w:t>
      </w:r>
    </w:p>
    <w:tbl>
      <w:tblPr>
        <w:tblStyle w:val="Table1"/>
        <w:tblW w:w="88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261"/>
        <w:gridCol w:w="3260"/>
        <w:gridCol w:w="1734"/>
        <w:tblGridChange w:id="0">
          <w:tblGrid>
            <w:gridCol w:w="562"/>
            <w:gridCol w:w="3261"/>
            <w:gridCol w:w="3260"/>
            <w:gridCol w:w="1734"/>
          </w:tblGrid>
        </w:tblGridChange>
      </w:tblGrid>
      <w:tr>
        <w:trPr>
          <w:cantSplit w:val="0"/>
          <w:tblHeader w:val="0"/>
        </w:trPr>
        <w:tc>
          <w:tcPr/>
          <w:p w:rsidR="00000000" w:rsidDel="00000000" w:rsidP="00000000" w:rsidRDefault="00000000" w:rsidRPr="00000000" w14:paraId="00000006">
            <w:pPr>
              <w:spacing w:line="360"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7">
            <w:pPr>
              <w:spacing w:line="360" w:lineRule="auto"/>
              <w:jc w:val="both"/>
              <w:rPr>
                <w:rFonts w:ascii="Arial" w:cs="Arial" w:eastAsia="Arial" w:hAnsi="Arial"/>
              </w:rPr>
            </w:pPr>
            <w:r w:rsidDel="00000000" w:rsidR="00000000" w:rsidRPr="00000000">
              <w:rPr>
                <w:rFonts w:ascii="Arial" w:cs="Arial" w:eastAsia="Arial" w:hAnsi="Arial"/>
                <w:rtl w:val="0"/>
              </w:rPr>
              <w:t xml:space="preserve">NOMBRE</w:t>
            </w:r>
          </w:p>
        </w:tc>
        <w:tc>
          <w:tcPr/>
          <w:p w:rsidR="00000000" w:rsidDel="00000000" w:rsidP="00000000" w:rsidRDefault="00000000" w:rsidRPr="00000000" w14:paraId="00000008">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4"/>
                <w:szCs w:val="24"/>
              </w:rPr>
            </w:pPr>
            <w:r w:rsidDel="00000000" w:rsidR="00000000" w:rsidRPr="00000000">
              <w:rPr>
                <w:rFonts w:ascii="Arial" w:cs="Arial" w:eastAsia="Arial" w:hAnsi="Arial"/>
                <w:rtl w:val="0"/>
              </w:rPr>
              <w:t xml:space="preserve">ASISTENCIA</w:t>
            </w:r>
            <w:r w:rsidDel="00000000" w:rsidR="00000000" w:rsidRPr="00000000">
              <w:rPr>
                <w:rtl w:val="0"/>
              </w:rPr>
            </w:r>
          </w:p>
        </w:tc>
      </w:tr>
      <w:tr>
        <w:trPr>
          <w:cantSplit w:val="0"/>
          <w:tblHeader w:val="0"/>
        </w:trPr>
        <w:tc>
          <w:tcPr/>
          <w:p w:rsidR="00000000" w:rsidDel="00000000" w:rsidP="00000000" w:rsidRDefault="00000000" w:rsidRPr="00000000" w14:paraId="0000000A">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B">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Lic. José Heriberto García Murillo</w:t>
            </w:r>
            <w:r w:rsidDel="00000000" w:rsidR="00000000" w:rsidRPr="00000000">
              <w:rPr>
                <w:rtl w:val="0"/>
              </w:rPr>
            </w:r>
          </w:p>
        </w:tc>
        <w:tc>
          <w:tcPr/>
          <w:p w:rsidR="00000000" w:rsidDel="00000000" w:rsidP="00000000" w:rsidRDefault="00000000" w:rsidRPr="00000000" w14:paraId="0000000C">
            <w:pPr>
              <w:spacing w:line="360" w:lineRule="auto"/>
              <w:jc w:val="both"/>
              <w:rPr>
                <w:rFonts w:ascii="Arial" w:cs="Arial" w:eastAsia="Arial" w:hAnsi="Arial"/>
              </w:rPr>
            </w:pPr>
            <w:r w:rsidDel="00000000" w:rsidR="00000000" w:rsidRPr="00000000">
              <w:rPr>
                <w:rFonts w:ascii="Arial" w:cs="Arial" w:eastAsia="Arial" w:hAnsi="Arial"/>
                <w:rtl w:val="0"/>
              </w:rPr>
              <w:t xml:space="preserve">Presidente Municipal </w:t>
            </w:r>
          </w:p>
        </w:tc>
        <w:tc>
          <w:tcPr/>
          <w:p w:rsidR="00000000" w:rsidDel="00000000" w:rsidP="00000000" w:rsidRDefault="00000000" w:rsidRPr="00000000" w14:paraId="0000000D">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0F">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0">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Maura Pineda Villagrana</w:t>
            </w:r>
            <w:r w:rsidDel="00000000" w:rsidR="00000000" w:rsidRPr="00000000">
              <w:rPr>
                <w:rtl w:val="0"/>
              </w:rPr>
            </w:r>
          </w:p>
        </w:tc>
        <w:tc>
          <w:tcPr/>
          <w:p w:rsidR="00000000" w:rsidDel="00000000" w:rsidP="00000000" w:rsidRDefault="00000000" w:rsidRPr="00000000" w14:paraId="00000011">
            <w:pPr>
              <w:spacing w:line="360" w:lineRule="auto"/>
              <w:jc w:val="both"/>
              <w:rPr>
                <w:rFonts w:ascii="Arial" w:cs="Arial" w:eastAsia="Arial" w:hAnsi="Arial"/>
              </w:rPr>
            </w:pPr>
            <w:r w:rsidDel="00000000" w:rsidR="00000000" w:rsidRPr="00000000">
              <w:rPr>
                <w:rFonts w:ascii="Arial" w:cs="Arial" w:eastAsia="Arial" w:hAnsi="Arial"/>
                <w:rtl w:val="0"/>
              </w:rPr>
              <w:t xml:space="preserve">Directora de Participación Ciudadana</w:t>
            </w:r>
          </w:p>
        </w:tc>
        <w:tc>
          <w:tcPr/>
          <w:p w:rsidR="00000000" w:rsidDel="00000000" w:rsidP="00000000" w:rsidRDefault="00000000" w:rsidRPr="00000000" w14:paraId="00000012">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14">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5">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Maraym Yotzabel González Álvarez.</w:t>
            </w:r>
            <w:r w:rsidDel="00000000" w:rsidR="00000000" w:rsidRPr="00000000">
              <w:rPr>
                <w:rtl w:val="0"/>
              </w:rPr>
            </w:r>
          </w:p>
        </w:tc>
        <w:tc>
          <w:tcPr/>
          <w:p w:rsidR="00000000" w:rsidDel="00000000" w:rsidP="00000000" w:rsidRDefault="00000000" w:rsidRPr="00000000" w14:paraId="00000016">
            <w:pPr>
              <w:spacing w:line="360" w:lineRule="auto"/>
              <w:jc w:val="both"/>
              <w:rPr>
                <w:rFonts w:ascii="Arial" w:cs="Arial" w:eastAsia="Arial" w:hAnsi="Arial"/>
              </w:rPr>
            </w:pPr>
            <w:r w:rsidDel="00000000" w:rsidR="00000000" w:rsidRPr="00000000">
              <w:rPr>
                <w:rFonts w:ascii="Arial" w:cs="Arial" w:eastAsia="Arial" w:hAnsi="Arial"/>
                <w:rtl w:val="0"/>
              </w:rPr>
              <w:t xml:space="preserve">Regidora presidenta de la Comisión edilicia de Participación Ciudadana </w:t>
            </w:r>
          </w:p>
        </w:tc>
        <w:tc>
          <w:tcPr/>
          <w:p w:rsidR="00000000" w:rsidDel="00000000" w:rsidP="00000000" w:rsidRDefault="00000000" w:rsidRPr="00000000" w14:paraId="00000017">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PRESENTE</w:t>
            </w:r>
          </w:p>
        </w:tc>
      </w:tr>
      <w:tr>
        <w:trPr>
          <w:cantSplit w:val="0"/>
          <w:tblHeader w:val="0"/>
        </w:trPr>
        <w:tc>
          <w:tcPr/>
          <w:p w:rsidR="00000000" w:rsidDel="00000000" w:rsidP="00000000" w:rsidRDefault="00000000" w:rsidRPr="00000000" w14:paraId="00000019">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A">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José Luis Espinoza Pérez</w:t>
            </w:r>
            <w:r w:rsidDel="00000000" w:rsidR="00000000" w:rsidRPr="00000000">
              <w:rPr>
                <w:rtl w:val="0"/>
              </w:rPr>
            </w:r>
          </w:p>
        </w:tc>
        <w:tc>
          <w:tcPr/>
          <w:p w:rsidR="00000000" w:rsidDel="00000000" w:rsidP="00000000" w:rsidRDefault="00000000" w:rsidRPr="00000000" w14:paraId="0000001B">
            <w:pPr>
              <w:spacing w:line="360" w:lineRule="auto"/>
              <w:jc w:val="both"/>
              <w:rPr>
                <w:rFonts w:ascii="Arial" w:cs="Arial" w:eastAsia="Arial" w:hAnsi="Arial"/>
              </w:rPr>
            </w:pPr>
            <w:bookmarkStart w:colFirst="0" w:colLast="0" w:name="_dbgqahhe5rcz" w:id="3"/>
            <w:bookmarkEnd w:id="3"/>
            <w:r w:rsidDel="00000000" w:rsidR="00000000" w:rsidRPr="00000000">
              <w:rPr>
                <w:rFonts w:ascii="Arial" w:cs="Arial" w:eastAsia="Arial" w:hAnsi="Arial"/>
                <w:highlight w:val="white"/>
                <w:rtl w:val="0"/>
              </w:rPr>
              <w:t xml:space="preserve">Presidente del Consejo Social de Participación Ciudadana Los Cedros </w:t>
            </w:r>
            <w:r w:rsidDel="00000000" w:rsidR="00000000" w:rsidRPr="00000000">
              <w:rPr>
                <w:rtl w:val="0"/>
              </w:rPr>
            </w:r>
          </w:p>
        </w:tc>
        <w:tc>
          <w:tcPr/>
          <w:p w:rsidR="00000000" w:rsidDel="00000000" w:rsidP="00000000" w:rsidRDefault="00000000" w:rsidRPr="00000000" w14:paraId="0000001C">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1E">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F">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Ángel Gabriel Carranza Martínez</w:t>
            </w:r>
            <w:r w:rsidDel="00000000" w:rsidR="00000000" w:rsidRPr="00000000">
              <w:rPr>
                <w:rtl w:val="0"/>
              </w:rPr>
            </w:r>
          </w:p>
        </w:tc>
        <w:tc>
          <w:tcPr/>
          <w:p w:rsidR="00000000" w:rsidDel="00000000" w:rsidP="00000000" w:rsidRDefault="00000000" w:rsidRPr="00000000" w14:paraId="00000020">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Presidente del Consejo Social de Participación Ciudadana la Cañada </w:t>
            </w:r>
            <w:r w:rsidDel="00000000" w:rsidR="00000000" w:rsidRPr="00000000">
              <w:rPr>
                <w:rtl w:val="0"/>
              </w:rPr>
            </w:r>
          </w:p>
        </w:tc>
        <w:tc>
          <w:tcPr/>
          <w:p w:rsidR="00000000" w:rsidDel="00000000" w:rsidP="00000000" w:rsidRDefault="00000000" w:rsidRPr="00000000" w14:paraId="00000021">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3">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4">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Margarita Hernández Basulto</w:t>
            </w:r>
            <w:r w:rsidDel="00000000" w:rsidR="00000000" w:rsidRPr="00000000">
              <w:rPr>
                <w:rtl w:val="0"/>
              </w:rPr>
            </w:r>
          </w:p>
        </w:tc>
        <w:tc>
          <w:tcPr/>
          <w:p w:rsidR="00000000" w:rsidDel="00000000" w:rsidP="00000000" w:rsidRDefault="00000000" w:rsidRPr="00000000" w14:paraId="00000025">
            <w:pPr>
              <w:spacing w:line="360" w:lineRule="auto"/>
              <w:jc w:val="both"/>
              <w:rPr>
                <w:rFonts w:ascii="Arial" w:cs="Arial" w:eastAsia="Arial" w:hAnsi="Arial"/>
              </w:rPr>
            </w:pPr>
            <w:bookmarkStart w:colFirst="0" w:colLast="0" w:name="_uuwnderbkbk7" w:id="4"/>
            <w:bookmarkEnd w:id="4"/>
            <w:r w:rsidDel="00000000" w:rsidR="00000000" w:rsidRPr="00000000">
              <w:rPr>
                <w:rFonts w:ascii="Arial" w:cs="Arial" w:eastAsia="Arial" w:hAnsi="Arial"/>
                <w:highlight w:val="white"/>
                <w:rtl w:val="0"/>
              </w:rPr>
              <w:t xml:space="preserve">Presidenta del Consejo Social de Participación Ciudadana las Aguilillas </w:t>
            </w:r>
            <w:r w:rsidDel="00000000" w:rsidR="00000000" w:rsidRPr="00000000">
              <w:rPr>
                <w:rtl w:val="0"/>
              </w:rPr>
            </w:r>
          </w:p>
        </w:tc>
        <w:tc>
          <w:tcPr/>
          <w:p w:rsidR="00000000" w:rsidDel="00000000" w:rsidP="00000000" w:rsidRDefault="00000000" w:rsidRPr="00000000" w14:paraId="00000026">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8">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9">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Víctor Manuel López García</w:t>
            </w:r>
            <w:r w:rsidDel="00000000" w:rsidR="00000000" w:rsidRPr="00000000">
              <w:rPr>
                <w:rtl w:val="0"/>
              </w:rPr>
            </w:r>
          </w:p>
        </w:tc>
        <w:tc>
          <w:tcPr/>
          <w:p w:rsidR="00000000" w:rsidDel="00000000" w:rsidP="00000000" w:rsidRDefault="00000000" w:rsidRPr="00000000" w14:paraId="0000002A">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Presidente del Consejo Social de Participación Ciudadana de Atequiza</w:t>
            </w:r>
            <w:r w:rsidDel="00000000" w:rsidR="00000000" w:rsidRPr="00000000">
              <w:rPr>
                <w:rtl w:val="0"/>
              </w:rPr>
            </w:r>
          </w:p>
        </w:tc>
        <w:tc>
          <w:tcPr/>
          <w:p w:rsidR="00000000" w:rsidDel="00000000" w:rsidP="00000000" w:rsidRDefault="00000000" w:rsidRPr="00000000" w14:paraId="0000002B">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D">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E">
            <w:pPr>
              <w:spacing w:line="360" w:lineRule="auto"/>
              <w:jc w:val="both"/>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Rosario Adriana Ruiz Arcienega</w:t>
            </w:r>
          </w:p>
        </w:tc>
        <w:tc>
          <w:tcPr/>
          <w:p w:rsidR="00000000" w:rsidDel="00000000" w:rsidP="00000000" w:rsidRDefault="00000000" w:rsidRPr="00000000" w14:paraId="0000002F">
            <w:pPr>
              <w:spacing w:line="360"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Presidenta del Consejo Social de Lomas de Atequiza</w:t>
            </w:r>
          </w:p>
        </w:tc>
        <w:tc>
          <w:tcPr/>
          <w:p w:rsidR="00000000" w:rsidDel="00000000" w:rsidP="00000000" w:rsidRDefault="00000000" w:rsidRPr="00000000" w14:paraId="00000030">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32">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3">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Patricia Arana Plascencia</w:t>
            </w:r>
            <w:r w:rsidDel="00000000" w:rsidR="00000000" w:rsidRPr="00000000">
              <w:rPr>
                <w:rtl w:val="0"/>
              </w:rPr>
            </w:r>
          </w:p>
        </w:tc>
        <w:tc>
          <w:tcPr/>
          <w:p w:rsidR="00000000" w:rsidDel="00000000" w:rsidP="00000000" w:rsidRDefault="00000000" w:rsidRPr="00000000" w14:paraId="00000034">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Presidenta del Consejo Social de Participación Ciudadana La Capilla  </w:t>
            </w:r>
            <w:r w:rsidDel="00000000" w:rsidR="00000000" w:rsidRPr="00000000">
              <w:rPr>
                <w:rtl w:val="0"/>
              </w:rPr>
            </w:r>
          </w:p>
        </w:tc>
        <w:tc>
          <w:tcPr/>
          <w:p w:rsidR="00000000" w:rsidDel="00000000" w:rsidP="00000000" w:rsidRDefault="00000000" w:rsidRPr="00000000" w14:paraId="00000035">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37">
            <w:pPr>
              <w:numPr>
                <w:ilvl w:val="0"/>
                <w:numId w:val="2"/>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8">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Fátima García Ibarra</w:t>
            </w:r>
          </w:p>
        </w:tc>
        <w:tc>
          <w:tcPr/>
          <w:p w:rsidR="00000000" w:rsidDel="00000000" w:rsidP="00000000" w:rsidRDefault="00000000" w:rsidRPr="00000000" w14:paraId="00000039">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Presidenta del Consejo Social de Participación Ciudadana de Ixtlahuacán </w:t>
            </w:r>
            <w:r w:rsidDel="00000000" w:rsidR="00000000" w:rsidRPr="00000000">
              <w:rPr>
                <w:rtl w:val="0"/>
              </w:rPr>
            </w:r>
          </w:p>
        </w:tc>
        <w:tc>
          <w:tcPr/>
          <w:p w:rsidR="00000000" w:rsidDel="00000000" w:rsidP="00000000" w:rsidRDefault="00000000" w:rsidRPr="00000000" w14:paraId="0000003A">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bl>
    <w:p w:rsidR="00000000" w:rsidDel="00000000" w:rsidP="00000000" w:rsidRDefault="00000000" w:rsidRPr="00000000" w14:paraId="0000003C">
      <w:pPr>
        <w:spacing w:after="20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D">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“Presidenta del Consejo, le informo que hay presentes 10 de 10 integrantes de este Consejo Municipal de Participación Ciudadana y Popular para la Gobernanza del Municipio de Ixtlahuacán de los Membrillos”---------------------------</w:t>
        <w:br w:type="textWrapping"/>
        <w:t xml:space="preserve">------------------------------------------------------------------------------------------------------------</w:t>
        <w:br w:type="textWrapping"/>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  Ixtlahuacán de los Membrillos</w:t>
      </w:r>
      <w:r w:rsidDel="00000000" w:rsidR="00000000" w:rsidRPr="00000000">
        <w:rPr>
          <w:rFonts w:ascii="Arial" w:cs="Arial" w:eastAsia="Arial" w:hAnsi="Arial"/>
          <w:sz w:val="24"/>
          <w:szCs w:val="24"/>
          <w:rtl w:val="0"/>
        </w:rPr>
        <w:t xml:space="preserve">, manifiesta: “Gracias, Maura, por lo anterior, se declara que existe quórum legal para poder sesionar, por lo que todos los actos y acuerdos tomados en la misma serán válidos. </w:t>
      </w:r>
    </w:p>
    <w:p w:rsidR="00000000" w:rsidDel="00000000" w:rsidP="00000000" w:rsidRDefault="00000000" w:rsidRPr="00000000" w14:paraId="0000003E">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se hace constar la presencia de la </w:t>
      </w:r>
      <w:r w:rsidDel="00000000" w:rsidR="00000000" w:rsidRPr="00000000">
        <w:rPr>
          <w:rFonts w:ascii="Arial" w:cs="Arial" w:eastAsia="Arial" w:hAnsi="Arial"/>
          <w:b w:val="1"/>
          <w:bCs w:val="1"/>
          <w:sz w:val="24"/>
          <w:szCs w:val="24"/>
          <w:rtl w:val="0"/>
        </w:rPr>
        <w:t xml:space="preserve">Mtra. Nayely Berenice Mercado Flores, Regidora Presidenta de la Comisión Edilicia de Ecología</w:t>
      </w:r>
      <w:r w:rsidDel="00000000" w:rsidR="00000000" w:rsidRPr="00000000">
        <w:rPr>
          <w:rFonts w:ascii="Arial" w:cs="Arial" w:eastAsia="Arial" w:hAnsi="Arial"/>
          <w:sz w:val="24"/>
          <w:szCs w:val="24"/>
          <w:rtl w:val="0"/>
        </w:rPr>
        <w:t xml:space="preserve">, quien asiste en calidad de invitada, así como de las y los Presidentes e integrantes de los Consejos Sociales de Participación Ciudadana, delegados y representantes de las comunidades y fraccionamientos del municipio, quienes acompañan la presente sesión en calidad de invitados. </w:t>
      </w:r>
    </w:p>
    <w:p w:rsidR="00000000" w:rsidDel="00000000" w:rsidP="00000000" w:rsidRDefault="00000000" w:rsidRPr="00000000" w14:paraId="0000003F">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Agradecemos su presencia y participación. Continuando con el </w:t>
      </w:r>
      <w:r w:rsidDel="00000000" w:rsidR="00000000" w:rsidRPr="00000000">
        <w:rPr>
          <w:rFonts w:ascii="Arial" w:cs="Arial" w:eastAsia="Arial" w:hAnsi="Arial"/>
          <w:b w:val="1"/>
          <w:bCs w:val="1"/>
          <w:sz w:val="24"/>
          <w:szCs w:val="24"/>
          <w:u w:val="single"/>
          <w:rtl w:val="0"/>
        </w:rPr>
        <w:t xml:space="preserve">SEGUNDO PUNTO DEL ORDEN DEL DÍA</w:t>
      </w:r>
      <w:r w:rsidDel="00000000" w:rsidR="00000000" w:rsidRPr="00000000">
        <w:rPr>
          <w:rFonts w:ascii="Arial" w:cs="Arial" w:eastAsia="Arial" w:hAnsi="Arial"/>
          <w:sz w:val="24"/>
          <w:szCs w:val="24"/>
          <w:rtl w:val="0"/>
        </w:rPr>
        <w:t xml:space="preserve"> solicito nuevamente a la </w:t>
      </w:r>
      <w:r w:rsidDel="00000000" w:rsidR="00000000" w:rsidRPr="00000000">
        <w:rPr>
          <w:rFonts w:ascii="Arial" w:cs="Arial" w:eastAsia="Arial" w:hAnsi="Arial"/>
          <w:b w:val="1"/>
          <w:bCs w:val="1"/>
          <w:sz w:val="24"/>
          <w:szCs w:val="24"/>
          <w:rtl w:val="0"/>
        </w:rPr>
        <w:t xml:space="preserve">C. Maura Pineda Villagrana,</w:t>
      </w:r>
      <w:r w:rsidDel="00000000" w:rsidR="00000000" w:rsidRPr="00000000">
        <w:rPr>
          <w:rFonts w:ascii="Arial" w:cs="Arial" w:eastAsia="Arial" w:hAnsi="Arial"/>
          <w:sz w:val="24"/>
          <w:szCs w:val="24"/>
          <w:rtl w:val="0"/>
        </w:rPr>
        <w:t xml:space="preserve"> dé lectura al orden del día propuesto y previamente circulado a través de las convocatorias emitidas.”---------------------------------------------------------</w:t>
      </w:r>
    </w:p>
    <w:p w:rsidR="00000000" w:rsidDel="00000000" w:rsidP="00000000" w:rsidRDefault="00000000" w:rsidRPr="00000000" w14:paraId="00000040">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br w:type="textWrapping"/>
        <w:t xml:space="preserve">—La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“Con gusto Presidenta del Consejo, el orden del día propuesto para esta Sesión es el siguiente:</w:t>
      </w:r>
    </w:p>
    <w:p w:rsidR="00000000" w:rsidDel="00000000" w:rsidP="00000000" w:rsidRDefault="00000000" w:rsidRPr="00000000" w14:paraId="00000041">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numPr>
          <w:ilvl w:val="0"/>
          <w:numId w:val="1"/>
        </w:numPr>
        <w:spacing w:after="0" w:afterAutospacing="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Lista de asistencia y declaración de quórum legal para poder sesionar.</w:t>
      </w:r>
    </w:p>
    <w:p w:rsidR="00000000" w:rsidDel="00000000" w:rsidP="00000000" w:rsidRDefault="00000000" w:rsidRPr="00000000" w14:paraId="00000043">
      <w:pPr>
        <w:numPr>
          <w:ilvl w:val="0"/>
          <w:numId w:val="1"/>
        </w:numPr>
        <w:spacing w:after="0" w:afterAutospacing="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Lectura y aprobación del orden del día.</w:t>
      </w:r>
    </w:p>
    <w:p w:rsidR="00000000" w:rsidDel="00000000" w:rsidP="00000000" w:rsidRDefault="00000000" w:rsidRPr="00000000" w14:paraId="00000044">
      <w:pPr>
        <w:numPr>
          <w:ilvl w:val="0"/>
          <w:numId w:val="1"/>
        </w:numPr>
        <w:spacing w:after="0" w:afterAutospacing="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Lectura y aprobación del acta de la sesión anterior.</w:t>
      </w:r>
    </w:p>
    <w:p w:rsidR="00000000" w:rsidDel="00000000" w:rsidP="00000000" w:rsidRDefault="00000000" w:rsidRPr="00000000" w14:paraId="00000045">
      <w:pPr>
        <w:numPr>
          <w:ilvl w:val="0"/>
          <w:numId w:val="1"/>
        </w:numPr>
        <w:spacing w:after="0" w:afterAutospacing="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Presentación de la campaña municipal de reforestación y del programa árboles simbólicos en las comunidades.</w:t>
      </w:r>
    </w:p>
    <w:p w:rsidR="00000000" w:rsidDel="00000000" w:rsidP="00000000" w:rsidRDefault="00000000" w:rsidRPr="00000000" w14:paraId="00000046">
      <w:pPr>
        <w:numPr>
          <w:ilvl w:val="0"/>
          <w:numId w:val="1"/>
        </w:numPr>
        <w:spacing w:after="0" w:afterAutospacing="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Presentación del plan de trabajo para el fortalecimiento y seguimiento de las actividades de los Consejos Sociales de Participación Ciudadana.</w:t>
      </w:r>
    </w:p>
    <w:p w:rsidR="00000000" w:rsidDel="00000000" w:rsidP="00000000" w:rsidRDefault="00000000" w:rsidRPr="00000000" w14:paraId="00000047">
      <w:pPr>
        <w:numPr>
          <w:ilvl w:val="0"/>
          <w:numId w:val="1"/>
        </w:numPr>
        <w:spacing w:after="0" w:afterAutospacing="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Entrega de formatos de apoyo para la elaboración de convocatorias, actas y demás documentación de los Consejos Sociales de Participación Ciudadana.</w:t>
      </w:r>
    </w:p>
    <w:p w:rsidR="00000000" w:rsidDel="00000000" w:rsidP="00000000" w:rsidRDefault="00000000" w:rsidRPr="00000000" w14:paraId="00000048">
      <w:pPr>
        <w:numPr>
          <w:ilvl w:val="0"/>
          <w:numId w:val="1"/>
        </w:numPr>
        <w:spacing w:after="0" w:afterAutospacing="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Asuntos Generales.</w:t>
      </w:r>
    </w:p>
    <w:p w:rsidR="00000000" w:rsidDel="00000000" w:rsidP="00000000" w:rsidRDefault="00000000" w:rsidRPr="00000000" w14:paraId="00000049">
      <w:pPr>
        <w:numPr>
          <w:ilvl w:val="0"/>
          <w:numId w:val="1"/>
        </w:numPr>
        <w:spacing w:after="200" w:line="36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Clausura de la Sesión.</w:t>
      </w:r>
      <w:r w:rsidDel="00000000" w:rsidR="00000000" w:rsidRPr="00000000">
        <w:rPr>
          <w:rFonts w:ascii="Arial" w:cs="Arial" w:eastAsia="Arial" w:hAnsi="Arial"/>
          <w:sz w:val="24"/>
          <w:szCs w:val="24"/>
          <w:rtl w:val="0"/>
        </w:rPr>
        <w:br w:type="textWrapping"/>
        <w:t xml:space="preserve"> </w:t>
      </w:r>
      <w:r w:rsidDel="00000000" w:rsidR="00000000" w:rsidRPr="00000000">
        <w:rPr>
          <w:rtl w:val="0"/>
        </w:rPr>
      </w:r>
    </w:p>
    <w:p w:rsidR="00000000" w:rsidDel="00000000" w:rsidP="00000000" w:rsidRDefault="00000000" w:rsidRPr="00000000" w14:paraId="0000004A">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para manifestar: "Es cuanto, Presidenta"</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  Ixtlahuacán de los Membrillos</w:t>
      </w:r>
      <w:r w:rsidDel="00000000" w:rsidR="00000000" w:rsidRPr="00000000">
        <w:rPr>
          <w:rFonts w:ascii="Arial" w:cs="Arial" w:eastAsia="Arial" w:hAnsi="Arial"/>
          <w:sz w:val="24"/>
          <w:szCs w:val="24"/>
          <w:rtl w:val="0"/>
        </w:rPr>
        <w:t xml:space="preserve">, manifiesta: “Gracias, Maura. Después de escuchar el orden del día propuesto, les pregunto quiénes estén a favor del orden del día propuesto que lo manifiesten levantando su mano, gracias.”------------------------------------------------------------------------------------------------</w:t>
      </w:r>
    </w:p>
    <w:p w:rsidR="00000000" w:rsidDel="00000000" w:rsidP="00000000" w:rsidRDefault="00000000" w:rsidRPr="00000000" w14:paraId="0000004B">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Todos los asistentes levantan su mano en señal de aprobación</w:t>
      </w:r>
      <w:r w:rsidDel="00000000" w:rsidR="00000000" w:rsidRPr="00000000">
        <w:rPr>
          <w:rFonts w:ascii="Arial" w:cs="Arial" w:eastAsia="Arial" w:hAnsi="Arial"/>
          <w:sz w:val="24"/>
          <w:szCs w:val="24"/>
          <w:rtl w:val="0"/>
        </w:rPr>
        <w:t xml:space="preserve"> --------------------------------------------------------------------------------------------------------------- 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  Ixtlahuacán de los Membrillos</w:t>
      </w:r>
      <w:r w:rsidDel="00000000" w:rsidR="00000000" w:rsidRPr="00000000">
        <w:rPr>
          <w:rFonts w:ascii="Arial" w:cs="Arial" w:eastAsia="Arial" w:hAnsi="Arial"/>
          <w:sz w:val="24"/>
          <w:szCs w:val="24"/>
          <w:rtl w:val="0"/>
        </w:rPr>
        <w:t xml:space="preserve">, manifiesta: "El orden del día es aprobado por unanimidad. Continuando con el </w:t>
      </w:r>
      <w:r w:rsidDel="00000000" w:rsidR="00000000" w:rsidRPr="00000000">
        <w:rPr>
          <w:rFonts w:ascii="Arial" w:cs="Arial" w:eastAsia="Arial" w:hAnsi="Arial"/>
          <w:b w:val="1"/>
          <w:bCs w:val="1"/>
          <w:sz w:val="24"/>
          <w:szCs w:val="24"/>
          <w:u w:val="single"/>
          <w:rtl w:val="0"/>
        </w:rPr>
        <w:t xml:space="preserve">TERCER PUNTO DEL ORDEN DEL DÍA</w:t>
      </w:r>
      <w:r w:rsidDel="00000000" w:rsidR="00000000" w:rsidRPr="00000000">
        <w:rPr>
          <w:rFonts w:ascii="Arial" w:cs="Arial" w:eastAsia="Arial" w:hAnsi="Arial"/>
          <w:sz w:val="24"/>
          <w:szCs w:val="24"/>
          <w:rtl w:val="0"/>
        </w:rPr>
        <w:t xml:space="preserve">, relativo a la lectura y aprobación del acta de la sesión anterior, solicito a la Secretaria Técnica proceda con el desahogo del presente punto.”-----------------------------------------------------------------------------------------------------------------------------------------------------------------------------------------------------------------Haciendo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"Con su permiso, Presidenta. Se pone a consideración de las y los integrantes del Consejo Municipal el acta correspondiente a la sesión anterior para su aprobación.”-------------------------------------------------------------------------------------------</w:t>
      </w:r>
    </w:p>
    <w:p w:rsidR="00000000" w:rsidDel="00000000" w:rsidP="00000000" w:rsidRDefault="00000000" w:rsidRPr="00000000" w14:paraId="0000004C">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Todos los asistentes levantan su mano en señal de aprobación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D">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w:t>
      </w:r>
      <w:r w:rsidDel="00000000" w:rsidR="00000000" w:rsidRPr="00000000">
        <w:rPr>
          <w:rFonts w:ascii="Arial" w:cs="Arial" w:eastAsia="Arial" w:hAnsi="Arial"/>
          <w:b w:val="1"/>
          <w:bCs w:val="1"/>
          <w:sz w:val="24"/>
          <w:szCs w:val="24"/>
          <w:rtl w:val="0"/>
        </w:rPr>
        <w:t xml:space="preserve">C. Maura Pineda Villagrana</w:t>
      </w:r>
      <w:r w:rsidDel="00000000" w:rsidR="00000000" w:rsidRPr="00000000">
        <w:rPr>
          <w:rFonts w:ascii="Arial" w:cs="Arial" w:eastAsia="Arial" w:hAnsi="Arial"/>
          <w:sz w:val="24"/>
          <w:szCs w:val="24"/>
          <w:rtl w:val="0"/>
        </w:rPr>
        <w:t xml:space="preserve"> manifiesta: “Es cuanto, Presidenta.” —----------</w:t>
      </w:r>
    </w:p>
    <w:p w:rsidR="00000000" w:rsidDel="00000000" w:rsidP="00000000" w:rsidRDefault="00000000" w:rsidRPr="00000000" w14:paraId="0000004E">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w:t>
      </w:r>
      <w:r w:rsidDel="00000000" w:rsidR="00000000" w:rsidRPr="00000000">
        <w:rPr>
          <w:rFonts w:ascii="Arial" w:cs="Arial" w:eastAsia="Arial" w:hAnsi="Arial"/>
          <w:sz w:val="24"/>
          <w:szCs w:val="24"/>
          <w:rtl w:val="0"/>
        </w:rPr>
        <w:t xml:space="preserve"> manifiesta: “Gracias, Maura. Se tiene por aprobada el acta correspondiente a la sesión anterior y se declara desahogado el presente punto del orden del día. Continuando con el </w:t>
      </w:r>
      <w:r w:rsidDel="00000000" w:rsidR="00000000" w:rsidRPr="00000000">
        <w:rPr>
          <w:rFonts w:ascii="Arial" w:cs="Arial" w:eastAsia="Arial" w:hAnsi="Arial"/>
          <w:b w:val="1"/>
          <w:bCs w:val="1"/>
          <w:sz w:val="24"/>
          <w:szCs w:val="24"/>
          <w:u w:val="single"/>
          <w:rtl w:val="0"/>
        </w:rPr>
        <w:t xml:space="preserve">CUARTO PUNTO DEL ORDEN DEL DÍA</w:t>
      </w:r>
      <w:r w:rsidDel="00000000" w:rsidR="00000000" w:rsidRPr="00000000">
        <w:rPr>
          <w:rFonts w:ascii="Arial" w:cs="Arial" w:eastAsia="Arial" w:hAnsi="Arial"/>
          <w:sz w:val="24"/>
          <w:szCs w:val="24"/>
          <w:rtl w:val="0"/>
        </w:rPr>
        <w:t xml:space="preserve">, relativo a la presentación de la campaña municipal de reforestación y del programa árboles simbólicos en las comunidades, se concede el uso de la voz a la Secretaria Técnica para el desahogo del presente punto.”-------------------------------------------------------------------</w:t>
        <w:br w:type="textWrapping"/>
        <w:t xml:space="preserve">------------------------------------------------------------------------------------------------------------</w:t>
        <w:br w:type="textWrapping"/>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w:t>
      </w:r>
      <w:r w:rsidDel="00000000" w:rsidR="00000000" w:rsidRPr="00000000">
        <w:rPr>
          <w:rFonts w:ascii="Arial" w:cs="Arial" w:eastAsia="Arial" w:hAnsi="Arial"/>
          <w:sz w:val="24"/>
          <w:szCs w:val="24"/>
          <w:rtl w:val="0"/>
        </w:rPr>
        <w:t xml:space="preserve">, manifiesta: “Con su permiso, Presidenta. Para el desarrollo de este punto contamos con la presencia de la </w:t>
      </w:r>
      <w:r w:rsidDel="00000000" w:rsidR="00000000" w:rsidRPr="00000000">
        <w:rPr>
          <w:rFonts w:ascii="Arial" w:cs="Arial" w:eastAsia="Arial" w:hAnsi="Arial"/>
          <w:b w:val="1"/>
          <w:bCs w:val="1"/>
          <w:sz w:val="24"/>
          <w:szCs w:val="24"/>
          <w:rtl w:val="0"/>
        </w:rPr>
        <w:t xml:space="preserve">Regidora Presidenta de la Comisión Edilicia de Ecología, Mtra. Nayely Berenice Mercado Flores</w:t>
      </w:r>
      <w:r w:rsidDel="00000000" w:rsidR="00000000" w:rsidRPr="00000000">
        <w:rPr>
          <w:rFonts w:ascii="Arial" w:cs="Arial" w:eastAsia="Arial" w:hAnsi="Arial"/>
          <w:sz w:val="24"/>
          <w:szCs w:val="24"/>
          <w:rtl w:val="0"/>
        </w:rPr>
        <w:t xml:space="preserve">, a quien agradecemos su asistencia y le concedemos el uso de la voz para que presente la información correspondiente.” -----------------------------------------------------------------------------------</w:t>
        <w:br w:type="textWrapping"/>
        <w:t xml:space="preserve">------------------------------------------------------------------------------------------------------------</w:t>
        <w:br w:type="textWrapping"/>
        <w:t xml:space="preserve">---En uso de la voz, la </w:t>
      </w:r>
      <w:r w:rsidDel="00000000" w:rsidR="00000000" w:rsidRPr="00000000">
        <w:rPr>
          <w:rFonts w:ascii="Arial" w:cs="Arial" w:eastAsia="Arial" w:hAnsi="Arial"/>
          <w:b w:val="1"/>
          <w:bCs w:val="1"/>
          <w:sz w:val="24"/>
          <w:szCs w:val="24"/>
          <w:rtl w:val="0"/>
        </w:rPr>
        <w:t xml:space="preserve">Mtra. Nayely Berenice Mercado Flores, Regidora Presidenta de la Comisión Edilicia de Ecología</w:t>
      </w:r>
      <w:r w:rsidDel="00000000" w:rsidR="00000000" w:rsidRPr="00000000">
        <w:rPr>
          <w:rFonts w:ascii="Arial" w:cs="Arial" w:eastAsia="Arial" w:hAnsi="Arial"/>
          <w:sz w:val="24"/>
          <w:szCs w:val="24"/>
          <w:rtl w:val="0"/>
        </w:rPr>
        <w:t xml:space="preserve">, realiza la entrega de material informativo relativo a la campaña municipal de reforestación y explica a las y los presentes que el proyecto nace de la ciudadanía, derivado de la necesidad y el deseo de preservar aquellos elementos naturales que forman parte de la identidad de las comunidades. </w:t>
        <w:br w:type="textWrapping"/>
        <w:t xml:space="preserve">Explica que el objetivo del proyecto consiste en identificar y proteger aquellos árboles y elementos naturales, tales como arroyos, manantiales o sitios naturales, que sean representativos de cada localidad. Para ello, señala que resulta indispensable conocer cuáles son estos elementos dentro de cada comunidad y fraccionamiento.</w:t>
      </w:r>
    </w:p>
    <w:p w:rsidR="00000000" w:rsidDel="00000000" w:rsidP="00000000" w:rsidRDefault="00000000" w:rsidRPr="00000000" w14:paraId="0000004F">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destaca la participación de las y los integrantes de los Consejos Sociales, delegados y ciudadanía en general, al ser quienes conocen directamente sus comunidades y pueden identificar aquellos elementos naturales que forman parte de su identidad. Por lo anterior, solicita su colaboración para hacer llegar esta información y trabajar de manera conjunta en su identificación, protección y conservación.</w:t>
      </w:r>
    </w:p>
    <w:p w:rsidR="00000000" w:rsidDel="00000000" w:rsidP="00000000" w:rsidRDefault="00000000" w:rsidRPr="00000000" w14:paraId="00000050">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vez concluida la intervención, la </w:t>
      </w:r>
      <w:r w:rsidDel="00000000" w:rsidR="00000000" w:rsidRPr="00000000">
        <w:rPr>
          <w:rFonts w:ascii="Arial" w:cs="Arial" w:eastAsia="Arial" w:hAnsi="Arial"/>
          <w:b w:val="1"/>
          <w:bCs w:val="1"/>
          <w:sz w:val="24"/>
          <w:szCs w:val="24"/>
          <w:rtl w:val="0"/>
        </w:rPr>
        <w:t xml:space="preserve">C. Maura Pineda Villagrana, Secretaria Técnica</w:t>
      </w:r>
      <w:r w:rsidDel="00000000" w:rsidR="00000000" w:rsidRPr="00000000">
        <w:rPr>
          <w:rFonts w:ascii="Arial" w:cs="Arial" w:eastAsia="Arial" w:hAnsi="Arial"/>
          <w:sz w:val="24"/>
          <w:szCs w:val="24"/>
          <w:rtl w:val="0"/>
        </w:rPr>
        <w:t xml:space="preserve">, agradece la información presentada y hace uso de la voz para informar a las y los representantes de las comunidades y fraccionamientos sobre la </w:t>
      </w:r>
      <w:r w:rsidDel="00000000" w:rsidR="00000000" w:rsidRPr="00000000">
        <w:rPr>
          <w:rFonts w:ascii="Arial" w:cs="Arial" w:eastAsia="Arial" w:hAnsi="Arial"/>
          <w:b w:val="1"/>
          <w:bCs w:val="1"/>
          <w:sz w:val="24"/>
          <w:szCs w:val="24"/>
          <w:rtl w:val="0"/>
        </w:rPr>
        <w:t xml:space="preserve">campaña municipal de reforestación</w:t>
      </w:r>
      <w:r w:rsidDel="00000000" w:rsidR="00000000" w:rsidRPr="00000000">
        <w:rPr>
          <w:rFonts w:ascii="Arial" w:cs="Arial" w:eastAsia="Arial" w:hAnsi="Arial"/>
          <w:sz w:val="24"/>
          <w:szCs w:val="24"/>
          <w:rtl w:val="0"/>
        </w:rPr>
        <w:t xml:space="preserve">, solicitando su participación para determinar la cantidad de árboles que requieren para ser plantados en sus respectivas localidades.</w:t>
      </w:r>
    </w:p>
    <w:p w:rsidR="00000000" w:rsidDel="00000000" w:rsidP="00000000" w:rsidRDefault="00000000" w:rsidRPr="00000000" w14:paraId="00000051">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señala que la entrega de árboles implica el compromiso de las comunidades y fraccionamientos de procurar su cuidado y conservación, por lo que solicita que posteriormente hagan llegar a la Dirección de Participación Ciudadana la cantidad de árboles que consideran adecuada para su localidad.----La </w:t>
      </w:r>
      <w:r w:rsidDel="00000000" w:rsidR="00000000" w:rsidRPr="00000000">
        <w:rPr>
          <w:rFonts w:ascii="Arial" w:cs="Arial" w:eastAsia="Arial" w:hAnsi="Arial"/>
          <w:b w:val="1"/>
          <w:bCs w:val="1"/>
          <w:sz w:val="24"/>
          <w:szCs w:val="24"/>
          <w:rtl w:val="0"/>
        </w:rPr>
        <w:t xml:space="preserve">C. Maura Pineda Villagrana</w:t>
      </w:r>
      <w:r w:rsidDel="00000000" w:rsidR="00000000" w:rsidRPr="00000000">
        <w:rPr>
          <w:rFonts w:ascii="Arial" w:cs="Arial" w:eastAsia="Arial" w:hAnsi="Arial"/>
          <w:sz w:val="24"/>
          <w:szCs w:val="24"/>
          <w:rtl w:val="0"/>
        </w:rPr>
        <w:t xml:space="preserve"> manifiesta: “Es cuanto, Presidenta.”-------------------------------------------------------------------------------------------</w:t>
        <w:br w:type="textWrapping"/>
        <w:t xml:space="preserve">------------------------------------------------------------------------------------------------------------</w:t>
        <w:br w:type="textWrapping"/>
        <w:t xml:space="preserve">—Haciendo uso de la voz, la </w:t>
      </w:r>
      <w:r w:rsidDel="00000000" w:rsidR="00000000" w:rsidRPr="00000000">
        <w:rPr>
          <w:rFonts w:ascii="Arial" w:cs="Arial" w:eastAsia="Arial" w:hAnsi="Arial"/>
          <w:b w:val="1"/>
          <w:bCs w:val="1"/>
          <w:sz w:val="24"/>
          <w:szCs w:val="24"/>
          <w:rtl w:val="0"/>
        </w:rPr>
        <w:t xml:space="preserve">Mtra. Fátima García Ibarra</w:t>
      </w:r>
      <w:r w:rsidDel="00000000" w:rsidR="00000000" w:rsidRPr="00000000">
        <w:rPr>
          <w:rFonts w:ascii="Arial" w:cs="Arial" w:eastAsia="Arial" w:hAnsi="Arial"/>
          <w:sz w:val="24"/>
          <w:szCs w:val="24"/>
          <w:rtl w:val="0"/>
        </w:rPr>
        <w:t xml:space="preserve"> manifiesta: “Gracias. Se tiene por presentada la información correspondiente a la campaña municipal de reforestación y al programa árboles simbólicos en las comunidades, agradeciendo la participación y colaboración de las comunidades y fraccionamientos del municipio. Se declara desahogado el presente punto del orden del día. Continuando con el </w:t>
      </w:r>
      <w:r w:rsidDel="00000000" w:rsidR="00000000" w:rsidRPr="00000000">
        <w:rPr>
          <w:rFonts w:ascii="Arial" w:cs="Arial" w:eastAsia="Arial" w:hAnsi="Arial"/>
          <w:b w:val="1"/>
          <w:bCs w:val="1"/>
          <w:sz w:val="24"/>
          <w:szCs w:val="24"/>
          <w:u w:val="single"/>
          <w:rtl w:val="0"/>
        </w:rPr>
        <w:t xml:space="preserve">QUINTO PUNTO DEL ORDEN DEL DÍA</w:t>
      </w:r>
      <w:r w:rsidDel="00000000" w:rsidR="00000000" w:rsidRPr="00000000">
        <w:rPr>
          <w:rFonts w:ascii="Arial" w:cs="Arial" w:eastAsia="Arial" w:hAnsi="Arial"/>
          <w:sz w:val="24"/>
          <w:szCs w:val="24"/>
          <w:rtl w:val="0"/>
        </w:rPr>
        <w:t xml:space="preserve">, relativo a la presentación del plan de trabajo para el fortalecimiento y seguimiento de las actividades de los Consejos Sociales de Participación Ciudadana, se concede nuevamente el uso de la voz a la Secretaria Técnica.”---</w:t>
        <w:br w:type="textWrapping"/>
        <w:t xml:space="preserve">------------------------------------------------------------------------------------------------------------</w:t>
        <w:br w:type="textWrapping"/>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w:t>
      </w:r>
      <w:r w:rsidDel="00000000" w:rsidR="00000000" w:rsidRPr="00000000">
        <w:rPr>
          <w:rFonts w:ascii="Arial" w:cs="Arial" w:eastAsia="Arial" w:hAnsi="Arial"/>
          <w:sz w:val="24"/>
          <w:szCs w:val="24"/>
          <w:rtl w:val="0"/>
        </w:rPr>
        <w:t xml:space="preserve">, manifiesta: “Con su permiso, Presidenta. Como parte del fortalecimiento y seguimiento de los Consejos Sociales de Participación Ciudadana, considero importante recordar las funciones y responsabilidades que les corresponden de conformidad con el Reglamento de Participación Ciudadana y Popular para la Gobernanza del Municipio de Ixtlahuacán de los Membrillos.”</w:t>
      </w:r>
    </w:p>
    <w:p w:rsidR="00000000" w:rsidDel="00000000" w:rsidP="00000000" w:rsidRDefault="00000000" w:rsidRPr="00000000" w14:paraId="00000052">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Secretaria Técnica da lectura y explica a las y los presentes las disposiciones aplicables del Reglamento relacionadas con el funcionamiento de los Consejos Sociales, haciendo énfasis en la necesidad de fortalecer el trabajo de los Consejos actualmente instalados y dar cumplimiento a las actividades y responsabilidades que les corresponden.</w:t>
      </w:r>
    </w:p>
    <w:p w:rsidR="00000000" w:rsidDel="00000000" w:rsidP="00000000" w:rsidRDefault="00000000" w:rsidRPr="00000000" w14:paraId="00000053">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explica que este acompañamiento tiene como finalidad impulsar una participación más activa de los Consejos Sociales y que aquellos que se encuentran próximos a instalarse conozcan desde el inicio sus funciones, responsabilidades y la forma correcta en que deberán desarrollar y documentar sus actividades.--------------------------------------------------------------------------------------</w:t>
        <w:br w:type="textWrapping"/>
        <w:t xml:space="preserve">---La </w:t>
      </w:r>
      <w:r w:rsidDel="00000000" w:rsidR="00000000" w:rsidRPr="00000000">
        <w:rPr>
          <w:rFonts w:ascii="Arial" w:cs="Arial" w:eastAsia="Arial" w:hAnsi="Arial"/>
          <w:b w:val="1"/>
          <w:bCs w:val="1"/>
          <w:sz w:val="24"/>
          <w:szCs w:val="24"/>
          <w:rtl w:val="0"/>
        </w:rPr>
        <w:t xml:space="preserve">C. Maura Pineda Villagrana</w:t>
      </w:r>
      <w:r w:rsidDel="00000000" w:rsidR="00000000" w:rsidRPr="00000000">
        <w:rPr>
          <w:rFonts w:ascii="Arial" w:cs="Arial" w:eastAsia="Arial" w:hAnsi="Arial"/>
          <w:sz w:val="24"/>
          <w:szCs w:val="24"/>
          <w:rtl w:val="0"/>
        </w:rPr>
        <w:t xml:space="preserve"> manifiesta: “Es cuanto, Presidenta.”--------------</w:t>
        <w:br w:type="textWrapping"/>
        <w:t xml:space="preserve">------------------------------------------------------------------------------------------------------------</w:t>
        <w:br w:type="textWrapping"/>
        <w:t xml:space="preserve">—Haciendo uso de la voz, la </w:t>
      </w:r>
      <w:r w:rsidDel="00000000" w:rsidR="00000000" w:rsidRPr="00000000">
        <w:rPr>
          <w:rFonts w:ascii="Arial" w:cs="Arial" w:eastAsia="Arial" w:hAnsi="Arial"/>
          <w:b w:val="1"/>
          <w:bCs w:val="1"/>
          <w:sz w:val="24"/>
          <w:szCs w:val="24"/>
          <w:rtl w:val="0"/>
        </w:rPr>
        <w:t xml:space="preserve">Mtra. Fátima García Ibarra</w:t>
      </w:r>
      <w:r w:rsidDel="00000000" w:rsidR="00000000" w:rsidRPr="00000000">
        <w:rPr>
          <w:rFonts w:ascii="Arial" w:cs="Arial" w:eastAsia="Arial" w:hAnsi="Arial"/>
          <w:sz w:val="24"/>
          <w:szCs w:val="24"/>
          <w:rtl w:val="0"/>
        </w:rPr>
        <w:t xml:space="preserve"> manifiesta: “Gracias, Maura. Se tiene por presentado el plan de trabajo y las acciones de fortalecimiento y seguimiento de las actividades de los Consejos Sociales de Participación Ciudadana, por lo que se declara desahogado el presente punto del orden del día. Continuando con el </w:t>
      </w:r>
      <w:r w:rsidDel="00000000" w:rsidR="00000000" w:rsidRPr="00000000">
        <w:rPr>
          <w:rFonts w:ascii="Arial" w:cs="Arial" w:eastAsia="Arial" w:hAnsi="Arial"/>
          <w:b w:val="1"/>
          <w:bCs w:val="1"/>
          <w:sz w:val="24"/>
          <w:szCs w:val="24"/>
          <w:u w:val="single"/>
          <w:rtl w:val="0"/>
        </w:rPr>
        <w:t xml:space="preserve">SEXTO PUNTO DEL ORDEN DEL DÍA</w:t>
      </w:r>
      <w:r w:rsidDel="00000000" w:rsidR="00000000" w:rsidRPr="00000000">
        <w:rPr>
          <w:rFonts w:ascii="Arial" w:cs="Arial" w:eastAsia="Arial" w:hAnsi="Arial"/>
          <w:sz w:val="24"/>
          <w:szCs w:val="24"/>
          <w:rtl w:val="0"/>
        </w:rPr>
        <w:t xml:space="preserve">, relativo a la entrega de formatos de apoyo para la elaboración de convocatorias, actas y demás documentación de los Consejos Sociales de Participación Ciudadana, se concede nuevamente el uso de la voz a la Secretaria Técnica.”----</w:t>
        <w:br w:type="textWrapping"/>
        <w:t xml:space="preserve">------------------------------------------------------------------------------------------------------------</w:t>
        <w:br w:type="textWrapping"/>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w:t>
      </w:r>
      <w:r w:rsidDel="00000000" w:rsidR="00000000" w:rsidRPr="00000000">
        <w:rPr>
          <w:rFonts w:ascii="Arial" w:cs="Arial" w:eastAsia="Arial" w:hAnsi="Arial"/>
          <w:sz w:val="24"/>
          <w:szCs w:val="24"/>
          <w:rtl w:val="0"/>
        </w:rPr>
        <w:t xml:space="preserve">, manifiesta: “Con su permiso, Presidenta. Con la finalidad de brindarles las herramientas necesarias para facilitar el cumplimiento de sus funciones y apoyarles en la correcta elaboración de la documentación de sus Consejos Sociales, la Dirección de Participación Ciudadana prepara una guía y diversos formatos de apoyo para la elaboración de convocatorias, actas, listas de asistencia y demás documentación que se genera con motivo de sus sesiones.”</w:t>
      </w:r>
    </w:p>
    <w:p w:rsidR="00000000" w:rsidDel="00000000" w:rsidP="00000000" w:rsidRDefault="00000000" w:rsidRPr="00000000" w14:paraId="00000054">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acto, se hace entrega a las y los representantes de las comunidades y fraccionamientos presentes de una </w:t>
      </w:r>
      <w:r w:rsidDel="00000000" w:rsidR="00000000" w:rsidRPr="00000000">
        <w:rPr>
          <w:rFonts w:ascii="Arial" w:cs="Arial" w:eastAsia="Arial" w:hAnsi="Arial"/>
          <w:b w:val="1"/>
          <w:bCs w:val="1"/>
          <w:sz w:val="24"/>
          <w:szCs w:val="24"/>
          <w:rtl w:val="0"/>
        </w:rPr>
        <w:t xml:space="preserve">guía de apoyo</w:t>
      </w:r>
      <w:r w:rsidDel="00000000" w:rsidR="00000000" w:rsidRPr="00000000">
        <w:rPr>
          <w:rFonts w:ascii="Arial" w:cs="Arial" w:eastAsia="Arial" w:hAnsi="Arial"/>
          <w:sz w:val="24"/>
          <w:szCs w:val="24"/>
          <w:rtl w:val="0"/>
        </w:rPr>
        <w:t xml:space="preserve">, y la Secretaria Técnica explica detalladamente su contenido y la forma en que deberá ser utilizada.</w:t>
      </w:r>
    </w:p>
    <w:p w:rsidR="00000000" w:rsidDel="00000000" w:rsidP="00000000" w:rsidRDefault="00000000" w:rsidRPr="00000000" w14:paraId="00000055">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informa que algunos Consejos Sociales se encuentran pendientes de instalación y que, en otros casos, es necesario realizar ajustes en su integración para que su funcionamiento se desarrolle correctamente. Por este motivo, en la presente sesión se entrega únicamente la guía de apoyo y se informa que los demás formatos serán proporcionados de manera directa conforme corresponda a cada Consejo.</w:t>
      </w:r>
    </w:p>
    <w:p w:rsidR="00000000" w:rsidDel="00000000" w:rsidP="00000000" w:rsidRDefault="00000000" w:rsidRPr="00000000" w14:paraId="00000056">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los Consejos Sociales pendientes de instalarse se les entregarán y explicarán los formatos correspondientes el día de su instalación; mientras que a los Consejos ya instalados, la Dirección de Participación Ciudadana les brindará acompañamiento durante sus sesiones correspondientes para proporcionarles los formatos necesarios y orientarles en su correcta elaboración y utilización.</w:t>
      </w:r>
    </w:p>
    <w:p w:rsidR="00000000" w:rsidDel="00000000" w:rsidP="00000000" w:rsidRDefault="00000000" w:rsidRPr="00000000" w14:paraId="00000057">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Secretaria Técnica señala que estas acciones tienen como propósito fortalecer el funcionamiento de los Consejos Sociales, unificar la documentación que generan y brindarles acompañamiento para que puedan desarrollar adecuadamente las actividades que les corresponden.---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para manifestar: "Es cuanto, Presidenta".----------------------------------------------------------------------------------------------------------------------------------------------------------------------------------------------------------Haciendo uso de la voz, l</w:t>
      </w:r>
      <w:r w:rsidDel="00000000" w:rsidR="00000000" w:rsidRPr="00000000">
        <w:rPr>
          <w:rFonts w:ascii="Arial" w:cs="Arial" w:eastAsia="Arial" w:hAnsi="Arial"/>
          <w:b w:val="1"/>
          <w:bCs w:val="1"/>
          <w:sz w:val="24"/>
          <w:szCs w:val="24"/>
          <w:rtl w:val="0"/>
        </w:rPr>
        <w:t xml:space="preserve">a 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"Gracias, Maura. Se tiene por realizada la entrega y explicación de la guía de apoyo y por informadas las acciones de acompañamiento que realizará la Dirección de Participación Ciudadana con cada uno de los Consejos Sociales. Se declara desahogado el presente punto del orden del día.  Continuando con el </w:t>
      </w:r>
      <w:r w:rsidDel="00000000" w:rsidR="00000000" w:rsidRPr="00000000">
        <w:rPr>
          <w:rFonts w:ascii="Arial" w:cs="Arial" w:eastAsia="Arial" w:hAnsi="Arial"/>
          <w:b w:val="1"/>
          <w:bCs w:val="1"/>
          <w:sz w:val="24"/>
          <w:szCs w:val="24"/>
          <w:u w:val="single"/>
          <w:rtl w:val="0"/>
        </w:rPr>
        <w:t xml:space="preserve">SÉPTIMO PUNTO DEL ORDEN DEL DÍA</w:t>
      </w:r>
      <w:r w:rsidDel="00000000" w:rsidR="00000000" w:rsidRPr="00000000">
        <w:rPr>
          <w:rFonts w:ascii="Arial" w:cs="Arial" w:eastAsia="Arial" w:hAnsi="Arial"/>
          <w:sz w:val="24"/>
          <w:szCs w:val="24"/>
          <w:rtl w:val="0"/>
        </w:rPr>
        <w:t xml:space="preserve">, relativo a ASUNTOS GENERALES, les pregunto a las y los asistentes: ¿Algún tema o asunto que deseen tratar?"--------------------------------------------------------------------------------------------------------------------------------------------------------------------------------------------------------------</w:t>
      </w:r>
    </w:p>
    <w:p w:rsidR="00000000" w:rsidDel="00000000" w:rsidP="00000000" w:rsidRDefault="00000000" w:rsidRPr="00000000" w14:paraId="00000058">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NINGUNO DE LOS ASISTENTES SOLICITA LA PALABRA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9">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A">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"Si no hay ningún asunto que agregar y una vez desahogado el orden del día, como lo señala el </w:t>
      </w:r>
      <w:r w:rsidDel="00000000" w:rsidR="00000000" w:rsidRPr="00000000">
        <w:rPr>
          <w:rFonts w:ascii="Arial" w:cs="Arial" w:eastAsia="Arial" w:hAnsi="Arial"/>
          <w:b w:val="1"/>
          <w:bCs w:val="1"/>
          <w:sz w:val="24"/>
          <w:szCs w:val="24"/>
          <w:u w:val="single"/>
          <w:rtl w:val="0"/>
        </w:rPr>
        <w:t xml:space="preserve">OCTAVO PUNTO DEL ORDEN DEL DÍA</w:t>
      </w:r>
      <w:r w:rsidDel="00000000" w:rsidR="00000000" w:rsidRPr="00000000">
        <w:rPr>
          <w:rFonts w:ascii="Arial" w:cs="Arial" w:eastAsia="Arial" w:hAnsi="Arial"/>
          <w:sz w:val="24"/>
          <w:szCs w:val="24"/>
          <w:rtl w:val="0"/>
        </w:rPr>
        <w:t xml:space="preserve">, se declara clausurada la Séptima Sesión Ordinaria del Consejo Municipal de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Participación Ciudadana y Popular para la Gobernanza del Municipio de Ixtlahuacán de los Membrillos, Jalisco, siendo las </w:t>
      </w:r>
      <w:r w:rsidDel="00000000" w:rsidR="00000000" w:rsidRPr="00000000">
        <w:rPr>
          <w:rFonts w:ascii="Arial" w:cs="Arial" w:eastAsia="Arial" w:hAnsi="Arial"/>
          <w:b w:val="1"/>
          <w:bCs w:val="1"/>
          <w:sz w:val="24"/>
          <w:szCs w:val="24"/>
          <w:rtl w:val="0"/>
        </w:rPr>
        <w:t xml:space="preserve">20:02 hrs. (veinte horas con dos minutos)</w:t>
      </w:r>
      <w:r w:rsidDel="00000000" w:rsidR="00000000" w:rsidRPr="00000000">
        <w:rPr>
          <w:rFonts w:ascii="Arial" w:cs="Arial" w:eastAsia="Arial" w:hAnsi="Arial"/>
          <w:sz w:val="24"/>
          <w:szCs w:val="24"/>
          <w:rtl w:val="0"/>
        </w:rPr>
        <w:t xml:space="preserve"> del día martes 14 (catorce) de julio de 2026 (dos mil veintiséis). Muchas gracias por su asistencia. Que tengan buena noche.” --------------------------------------------------------</w:t>
      </w:r>
    </w:p>
    <w:p w:rsidR="00000000" w:rsidDel="00000000" w:rsidP="00000000" w:rsidRDefault="00000000" w:rsidRPr="00000000" w14:paraId="0000005B">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before="140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LIC. JOSÉ HERIBERTO GARCÍA MURILLO</w:t>
      </w:r>
    </w:p>
    <w:p w:rsidR="00000000" w:rsidDel="00000000" w:rsidP="00000000" w:rsidRDefault="00000000" w:rsidRPr="00000000" w14:paraId="00000062">
      <w:pPr>
        <w:spacing w:after="0" w:line="240" w:lineRule="auto"/>
        <w:jc w:val="center"/>
        <w:rPr>
          <w:rFonts w:ascii="Arial" w:cs="Arial" w:eastAsia="Arial" w:hAnsi="Arial"/>
          <w:sz w:val="24"/>
          <w:szCs w:val="24"/>
        </w:rPr>
      </w:pPr>
      <w:bookmarkStart w:colFirst="0" w:colLast="0" w:name="_lu28uaqk3dio" w:id="5"/>
      <w:bookmarkEnd w:id="5"/>
      <w:r w:rsidDel="00000000" w:rsidR="00000000" w:rsidRPr="00000000">
        <w:rPr>
          <w:rFonts w:ascii="Arial" w:cs="Arial" w:eastAsia="Arial" w:hAnsi="Arial"/>
          <w:sz w:val="24"/>
          <w:szCs w:val="24"/>
          <w:rtl w:val="0"/>
        </w:rPr>
        <w:t xml:space="preserve">Presidente Municipal de Ixtlahuacán de los Membrillos</w:t>
      </w:r>
    </w:p>
    <w:p w:rsidR="00000000" w:rsidDel="00000000" w:rsidP="00000000" w:rsidRDefault="00000000" w:rsidRPr="00000000" w14:paraId="00000063">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MARAYM YOTZABEL GONZÁLEZ ÁLVAREZ</w:t>
      </w:r>
    </w:p>
    <w:p w:rsidR="00000000" w:rsidDel="00000000" w:rsidP="00000000" w:rsidRDefault="00000000" w:rsidRPr="00000000" w14:paraId="00000067">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Regidora presidenta de la Comisión de Participación Ciudadana</w:t>
      </w:r>
    </w:p>
    <w:p w:rsidR="00000000" w:rsidDel="00000000" w:rsidP="00000000" w:rsidRDefault="00000000" w:rsidRPr="00000000" w14:paraId="00000068">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9">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A">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B">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MAURA PINEDA VILLAGRANA</w:t>
      </w:r>
    </w:p>
    <w:p w:rsidR="00000000" w:rsidDel="00000000" w:rsidP="00000000" w:rsidRDefault="00000000" w:rsidRPr="00000000" w14:paraId="0000006C">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Directora de Participación Ciudadana y Secretario Técnico del Consejo</w:t>
      </w:r>
    </w:p>
    <w:p w:rsidR="00000000" w:rsidDel="00000000" w:rsidP="00000000" w:rsidRDefault="00000000" w:rsidRPr="00000000" w14:paraId="0000006D">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E">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6F">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0">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rtl w:val="0"/>
        </w:rPr>
        <w:t xml:space="preserve"> MTRA. FÁTIMA GARCÍA IBARRA</w:t>
      </w:r>
      <w:r w:rsidDel="00000000" w:rsidR="00000000" w:rsidRPr="00000000">
        <w:rPr>
          <w:rtl w:val="0"/>
        </w:rPr>
      </w:r>
    </w:p>
    <w:p w:rsidR="00000000" w:rsidDel="00000000" w:rsidP="00000000" w:rsidRDefault="00000000" w:rsidRPr="00000000" w14:paraId="00000071">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Municipal de Participación Ciudadana de Ixtlahuacán de los Membrillos </w:t>
      </w:r>
    </w:p>
    <w:p w:rsidR="00000000" w:rsidDel="00000000" w:rsidP="00000000" w:rsidRDefault="00000000" w:rsidRPr="00000000" w14:paraId="00000072">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3">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4">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5">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MRTA. MARGARITA HERNÁNDEZ BASULTO</w:t>
      </w:r>
    </w:p>
    <w:p w:rsidR="00000000" w:rsidDel="00000000" w:rsidP="00000000" w:rsidRDefault="00000000" w:rsidRPr="00000000" w14:paraId="00000076">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Las Aguilillas</w:t>
      </w:r>
    </w:p>
    <w:p w:rsidR="00000000" w:rsidDel="00000000" w:rsidP="00000000" w:rsidRDefault="00000000" w:rsidRPr="00000000" w14:paraId="00000077">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8">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9">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A">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PATRICIA ARANA PLASCENCIA</w:t>
      </w:r>
    </w:p>
    <w:p w:rsidR="00000000" w:rsidDel="00000000" w:rsidP="00000000" w:rsidRDefault="00000000" w:rsidRPr="00000000" w14:paraId="0000007B">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 Capilla</w:t>
      </w:r>
    </w:p>
    <w:p w:rsidR="00000000" w:rsidDel="00000000" w:rsidP="00000000" w:rsidRDefault="00000000" w:rsidRPr="00000000" w14:paraId="0000007C">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D">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E">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F">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VÍCTOR MANUEL LÓPEZ GARCÍA</w:t>
      </w:r>
    </w:p>
    <w:p w:rsidR="00000000" w:rsidDel="00000000" w:rsidP="00000000" w:rsidRDefault="00000000" w:rsidRPr="00000000" w14:paraId="00000080">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Atequiza</w:t>
      </w:r>
    </w:p>
    <w:p w:rsidR="00000000" w:rsidDel="00000000" w:rsidP="00000000" w:rsidRDefault="00000000" w:rsidRPr="00000000" w14:paraId="00000081">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2">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3">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4">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JOSÉ LUIS ESPINOZA PÉREZ</w:t>
      </w:r>
    </w:p>
    <w:p w:rsidR="00000000" w:rsidDel="00000000" w:rsidP="00000000" w:rsidRDefault="00000000" w:rsidRPr="00000000" w14:paraId="00000085">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Los Cedros</w:t>
      </w:r>
    </w:p>
    <w:p w:rsidR="00000000" w:rsidDel="00000000" w:rsidP="00000000" w:rsidRDefault="00000000" w:rsidRPr="00000000" w14:paraId="00000086">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7">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8">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9">
      <w:pPr>
        <w:spacing w:after="0" w:line="240" w:lineRule="auto"/>
        <w:jc w:val="center"/>
        <w:rPr>
          <w:rFonts w:ascii="Arial" w:cs="Arial" w:eastAsia="Arial" w:hAnsi="Arial"/>
          <w:b w:val="1"/>
          <w:bCs w:val="1"/>
          <w:sz w:val="32"/>
          <w:szCs w:val="32"/>
          <w:highlight w:val="white"/>
        </w:rPr>
      </w:pPr>
      <w:r w:rsidDel="00000000" w:rsidR="00000000" w:rsidRPr="00000000">
        <w:rPr>
          <w:rFonts w:ascii="Arial" w:cs="Arial" w:eastAsia="Arial" w:hAnsi="Arial"/>
          <w:b w:val="1"/>
          <w:bCs w:val="1"/>
          <w:sz w:val="24"/>
          <w:szCs w:val="24"/>
          <w:highlight w:val="white"/>
          <w:rtl w:val="0"/>
        </w:rPr>
        <w:t xml:space="preserve">MTRA</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ROSARIO</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ADRIANA</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RUIZ</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ARCHINIEGA</w:t>
      </w:r>
      <w:r w:rsidDel="00000000" w:rsidR="00000000" w:rsidRPr="00000000">
        <w:rPr>
          <w:rtl w:val="0"/>
        </w:rPr>
      </w:r>
    </w:p>
    <w:p w:rsidR="00000000" w:rsidDel="00000000" w:rsidP="00000000" w:rsidRDefault="00000000" w:rsidRPr="00000000" w14:paraId="0000008A">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Lomas de Atequiza</w:t>
      </w:r>
    </w:p>
    <w:p w:rsidR="00000000" w:rsidDel="00000000" w:rsidP="00000000" w:rsidRDefault="00000000" w:rsidRPr="00000000" w14:paraId="0000008B">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C">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D">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E">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ÁNGEL GABRIEL CARRANZA MARTÍNEZ</w:t>
      </w:r>
    </w:p>
    <w:p w:rsidR="00000000" w:rsidDel="00000000" w:rsidP="00000000" w:rsidRDefault="00000000" w:rsidRPr="00000000" w14:paraId="0000008F">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 Cañada</w:t>
      </w:r>
    </w:p>
    <w:p w:rsidR="00000000" w:rsidDel="00000000" w:rsidP="00000000" w:rsidRDefault="00000000" w:rsidRPr="00000000" w14:paraId="00000090">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1">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spacing w:after="240" w:before="24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3">
      <w:pPr>
        <w:spacing w:after="20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spacing w:after="200" w:line="360" w:lineRule="auto"/>
        <w:jc w:val="both"/>
        <w:rPr>
          <w:rFonts w:ascii="Arial" w:cs="Arial" w:eastAsia="Arial" w:hAnsi="Arial"/>
          <w:b w:val="1"/>
          <w:bCs w:val="1"/>
          <w:sz w:val="24"/>
          <w:szCs w:val="24"/>
        </w:rPr>
      </w:pPr>
      <w:r w:rsidDel="00000000" w:rsidR="00000000" w:rsidRPr="00000000">
        <w:rPr>
          <w:rtl w:val="0"/>
        </w:rPr>
      </w:r>
    </w:p>
    <w:sectPr>
      <w:headerReference r:id="rId6" w:type="default"/>
      <w:footerReference r:id="rId7" w:type="default"/>
      <w:pgSz w:h="20160" w:w="12240" w:orient="portrait"/>
      <w:pgMar w:bottom="1418" w:top="3969" w:left="1800" w:right="1800" w:header="720" w:footer="2551.1811023622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La presente hoja corresponde </w:t>
    </w:r>
    <w:r w:rsidDel="00000000" w:rsidR="00000000" w:rsidRPr="00000000">
      <w:rPr>
        <w:rtl w:val="0"/>
      </w:rPr>
      <w:t xml:space="preserve">al Acta</w:t>
    </w:r>
    <w:r w:rsidDel="00000000" w:rsidR="00000000" w:rsidRPr="00000000">
      <w:rPr>
        <w:color w:val="000000"/>
        <w:rtl w:val="0"/>
      </w:rPr>
      <w:t xml:space="preserve"> de la</w:t>
    </w:r>
    <w:r w:rsidDel="00000000" w:rsidR="00000000" w:rsidRPr="00000000">
      <w:rPr>
        <w:rtl w:val="0"/>
      </w:rPr>
      <w:t xml:space="preserve"> Sexta</w:t>
    </w:r>
    <w:r w:rsidDel="00000000" w:rsidR="00000000" w:rsidRPr="00000000">
      <w:rPr>
        <w:color w:val="000000"/>
        <w:rtl w:val="0"/>
      </w:rPr>
      <w:t xml:space="preserve"> Sesión del Consejo Municipal de </w:t>
    </w:r>
    <w:r w:rsidDel="00000000" w:rsidR="00000000" w:rsidRPr="00000000">
      <w:rPr>
        <w:rtl w:val="0"/>
      </w:rPr>
      <w:t xml:space="preserve">Participación</w:t>
    </w:r>
    <w:r w:rsidDel="00000000" w:rsidR="00000000" w:rsidRPr="00000000">
      <w:rPr>
        <w:color w:val="000000"/>
        <w:rtl w:val="0"/>
      </w:rPr>
      <w:t xml:space="preserve"> Ciudadana y Popular para la Gobernanza del Municipio de Ixtlahuacán de los Membrillos celebrada el día </w:t>
    </w:r>
    <w:r w:rsidDel="00000000" w:rsidR="00000000" w:rsidRPr="00000000">
      <w:rPr>
        <w:rtl w:val="0"/>
      </w:rPr>
      <w:t xml:space="preserve">14 de julio</w:t>
    </w:r>
    <w:r w:rsidDel="00000000" w:rsidR="00000000" w:rsidRPr="00000000">
      <w:rPr>
        <w:color w:val="000000"/>
        <w:rtl w:val="0"/>
      </w:rPr>
      <w:t xml:space="preserve"> de 2026.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mbria" w:cs="Cambria" w:eastAsia="Cambria" w:hAnsi="Cambria"/>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2058-12.2.0.21931</vt:lpwstr>
  </property>
  <property fmtid="{D5CDD505-2E9C-101B-9397-08002B2CF9AE}" pid="3" name="ICV">
    <vt:lpwstr>A30C3C4154B04BC9A5BA3CDE464B2575_11</vt:lpwstr>
  </property>
</Properties>
</file>