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Ixtlahuacán de los Membrillos</w:t>
        <w:br/>
        <w:t>AYUNTAMIENTO 2024-2027</w:t>
        <w:br/>
        <w:br/>
      </w:r>
    </w:p>
    <w:p>
      <w:pPr>
        <w:jc w:val="center"/>
      </w:pPr>
      <w:r>
        <w:rPr>
          <w:b/>
          <w:sz w:val="24"/>
        </w:rPr>
        <w:t>SÉPTIMA REUNIÓN DEL CONSEJO DE PARTICIPACIÓN Y PLANEACIÓN PARA EL DESARROLLO MUNICIPAL DE IXTLAHUACÁN DE LOS MEMBRILLOS, JALISCO.</w:t>
        <w:br/>
      </w:r>
    </w:p>
    <w:p>
      <w:pPr>
        <w:jc w:val="both"/>
      </w:pPr>
      <w:r>
        <w:t>El que suscribe Lic. José Heriberto García Murillo, en mi carácter de Presidente Municipal de Ixtlahuacán de los Membrillos y con fundamento en el artículo 50 de la Ley de Planeación Participativa para el Estado de Jalisco y sus municipios, se emite la presente:</w:t>
        <w:br/>
      </w:r>
    </w:p>
    <w:p>
      <w:pPr>
        <w:jc w:val="center"/>
      </w:pPr>
      <w:r>
        <w:rPr>
          <w:b/>
          <w:sz w:val="28"/>
        </w:rPr>
        <w:t>CONVOCATORIA</w:t>
        <w:br/>
      </w:r>
    </w:p>
    <w:p>
      <w:pPr>
        <w:jc w:val="both"/>
      </w:pPr>
      <w:r>
        <w:t xml:space="preserve">A las personas y funcionarios a que se refiere el artículo 48 de la Ley de Planeación Participativa para el Estado de Jalisco y sus Municipios, a la reunión de trabajo a realizarse el día </w:t>
      </w:r>
      <w:r>
        <w:rPr>
          <w:b/>
        </w:rPr>
        <w:t>jueves 08 de Octubre del año en curso a las 18:00 hrs</w:t>
      </w:r>
      <w:r>
        <w:t>, en las instalaciones de la sala de Cabildo en el Palacio Municipal de Ixtlahuacán de los Membrillos, misma que se realizará bajo el siguiente:</w:t>
        <w:br/>
      </w:r>
    </w:p>
    <w:p>
      <w:pPr>
        <w:jc w:val="center"/>
      </w:pPr>
      <w:r>
        <w:rPr>
          <w:b/>
        </w:rPr>
        <w:t>ORDEN DEL DÍA</w:t>
        <w:br/>
      </w:r>
    </w:p>
    <w:p>
      <w:pPr>
        <w:ind w:left="720"/>
      </w:pPr>
      <w:r>
        <w:t>1. Toma de lista de asistencia.</w:t>
      </w:r>
    </w:p>
    <w:p>
      <w:pPr>
        <w:ind w:left="720"/>
      </w:pPr>
      <w:r>
        <w:t>2. Aprobación del orden del día.</w:t>
      </w:r>
    </w:p>
    <w:p>
      <w:pPr>
        <w:ind w:left="720"/>
      </w:pPr>
      <w:r>
        <w:t>3. Dispensa de la lectura y ratificación del contenido del acta de la sesión anterior.</w:t>
      </w:r>
    </w:p>
    <w:p>
      <w:pPr>
        <w:ind w:left="720"/>
      </w:pPr>
      <w:r>
        <w:t>4. Punto de acuerdo para dar cuenta del Programa de obra pública 2026.</w:t>
      </w:r>
    </w:p>
    <w:p>
      <w:pPr>
        <w:ind w:left="720"/>
      </w:pPr>
      <w:r>
        <w:t>5. Punto de acuerdo para presentar la estructura del Programa Anual de Obra Pública y los Programas Sociales 2027.</w:t>
      </w:r>
    </w:p>
    <w:p>
      <w:pPr>
        <w:ind w:left="720"/>
      </w:pPr>
      <w:r>
        <w:t>6. Clausura de la sesión.</w:t>
      </w:r>
    </w:p>
    <w:p>
      <w:pPr>
        <w:jc w:val="center"/>
      </w:pPr>
      <w:r>
        <w:br/>
        <w:t>Ixtlahuacán de los Membrillos, Jalisco a 30 de Septiembre del 2026.</w:t>
        <w:br/>
        <w:br/>
        <w:t>ATENTAMENTE</w:t>
        <w:br/>
        <w:br/>
      </w:r>
    </w:p>
    <w:p>
      <w:pPr>
        <w:jc w:val="center"/>
      </w:pPr>
      <w:r>
        <w:rPr>
          <w:i/>
          <w:sz w:val="20"/>
        </w:rPr>
        <w:t>"2026, Año de la Conmemoración del 442 Aniversario de la Fundación de la Hacienda de San Juan de los Cedros y del Centenario del Natalicio de Torero Don Manuel Capetillo Villaseñor."</w:t>
        <w:br/>
        <w:br/>
      </w:r>
    </w:p>
    <w:p>
      <w:pPr>
        <w:jc w:val="center"/>
      </w:pPr>
      <w:r>
        <w:rPr>
          <w:b/>
        </w:rPr>
        <w:t>LIC. JOSÉ HERIBERTO GARCÍA MURILLO</w:t>
        <w:br/>
      </w:r>
      <w:r>
        <w:rPr>
          <w:b/>
        </w:rPr>
        <w:t>PRESIDENTE MUNICIPAL DE IXTLAHUACÁN DE LOS MEMBRILLOS, JALISCO</w:t>
      </w:r>
    </w:p>
    <w:p>
      <w:pPr>
        <w:spacing w:before="600"/>
        <w:jc w:val="left"/>
      </w:pPr>
      <w:r>
        <w:rPr>
          <w:sz w:val="18"/>
        </w:rPr>
        <w:t>Presidencia Municipal de Ixtlahuacán de los Membrillos</w:t>
        <w:br/>
        <w:t>Calle Jardín #2, C.P. 45850</w:t>
        <w:br/>
        <w:t>Tel: 37676-23000</w:t>
        <w:br/>
        <w:t>Web: www.imembrillos.gob.mx</w:t>
        <w:br/>
        <w:t>Correo: presidencia@imembrillos.gob.mx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