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4C" w:rsidRPr="00A50F74" w:rsidRDefault="0055134C" w:rsidP="005513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LIC. MÓNICA ALEJANDRA HERNÁNDEZ OCHOA</w:t>
      </w:r>
    </w:p>
    <w:p w:rsidR="0055134C" w:rsidRPr="00A50F74" w:rsidRDefault="0055134C" w:rsidP="005513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proofErr w:type="gramStart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ENCARGADA  DE</w:t>
      </w:r>
      <w:proofErr w:type="gramEnd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 LA DIRECCIÓN DE LA UNIDAD</w:t>
      </w:r>
    </w:p>
    <w:p w:rsidR="0055134C" w:rsidRPr="00A50F74" w:rsidRDefault="0055134C" w:rsidP="005513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DE TRANSPARENCIA Y BUENAS PRÁCTICAS. </w:t>
      </w:r>
    </w:p>
    <w:p w:rsidR="0055134C" w:rsidRPr="00A50F74" w:rsidRDefault="0055134C" w:rsidP="0055134C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PRESENTE.</w:t>
      </w:r>
    </w:p>
    <w:p w:rsidR="0055134C" w:rsidRPr="00A50F74" w:rsidRDefault="0055134C" w:rsidP="0055134C">
      <w:pPr>
        <w:spacing w:after="160" w:line="259" w:lineRule="auto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55134C" w:rsidRPr="00A50F74" w:rsidRDefault="0055134C" w:rsidP="0055134C">
      <w:pPr>
        <w:spacing w:after="160" w:line="259" w:lineRule="auto"/>
        <w:jc w:val="right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proofErr w:type="spellStart"/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Ixtlahuacán</w:t>
      </w:r>
      <w:proofErr w:type="spellEnd"/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los Membrillos, Jal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isco, a 04 de </w:t>
      </w:r>
      <w:proofErr w:type="gramStart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>Agosto  de</w:t>
      </w:r>
      <w:proofErr w:type="gramEnd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2020</w:t>
      </w: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.</w:t>
      </w:r>
    </w:p>
    <w:p w:rsidR="0055134C" w:rsidRPr="00A50F74" w:rsidRDefault="0055134C" w:rsidP="0055134C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55134C" w:rsidRPr="00A50F74" w:rsidRDefault="0055134C" w:rsidP="0055134C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EL QUE SUSCRIBE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>ARQ. OSCAR GABRIEL ALVAREZ CAMPOS, Director de la Dirección de Planeación y Obras Publicas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 este H. Ayuntamiento INFORMA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que 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en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el 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mes de Julio del 2020 no se llevó a cabo sesión del Comité Mixto de Obra Pública.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 </w:t>
      </w:r>
    </w:p>
    <w:p w:rsidR="0055134C" w:rsidRPr="00A50F74" w:rsidRDefault="0055134C" w:rsidP="0055134C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</w:t>
      </w:r>
    </w:p>
    <w:p w:rsidR="0055134C" w:rsidRPr="00A50F74" w:rsidRDefault="0055134C" w:rsidP="0055134C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Sin otro particular me despido, no sin antes reiterarle un cordial saludo.</w:t>
      </w:r>
    </w:p>
    <w:p w:rsidR="0055134C" w:rsidRPr="00A50F74" w:rsidRDefault="0055134C" w:rsidP="0055134C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55134C" w:rsidRPr="00A50F74" w:rsidRDefault="0055134C" w:rsidP="0055134C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55134C" w:rsidRPr="00955060" w:rsidRDefault="0055134C" w:rsidP="0055134C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955060">
        <w:rPr>
          <w:rFonts w:ascii="Arial" w:eastAsiaTheme="minorEastAsia" w:hAnsi="Arial" w:cs="Arial"/>
          <w:sz w:val="22"/>
          <w:szCs w:val="22"/>
          <w:lang w:val="es-MX" w:eastAsia="en-US"/>
        </w:rPr>
        <w:t>ATENTAMENTE</w:t>
      </w:r>
    </w:p>
    <w:p w:rsidR="0055134C" w:rsidRPr="00955060" w:rsidRDefault="0055134C" w:rsidP="0055134C">
      <w:pPr>
        <w:spacing w:line="259" w:lineRule="auto"/>
        <w:jc w:val="center"/>
        <w:rPr>
          <w:rFonts w:ascii="Arial" w:eastAsiaTheme="minorEastAsia" w:hAnsi="Arial" w:cs="Arial"/>
          <w:b/>
          <w:sz w:val="16"/>
          <w:szCs w:val="16"/>
          <w:lang w:val="es-MX" w:eastAsia="en-US"/>
        </w:rPr>
      </w:pPr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 xml:space="preserve">“2020, </w:t>
      </w:r>
      <w:proofErr w:type="gramStart"/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>AÑO  DE</w:t>
      </w:r>
      <w:proofErr w:type="gramEnd"/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 xml:space="preserve"> L</w:t>
      </w:r>
      <w:r>
        <w:rPr>
          <w:rFonts w:ascii="Arial" w:eastAsiaTheme="minorEastAsia" w:hAnsi="Arial" w:cs="Arial"/>
          <w:b/>
          <w:sz w:val="16"/>
          <w:szCs w:val="16"/>
          <w:lang w:val="es-MX" w:eastAsia="en-US"/>
        </w:rPr>
        <w:t>A ACCION POR EL CLIMA, DE LA EL</w:t>
      </w:r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>IMINACION DE LA VIOLENCIA CONTRA LAS MUJERES Y SU IGUALDAD SALARIAL”</w:t>
      </w:r>
    </w:p>
    <w:p w:rsidR="0055134C" w:rsidRPr="00955060" w:rsidRDefault="0055134C" w:rsidP="0055134C">
      <w:pPr>
        <w:ind w:left="708" w:firstLine="708"/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</w:pPr>
      <w:r w:rsidRPr="00955060"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  <w:t xml:space="preserve">      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</w:t>
      </w:r>
      <w:proofErr w:type="spellStart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Ixtlahuacán</w:t>
      </w:r>
      <w:proofErr w:type="spellEnd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de los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Membrillos Jalisco a 04 de </w:t>
      </w:r>
      <w:proofErr w:type="gramStart"/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Agosto</w:t>
      </w:r>
      <w:proofErr w:type="gramEnd"/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de 2020</w:t>
      </w:r>
    </w:p>
    <w:p w:rsidR="0055134C" w:rsidRPr="00955060" w:rsidRDefault="0055134C" w:rsidP="0055134C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</w:pPr>
    </w:p>
    <w:p w:rsidR="0055134C" w:rsidRDefault="0055134C" w:rsidP="0055134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55134C" w:rsidRDefault="0055134C" w:rsidP="0055134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55134C" w:rsidRPr="00955060" w:rsidRDefault="0055134C" w:rsidP="0055134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55134C" w:rsidRPr="00955060" w:rsidRDefault="0055134C" w:rsidP="0055134C">
      <w:pPr>
        <w:spacing w:line="259" w:lineRule="auto"/>
        <w:jc w:val="center"/>
        <w:rPr>
          <w:rFonts w:ascii="Arial" w:eastAsia="Arial Unicode MS" w:hAnsi="Arial" w:cs="Arial"/>
          <w:b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b/>
          <w:sz w:val="22"/>
          <w:szCs w:val="22"/>
          <w:lang w:val="es-MX" w:eastAsia="en-US"/>
        </w:rPr>
        <w:t>Arq. Oscar Gabriel Álvarez Campos</w:t>
      </w:r>
    </w:p>
    <w:p w:rsidR="0055134C" w:rsidRPr="00955060" w:rsidRDefault="0055134C" w:rsidP="0055134C">
      <w:pPr>
        <w:spacing w:after="160"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sz w:val="22"/>
          <w:szCs w:val="22"/>
          <w:lang w:val="es-MX" w:eastAsia="en-US"/>
        </w:rPr>
        <w:t>Director de Planeación y Obras Públicas</w:t>
      </w:r>
    </w:p>
    <w:p w:rsidR="0055134C" w:rsidRPr="001D6DD2" w:rsidRDefault="0055134C" w:rsidP="0055134C">
      <w:pPr>
        <w:spacing w:after="160" w:line="259" w:lineRule="auto"/>
        <w:rPr>
          <w:rFonts w:ascii="Swis721 Ex BT" w:eastAsiaTheme="minorEastAsia" w:hAnsi="Swis721 Ex BT" w:cs="Arial"/>
          <w:sz w:val="12"/>
          <w:szCs w:val="12"/>
          <w:lang w:val="es-MX" w:eastAsia="en-US"/>
        </w:rPr>
      </w:pPr>
      <w:proofErr w:type="spellStart"/>
      <w:r w:rsidRPr="001D6DD2">
        <w:rPr>
          <w:rFonts w:ascii="Swis721 Ex BT" w:eastAsiaTheme="minorEastAsia" w:hAnsi="Swis721 Ex BT" w:cs="Arial"/>
          <w:sz w:val="12"/>
          <w:szCs w:val="12"/>
          <w:lang w:val="es-MX" w:eastAsia="en-US"/>
        </w:rPr>
        <w:t>C.c.p</w:t>
      </w:r>
      <w:proofErr w:type="spellEnd"/>
      <w:r w:rsidRPr="001D6DD2">
        <w:rPr>
          <w:rFonts w:ascii="Swis721 Ex BT" w:eastAsiaTheme="minorEastAsia" w:hAnsi="Swis721 Ex BT" w:cs="Arial"/>
          <w:sz w:val="12"/>
          <w:szCs w:val="12"/>
          <w:lang w:val="es-MX" w:eastAsia="en-US"/>
        </w:rPr>
        <w:t>. Archivo</w:t>
      </w:r>
    </w:p>
    <w:p w:rsidR="00F33623" w:rsidRDefault="00F33623">
      <w:bookmarkStart w:id="0" w:name="_GoBack"/>
      <w:bookmarkEnd w:id="0"/>
    </w:p>
    <w:sectPr w:rsidR="00F33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C"/>
    <w:rsid w:val="0055134C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67D71-2D91-4D4A-808D-2B9A3DBC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2020-10-12T04:23:00Z</dcterms:created>
  <dcterms:modified xsi:type="dcterms:W3CDTF">2020-10-12T04:23:00Z</dcterms:modified>
</cp:coreProperties>
</file>