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43" w:rsidRPr="00CF0FDF" w:rsidRDefault="00C62143" w:rsidP="00545684">
      <w:pPr>
        <w:jc w:val="center"/>
        <w:rPr>
          <w:rStyle w:val="nfasissutil"/>
        </w:rPr>
      </w:pPr>
    </w:p>
    <w:p w:rsidR="00C62143" w:rsidRDefault="00C62143" w:rsidP="00545684">
      <w:pPr>
        <w:jc w:val="center"/>
        <w:rPr>
          <w:b/>
        </w:rPr>
      </w:pPr>
    </w:p>
    <w:p w:rsidR="00C62143" w:rsidRDefault="00C62143" w:rsidP="00545684">
      <w:pPr>
        <w:jc w:val="center"/>
        <w:rPr>
          <w:b/>
        </w:rPr>
      </w:pPr>
    </w:p>
    <w:p w:rsidR="00C62143" w:rsidRPr="00B52726" w:rsidRDefault="00C62143" w:rsidP="005456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ONCEAVA </w:t>
      </w:r>
      <w:r w:rsidRPr="00B52726">
        <w:rPr>
          <w:b/>
          <w:sz w:val="24"/>
          <w:szCs w:val="24"/>
        </w:rPr>
        <w:t>SESION ORDINARIA DEL CONSEJO CIUDADANO</w:t>
      </w:r>
    </w:p>
    <w:p w:rsidR="00C62143" w:rsidRPr="00B52726" w:rsidRDefault="00375005" w:rsidP="005456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 LA CONTRALORÍ</w:t>
      </w:r>
      <w:r w:rsidR="00C62143" w:rsidRPr="00B52726">
        <w:rPr>
          <w:b/>
          <w:sz w:val="24"/>
          <w:szCs w:val="24"/>
        </w:rPr>
        <w:t>A MUNICIPAL</w:t>
      </w:r>
    </w:p>
    <w:p w:rsidR="00C62143" w:rsidRPr="00B52726" w:rsidRDefault="00C62143" w:rsidP="00545684">
      <w:pPr>
        <w:jc w:val="center"/>
        <w:rPr>
          <w:b/>
          <w:sz w:val="24"/>
          <w:szCs w:val="24"/>
        </w:rPr>
      </w:pPr>
      <w:r w:rsidRPr="00B52726">
        <w:rPr>
          <w:b/>
          <w:sz w:val="24"/>
          <w:szCs w:val="24"/>
        </w:rPr>
        <w:t>DE IXTLAHUACAN DE LOS MEMBRILLOS JALISCO.</w:t>
      </w:r>
    </w:p>
    <w:p w:rsidR="00C62143" w:rsidRPr="00264FEC" w:rsidRDefault="00C62143" w:rsidP="005456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Pr="00B52726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AGOSTO</w:t>
      </w:r>
      <w:r w:rsidRPr="00B52726">
        <w:rPr>
          <w:b/>
          <w:sz w:val="24"/>
          <w:szCs w:val="24"/>
        </w:rPr>
        <w:t xml:space="preserve"> DEL 201</w:t>
      </w:r>
      <w:r>
        <w:rPr>
          <w:b/>
          <w:sz w:val="24"/>
          <w:szCs w:val="24"/>
        </w:rPr>
        <w:t>9</w:t>
      </w:r>
    </w:p>
    <w:p w:rsidR="00C62143" w:rsidRPr="00B52726" w:rsidRDefault="00C62143" w:rsidP="00545684">
      <w:pPr>
        <w:jc w:val="both"/>
        <w:rPr>
          <w:b/>
          <w:sz w:val="24"/>
          <w:szCs w:val="24"/>
        </w:rPr>
      </w:pPr>
      <w:r w:rsidRPr="00B52726">
        <w:rPr>
          <w:sz w:val="24"/>
          <w:szCs w:val="24"/>
        </w:rPr>
        <w:t>En Ixtlahuacan de los Mem</w:t>
      </w:r>
      <w:r>
        <w:rPr>
          <w:sz w:val="24"/>
          <w:szCs w:val="24"/>
        </w:rPr>
        <w:t xml:space="preserve">brillos Jalisco, siendo las 10:30 Diez con treinta </w:t>
      </w:r>
      <w:r w:rsidRPr="00B52726">
        <w:rPr>
          <w:sz w:val="24"/>
          <w:szCs w:val="24"/>
        </w:rPr>
        <w:t xml:space="preserve">minutos del </w:t>
      </w:r>
      <w:r w:rsidR="00375005">
        <w:rPr>
          <w:sz w:val="24"/>
          <w:szCs w:val="24"/>
        </w:rPr>
        <w:t xml:space="preserve">16 </w:t>
      </w:r>
      <w:r w:rsidR="00375005" w:rsidRPr="00375005">
        <w:rPr>
          <w:sz w:val="24"/>
          <w:szCs w:val="24"/>
        </w:rPr>
        <w:t>dieciséis</w:t>
      </w:r>
      <w:r>
        <w:rPr>
          <w:sz w:val="24"/>
          <w:szCs w:val="24"/>
        </w:rPr>
        <w:t xml:space="preserve"> </w:t>
      </w:r>
      <w:r w:rsidRPr="00B52726">
        <w:rPr>
          <w:sz w:val="24"/>
          <w:szCs w:val="24"/>
        </w:rPr>
        <w:t xml:space="preserve">de </w:t>
      </w:r>
      <w:r>
        <w:rPr>
          <w:sz w:val="24"/>
          <w:szCs w:val="24"/>
        </w:rPr>
        <w:t>AGOSTO del 2019</w:t>
      </w:r>
      <w:r w:rsidRPr="00B52726">
        <w:rPr>
          <w:sz w:val="24"/>
          <w:szCs w:val="24"/>
        </w:rPr>
        <w:t xml:space="preserve"> dos mil dieci</w:t>
      </w:r>
      <w:r>
        <w:rPr>
          <w:sz w:val="24"/>
          <w:szCs w:val="24"/>
        </w:rPr>
        <w:t>nueve</w:t>
      </w:r>
      <w:r w:rsidRPr="00B52726">
        <w:rPr>
          <w:sz w:val="24"/>
          <w:szCs w:val="24"/>
        </w:rPr>
        <w:t xml:space="preserve">, reunidos en el Salón del Pleno, ubicada en la Presidencia Municipal, cita en la calle Jardín No. 2 Zona Centro de Ixtlahuacan de los Membrillos Jalisco, </w:t>
      </w:r>
      <w:r w:rsidR="00375005">
        <w:rPr>
          <w:sz w:val="24"/>
          <w:szCs w:val="24"/>
        </w:rPr>
        <w:t xml:space="preserve">con el propósito de desarrollar </w:t>
      </w:r>
      <w:r w:rsidRPr="00B52726">
        <w:rPr>
          <w:sz w:val="24"/>
          <w:szCs w:val="24"/>
        </w:rPr>
        <w:t xml:space="preserve">la </w:t>
      </w:r>
      <w:r>
        <w:rPr>
          <w:b/>
          <w:sz w:val="24"/>
          <w:szCs w:val="24"/>
        </w:rPr>
        <w:t>ONCEAVA</w:t>
      </w:r>
      <w:r>
        <w:rPr>
          <w:sz w:val="24"/>
          <w:szCs w:val="24"/>
        </w:rPr>
        <w:t xml:space="preserve"> </w:t>
      </w:r>
      <w:r w:rsidRPr="00B52726">
        <w:rPr>
          <w:sz w:val="24"/>
          <w:szCs w:val="24"/>
        </w:rPr>
        <w:t>SESION ORDINARIA DEL CONSEJO CIUDADANO DE LA CONTRALORIA MUNICIPAL DE IXTLAHUACAN DE LOS MEMBRILLOS JALISCO, como lo disponen los artículos del 8 al 14 y demás aplicables del Reglamento del Comité Ciudadano de la Contraloría Municipal de Ixtlahuacan de los Membrillos Jalisco.</w:t>
      </w:r>
    </w:p>
    <w:p w:rsidR="00C62143" w:rsidRPr="00B52726" w:rsidRDefault="00C62143" w:rsidP="00545684">
      <w:pPr>
        <w:jc w:val="center"/>
        <w:rPr>
          <w:b/>
          <w:sz w:val="24"/>
          <w:szCs w:val="24"/>
        </w:rPr>
      </w:pPr>
      <w:r w:rsidRPr="00B52726">
        <w:rPr>
          <w:b/>
          <w:sz w:val="24"/>
          <w:szCs w:val="24"/>
        </w:rPr>
        <w:t xml:space="preserve">DESARROLLO DE </w:t>
      </w:r>
      <w:smartTag w:uri="urn:schemas-microsoft-com:office:smarttags" w:element="PersonName">
        <w:smartTagPr>
          <w:attr w:name="ProductID" w:val="LA SESION"/>
        </w:smartTagPr>
        <w:r w:rsidRPr="00B52726">
          <w:rPr>
            <w:b/>
            <w:sz w:val="24"/>
            <w:szCs w:val="24"/>
          </w:rPr>
          <w:t>LA SESION</w:t>
        </w:r>
      </w:smartTag>
    </w:p>
    <w:p w:rsidR="00C62143" w:rsidRPr="00B52726" w:rsidRDefault="00C62143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 xml:space="preserve">1.- El </w:t>
      </w:r>
      <w:r w:rsidRPr="00FF28E3">
        <w:rPr>
          <w:sz w:val="24"/>
          <w:szCs w:val="24"/>
        </w:rPr>
        <w:t xml:space="preserve">DR. EDUARDO </w:t>
      </w:r>
      <w:r w:rsidR="00E1685C">
        <w:rPr>
          <w:sz w:val="24"/>
          <w:szCs w:val="24"/>
        </w:rPr>
        <w:t>CERVANTES AGUILAR</w:t>
      </w:r>
      <w:r w:rsidRPr="00B52726">
        <w:rPr>
          <w:sz w:val="24"/>
          <w:szCs w:val="24"/>
        </w:rPr>
        <w:t xml:space="preserve">, en su carácter de Presidente </w:t>
      </w:r>
      <w:r>
        <w:rPr>
          <w:sz w:val="24"/>
          <w:szCs w:val="24"/>
        </w:rPr>
        <w:t>Municipal</w:t>
      </w:r>
      <w:r w:rsidRPr="00B52726">
        <w:rPr>
          <w:sz w:val="24"/>
          <w:szCs w:val="24"/>
        </w:rPr>
        <w:t xml:space="preserve">, manifestó lo siguiente. Buenos días, sean bienvenidos a esta </w:t>
      </w:r>
      <w:r>
        <w:rPr>
          <w:b/>
          <w:sz w:val="24"/>
          <w:szCs w:val="24"/>
        </w:rPr>
        <w:t>ONCEAVA</w:t>
      </w:r>
      <w:r w:rsidRPr="00B52726">
        <w:rPr>
          <w:sz w:val="24"/>
          <w:szCs w:val="24"/>
        </w:rPr>
        <w:t xml:space="preserve"> sesión ordinaria del Consejo  Ciudadano de </w:t>
      </w:r>
      <w:smartTag w:uri="urn:schemas-microsoft-com:office:smarttags" w:element="PersonName">
        <w:smartTagPr>
          <w:attr w:name="ProductID" w:val="la Contraloría Municipal"/>
        </w:smartTagPr>
        <w:r w:rsidRPr="00B52726">
          <w:rPr>
            <w:sz w:val="24"/>
            <w:szCs w:val="24"/>
          </w:rPr>
          <w:t>la Contraloría Municipal</w:t>
        </w:r>
      </w:smartTag>
      <w:r w:rsidRPr="00B52726">
        <w:rPr>
          <w:sz w:val="24"/>
          <w:szCs w:val="24"/>
        </w:rPr>
        <w:t xml:space="preserve"> de Ixtlahuacan de los Membrillos Jalisco, procedo a registrar la asistencia de los presentes para declarar quórum y validez </w:t>
      </w:r>
      <w:proofErr w:type="gramStart"/>
      <w:r w:rsidRPr="00B52726">
        <w:rPr>
          <w:sz w:val="24"/>
          <w:szCs w:val="24"/>
        </w:rPr>
        <w:t>de</w:t>
      </w:r>
      <w:proofErr w:type="gramEnd"/>
      <w:r w:rsidRPr="00B52726">
        <w:rPr>
          <w:sz w:val="24"/>
          <w:szCs w:val="24"/>
        </w:rPr>
        <w:t xml:space="preserve"> esta sesión:</w:t>
      </w:r>
    </w:p>
    <w:p w:rsidR="00167BD7" w:rsidRPr="0079054B" w:rsidRDefault="00167BD7" w:rsidP="00167BD7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 xml:space="preserve">DR. EDUARDO </w:t>
      </w:r>
      <w:r w:rsidR="00E1685C">
        <w:rPr>
          <w:rFonts w:ascii="Arial" w:hAnsi="Arial" w:cs="Arial"/>
          <w:sz w:val="20"/>
          <w:szCs w:val="20"/>
        </w:rPr>
        <w:t>CERVANTES AGUILAR</w:t>
      </w:r>
      <w:r w:rsidRPr="0079054B">
        <w:rPr>
          <w:rFonts w:ascii="Arial" w:hAnsi="Arial" w:cs="Arial"/>
          <w:sz w:val="20"/>
          <w:szCs w:val="20"/>
        </w:rPr>
        <w:t xml:space="preserve"> </w:t>
      </w:r>
    </w:p>
    <w:p w:rsidR="00167BD7" w:rsidRPr="0079054B" w:rsidRDefault="00167BD7" w:rsidP="00167BD7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 xml:space="preserve">LUIS FERNANDO DIAZ VILLALPANDO. </w:t>
      </w:r>
    </w:p>
    <w:p w:rsidR="00167BD7" w:rsidRPr="0079054B" w:rsidRDefault="00167BD7" w:rsidP="00167BD7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GUI</w:t>
      </w:r>
      <w:r>
        <w:rPr>
          <w:rFonts w:ascii="Arial" w:hAnsi="Arial" w:cs="Arial"/>
          <w:sz w:val="20"/>
          <w:szCs w:val="20"/>
        </w:rPr>
        <w:t>L</w:t>
      </w:r>
      <w:r w:rsidRPr="0079054B">
        <w:rPr>
          <w:rFonts w:ascii="Arial" w:hAnsi="Arial" w:cs="Arial"/>
          <w:sz w:val="20"/>
          <w:szCs w:val="20"/>
        </w:rPr>
        <w:t>LERMO RAMIREZ HERNANDEZ</w:t>
      </w:r>
    </w:p>
    <w:p w:rsidR="00167BD7" w:rsidRPr="0079054B" w:rsidRDefault="00167BD7" w:rsidP="00167BD7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RAFAEL CASTELLANOS TORRES</w:t>
      </w:r>
    </w:p>
    <w:p w:rsidR="00167BD7" w:rsidRPr="0079054B" w:rsidRDefault="00167BD7" w:rsidP="00167BD7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DR. JOSE JORGE HERNANDEZ CONSTANTE</w:t>
      </w:r>
    </w:p>
    <w:p w:rsidR="00167BD7" w:rsidRPr="0079054B" w:rsidRDefault="00167BD7" w:rsidP="00167BD7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HUGO FLORES LOPEZ</w:t>
      </w:r>
    </w:p>
    <w:p w:rsidR="00167BD7" w:rsidRPr="0079054B" w:rsidRDefault="00167BD7" w:rsidP="00167BD7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ROBERTO PATLAN RIVERA</w:t>
      </w:r>
    </w:p>
    <w:p w:rsidR="00167BD7" w:rsidRPr="0079054B" w:rsidRDefault="00167BD7" w:rsidP="00167BD7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EIIA RUTH HERRERA PEREZ</w:t>
      </w:r>
    </w:p>
    <w:p w:rsidR="00167BD7" w:rsidRPr="0079054B" w:rsidRDefault="00167BD7" w:rsidP="00167BD7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 xml:space="preserve">JOSE MATEO RAMIREZ NERI </w:t>
      </w:r>
    </w:p>
    <w:p w:rsidR="00167BD7" w:rsidRPr="0079054B" w:rsidRDefault="00167BD7" w:rsidP="00167BD7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JOSE JUAN VAZQUEZ FRANCO</w:t>
      </w:r>
    </w:p>
    <w:p w:rsidR="00167BD7" w:rsidRPr="0079054B" w:rsidRDefault="00167BD7" w:rsidP="00167BD7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MARCOS MERCED CERVATES AVIÑA</w:t>
      </w:r>
    </w:p>
    <w:p w:rsidR="00167BD7" w:rsidRPr="00FF28E3" w:rsidRDefault="00167BD7" w:rsidP="00545684">
      <w:pPr>
        <w:jc w:val="both"/>
        <w:rPr>
          <w:sz w:val="24"/>
          <w:szCs w:val="24"/>
          <w:highlight w:val="yellow"/>
        </w:rPr>
      </w:pPr>
    </w:p>
    <w:p w:rsidR="00E1685C" w:rsidRDefault="00C62143" w:rsidP="00545684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1685C" w:rsidRDefault="00E1685C" w:rsidP="00545684">
      <w:pPr>
        <w:jc w:val="both"/>
        <w:rPr>
          <w:sz w:val="24"/>
          <w:szCs w:val="24"/>
        </w:rPr>
      </w:pPr>
    </w:p>
    <w:p w:rsidR="00E1685C" w:rsidRDefault="00E1685C" w:rsidP="00545684">
      <w:pPr>
        <w:jc w:val="both"/>
        <w:rPr>
          <w:sz w:val="24"/>
          <w:szCs w:val="24"/>
        </w:rPr>
      </w:pPr>
    </w:p>
    <w:p w:rsidR="00C62143" w:rsidRPr="00B52726" w:rsidRDefault="00C62143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Una vez realizado el pase de lista de asistencia el Presidente del Consejo, manifiesta: Declaro Quórum para continuar con la sesión, por lo que se somete a consideración de los presentes la siguiente orden del día:</w:t>
      </w:r>
    </w:p>
    <w:p w:rsidR="00C62143" w:rsidRPr="00B52726" w:rsidRDefault="00C62143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1.- Toma de lista de asistencia y declaratoria de Quórum legal.</w:t>
      </w:r>
    </w:p>
    <w:p w:rsidR="00C62143" w:rsidRPr="00B52726" w:rsidRDefault="00C62143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2.- Aprobación del Orden del día</w:t>
      </w:r>
    </w:p>
    <w:p w:rsidR="00C62143" w:rsidRPr="00B52726" w:rsidRDefault="00C62143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3.- Lectura y ratificación del acta de la sesión anterior.</w:t>
      </w:r>
    </w:p>
    <w:p w:rsidR="00C62143" w:rsidRDefault="00C62143" w:rsidP="005456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4.- Dar a conocer los avances en la entrega de información de </w:t>
      </w:r>
      <w:r w:rsidR="00E1685C">
        <w:rPr>
          <w:sz w:val="24"/>
          <w:szCs w:val="24"/>
        </w:rPr>
        <w:t>las dependencias</w:t>
      </w:r>
      <w:r>
        <w:rPr>
          <w:sz w:val="24"/>
          <w:szCs w:val="24"/>
        </w:rPr>
        <w:t xml:space="preserve"> para el Informe de Gobierno. </w:t>
      </w:r>
    </w:p>
    <w:p w:rsidR="00C62143" w:rsidRPr="00B52726" w:rsidRDefault="00C62143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5.- Asuntos generales</w:t>
      </w:r>
    </w:p>
    <w:p w:rsidR="00C62143" w:rsidRPr="00B52726" w:rsidRDefault="00C62143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6.- Clausura de la sesión.</w:t>
      </w:r>
    </w:p>
    <w:p w:rsidR="00C62143" w:rsidRPr="00B52726" w:rsidRDefault="00C62143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Se somete a votación el presente Orden del día,</w:t>
      </w:r>
    </w:p>
    <w:p w:rsidR="00C62143" w:rsidRPr="00B52726" w:rsidRDefault="00C62143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Se prueba por unanimidad.</w:t>
      </w:r>
    </w:p>
    <w:p w:rsidR="00C62143" w:rsidRPr="00B52726" w:rsidRDefault="00C62143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 xml:space="preserve">El </w:t>
      </w:r>
      <w:r>
        <w:rPr>
          <w:sz w:val="24"/>
          <w:szCs w:val="24"/>
        </w:rPr>
        <w:t xml:space="preserve">Dr. Eduardo </w:t>
      </w:r>
      <w:r w:rsidR="00E1685C">
        <w:rPr>
          <w:sz w:val="24"/>
          <w:szCs w:val="24"/>
        </w:rPr>
        <w:t>Cervantes Aguilar</w:t>
      </w:r>
      <w:r w:rsidRPr="00B52726">
        <w:rPr>
          <w:sz w:val="24"/>
          <w:szCs w:val="24"/>
        </w:rPr>
        <w:t>, manifiesta que quedan aprobados los dos primeros puntos del Orden del día y pone a consideración el contenido del acta de la sesión anterior, misma que fue entregada previamente a los integrantes del consejo, así mismo se solicita la dispensa de su lectura, solicitando la ratificación y aprobación del contenido de la misma si no hubiera algún cambio; se somete a votación este punto.</w:t>
      </w:r>
    </w:p>
    <w:p w:rsidR="00C62143" w:rsidRPr="00B52726" w:rsidRDefault="00C62143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Se aprueba por unanimidad.</w:t>
      </w:r>
    </w:p>
    <w:p w:rsidR="00C62143" w:rsidRDefault="00C62143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 xml:space="preserve">En relación con el cuarto punto del Orden del día, el </w:t>
      </w:r>
      <w:r>
        <w:rPr>
          <w:sz w:val="24"/>
          <w:szCs w:val="24"/>
        </w:rPr>
        <w:t xml:space="preserve">Dr. Eduardo </w:t>
      </w:r>
      <w:r w:rsidR="00E1685C">
        <w:rPr>
          <w:sz w:val="24"/>
          <w:szCs w:val="24"/>
        </w:rPr>
        <w:t>Cervantes Aguilar</w:t>
      </w:r>
      <w:r w:rsidRPr="00B5272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da la palabra al </w:t>
      </w:r>
      <w:r w:rsidRPr="00B52726">
        <w:rPr>
          <w:sz w:val="24"/>
          <w:szCs w:val="24"/>
        </w:rPr>
        <w:t xml:space="preserve">L.C.P </w:t>
      </w:r>
      <w:r>
        <w:rPr>
          <w:sz w:val="24"/>
          <w:szCs w:val="24"/>
        </w:rPr>
        <w:t>Luis Fernando Díaz Villalpando</w:t>
      </w:r>
      <w:r w:rsidRPr="00B52726">
        <w:rPr>
          <w:sz w:val="24"/>
          <w:szCs w:val="24"/>
        </w:rPr>
        <w:t xml:space="preserve">  </w:t>
      </w:r>
      <w:r>
        <w:rPr>
          <w:sz w:val="24"/>
          <w:szCs w:val="24"/>
        </w:rPr>
        <w:t>quien da a conocer los avances en la entrega de información de las Dependencia para el Informe de Gobierno.</w:t>
      </w:r>
    </w:p>
    <w:p w:rsidR="00C62143" w:rsidRPr="00B52726" w:rsidRDefault="00C62143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 xml:space="preserve">Pasando al quinto punto del Orden se les pregunta a los asistentes si tienen algún punto a tratar; a lo que </w:t>
      </w:r>
      <w:r>
        <w:rPr>
          <w:sz w:val="24"/>
          <w:szCs w:val="24"/>
        </w:rPr>
        <w:t>responden que no</w:t>
      </w:r>
    </w:p>
    <w:p w:rsidR="00C62143" w:rsidRPr="00B52726" w:rsidRDefault="00C62143" w:rsidP="00606D43">
      <w:pPr>
        <w:spacing w:after="120"/>
        <w:jc w:val="both"/>
        <w:rPr>
          <w:sz w:val="24"/>
          <w:szCs w:val="24"/>
        </w:rPr>
      </w:pPr>
      <w:r w:rsidRPr="00B52726">
        <w:rPr>
          <w:sz w:val="24"/>
          <w:szCs w:val="24"/>
        </w:rPr>
        <w:t xml:space="preserve">En razón de no haber más temas a desahogar, el Presidente del Consejo </w:t>
      </w:r>
      <w:r>
        <w:rPr>
          <w:sz w:val="24"/>
          <w:szCs w:val="24"/>
        </w:rPr>
        <w:t xml:space="preserve">Dr. Eduardo </w:t>
      </w:r>
      <w:r w:rsidR="00E1685C">
        <w:rPr>
          <w:sz w:val="24"/>
          <w:szCs w:val="24"/>
        </w:rPr>
        <w:t>Cervantes Aguilar</w:t>
      </w:r>
      <w:r w:rsidRPr="00B52726">
        <w:rPr>
          <w:sz w:val="24"/>
          <w:szCs w:val="24"/>
        </w:rPr>
        <w:t xml:space="preserve">, da por concluida la </w:t>
      </w:r>
      <w:r>
        <w:rPr>
          <w:b/>
          <w:sz w:val="24"/>
          <w:szCs w:val="24"/>
        </w:rPr>
        <w:t xml:space="preserve">ONCEAVA </w:t>
      </w:r>
      <w:r w:rsidRPr="00B52726">
        <w:rPr>
          <w:sz w:val="24"/>
          <w:szCs w:val="24"/>
        </w:rPr>
        <w:t>sesión ordinaria del Consejo, siendo las 12:0</w:t>
      </w:r>
      <w:r>
        <w:rPr>
          <w:sz w:val="24"/>
          <w:szCs w:val="24"/>
        </w:rPr>
        <w:t>1</w:t>
      </w:r>
      <w:r w:rsidRPr="00B52726">
        <w:rPr>
          <w:sz w:val="24"/>
          <w:szCs w:val="24"/>
        </w:rPr>
        <w:t xml:space="preserve"> doce horas del día de su desarrollo, levantando para constancia la presente Acta, que firman quienes asistieron, para los efectos legales a que haya lugar.</w:t>
      </w:r>
    </w:p>
    <w:p w:rsidR="00C62143" w:rsidRPr="00B52726" w:rsidRDefault="00C62143" w:rsidP="00545684">
      <w:pPr>
        <w:jc w:val="both"/>
        <w:rPr>
          <w:sz w:val="24"/>
          <w:szCs w:val="24"/>
        </w:rPr>
      </w:pPr>
    </w:p>
    <w:p w:rsidR="00E1685C" w:rsidRDefault="00C62143" w:rsidP="00167BD7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1685C" w:rsidRDefault="00E1685C" w:rsidP="00167BD7">
      <w:pPr>
        <w:jc w:val="center"/>
        <w:rPr>
          <w:sz w:val="24"/>
          <w:szCs w:val="24"/>
        </w:rPr>
      </w:pPr>
    </w:p>
    <w:p w:rsidR="00167BD7" w:rsidRDefault="00167BD7" w:rsidP="00167BD7">
      <w:pPr>
        <w:jc w:val="center"/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 xml:space="preserve">DR. EDUARDO </w:t>
      </w:r>
      <w:r w:rsidR="00E1685C">
        <w:rPr>
          <w:rFonts w:ascii="Arial" w:hAnsi="Arial" w:cs="Arial"/>
          <w:sz w:val="20"/>
          <w:szCs w:val="20"/>
        </w:rPr>
        <w:t>CERVANTES AGUILAR</w:t>
      </w:r>
    </w:p>
    <w:p w:rsidR="00167BD7" w:rsidRPr="0079054B" w:rsidRDefault="00167BD7" w:rsidP="00167BD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:rsidR="00167BD7" w:rsidRDefault="00167BD7" w:rsidP="00167BD7">
      <w:pPr>
        <w:jc w:val="center"/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LUIS FERNANDO DIAZ VILLALPANDO.</w:t>
      </w:r>
    </w:p>
    <w:p w:rsidR="00167BD7" w:rsidRPr="0079054B" w:rsidRDefault="00167BD7" w:rsidP="00167BD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:rsidR="00167BD7" w:rsidRDefault="00167BD7" w:rsidP="00167BD7">
      <w:pPr>
        <w:jc w:val="center"/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GUI</w:t>
      </w:r>
      <w:r>
        <w:rPr>
          <w:rFonts w:ascii="Arial" w:hAnsi="Arial" w:cs="Arial"/>
          <w:sz w:val="20"/>
          <w:szCs w:val="20"/>
        </w:rPr>
        <w:t>L</w:t>
      </w:r>
      <w:r w:rsidRPr="0079054B">
        <w:rPr>
          <w:rFonts w:ascii="Arial" w:hAnsi="Arial" w:cs="Arial"/>
          <w:sz w:val="20"/>
          <w:szCs w:val="20"/>
        </w:rPr>
        <w:t>LERMO RAMIREZ HERNANDEZ</w:t>
      </w:r>
    </w:p>
    <w:p w:rsidR="00167BD7" w:rsidRPr="0079054B" w:rsidRDefault="00167BD7" w:rsidP="00167BD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:rsidR="00167BD7" w:rsidRDefault="00167BD7" w:rsidP="00167BD7">
      <w:pPr>
        <w:jc w:val="center"/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RAFAEL CASTELLANOS TORRES</w:t>
      </w:r>
    </w:p>
    <w:p w:rsidR="00167BD7" w:rsidRPr="0079054B" w:rsidRDefault="00167BD7" w:rsidP="00167BD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:rsidR="00167BD7" w:rsidRDefault="00167BD7" w:rsidP="00167BD7">
      <w:pPr>
        <w:jc w:val="center"/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DR. JOSE JORGE HERNANDEZ CONSTANTE</w:t>
      </w:r>
    </w:p>
    <w:p w:rsidR="00167BD7" w:rsidRPr="0079054B" w:rsidRDefault="00167BD7" w:rsidP="00167BD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:rsidR="00167BD7" w:rsidRDefault="00167BD7" w:rsidP="00167BD7">
      <w:pPr>
        <w:jc w:val="center"/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HUGO FLORES LOPEZ</w:t>
      </w:r>
    </w:p>
    <w:p w:rsidR="00167BD7" w:rsidRPr="0079054B" w:rsidRDefault="00167BD7" w:rsidP="00167BD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:rsidR="00167BD7" w:rsidRDefault="00167BD7" w:rsidP="00167BD7">
      <w:pPr>
        <w:jc w:val="center"/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ROBERTO PATLAN RIVERA</w:t>
      </w:r>
    </w:p>
    <w:p w:rsidR="00167BD7" w:rsidRPr="0079054B" w:rsidRDefault="00167BD7" w:rsidP="00167BD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:rsidR="00167BD7" w:rsidRDefault="00167BD7" w:rsidP="00167BD7">
      <w:pPr>
        <w:jc w:val="center"/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EIIA RUTH HERRERA PEREZ</w:t>
      </w:r>
    </w:p>
    <w:p w:rsidR="00167BD7" w:rsidRPr="0079054B" w:rsidRDefault="00167BD7" w:rsidP="00167BD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:rsidR="00167BD7" w:rsidRDefault="00167BD7" w:rsidP="00167BD7">
      <w:pPr>
        <w:jc w:val="center"/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JOSE MATEO RAMIREZ NERI</w:t>
      </w:r>
    </w:p>
    <w:p w:rsidR="00167BD7" w:rsidRPr="0079054B" w:rsidRDefault="00167BD7" w:rsidP="00167BD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:rsidR="00167BD7" w:rsidRDefault="00167BD7" w:rsidP="00167BD7">
      <w:pPr>
        <w:jc w:val="center"/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JOSE JUAN VAZQUEZ FRANCO</w:t>
      </w:r>
    </w:p>
    <w:p w:rsidR="00167BD7" w:rsidRPr="0079054B" w:rsidRDefault="00167BD7" w:rsidP="00167BD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:rsidR="00167BD7" w:rsidRPr="0079054B" w:rsidRDefault="00167BD7" w:rsidP="00167BD7">
      <w:pPr>
        <w:jc w:val="center"/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MARCOS MERCED CERVATES AVIÑA</w:t>
      </w:r>
    </w:p>
    <w:p w:rsidR="00167BD7" w:rsidRPr="00B52726" w:rsidRDefault="00167BD7" w:rsidP="00167BD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C62143" w:rsidRPr="00B52726" w:rsidRDefault="00C62143" w:rsidP="00B52726">
      <w:pPr>
        <w:jc w:val="center"/>
        <w:rPr>
          <w:sz w:val="24"/>
          <w:szCs w:val="24"/>
        </w:rPr>
      </w:pPr>
    </w:p>
    <w:sectPr w:rsidR="00C62143" w:rsidRPr="00B52726" w:rsidSect="00B5272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A72"/>
    <w:rsid w:val="00011D11"/>
    <w:rsid w:val="00044FBB"/>
    <w:rsid w:val="000539A4"/>
    <w:rsid w:val="00077106"/>
    <w:rsid w:val="000A7D6D"/>
    <w:rsid w:val="000B1D78"/>
    <w:rsid w:val="000B7C14"/>
    <w:rsid w:val="000F75FF"/>
    <w:rsid w:val="00135D52"/>
    <w:rsid w:val="00167BD7"/>
    <w:rsid w:val="001979D9"/>
    <w:rsid w:val="001E3B97"/>
    <w:rsid w:val="0021496E"/>
    <w:rsid w:val="00241812"/>
    <w:rsid w:val="002442CD"/>
    <w:rsid w:val="00256D07"/>
    <w:rsid w:val="00264FEC"/>
    <w:rsid w:val="0026766D"/>
    <w:rsid w:val="002D54A7"/>
    <w:rsid w:val="00344A72"/>
    <w:rsid w:val="00375005"/>
    <w:rsid w:val="003A5990"/>
    <w:rsid w:val="0043052E"/>
    <w:rsid w:val="00473698"/>
    <w:rsid w:val="004D29D1"/>
    <w:rsid w:val="004F137B"/>
    <w:rsid w:val="0054097B"/>
    <w:rsid w:val="00545684"/>
    <w:rsid w:val="005562EA"/>
    <w:rsid w:val="00575330"/>
    <w:rsid w:val="005F2079"/>
    <w:rsid w:val="00606D43"/>
    <w:rsid w:val="006A05BA"/>
    <w:rsid w:val="00734803"/>
    <w:rsid w:val="0075383A"/>
    <w:rsid w:val="00776D4C"/>
    <w:rsid w:val="0079295B"/>
    <w:rsid w:val="00795D69"/>
    <w:rsid w:val="007F1373"/>
    <w:rsid w:val="008F7CFE"/>
    <w:rsid w:val="009759EF"/>
    <w:rsid w:val="00982EBB"/>
    <w:rsid w:val="00983A80"/>
    <w:rsid w:val="009E5BB2"/>
    <w:rsid w:val="00A35FEA"/>
    <w:rsid w:val="00A661B3"/>
    <w:rsid w:val="00AA40D7"/>
    <w:rsid w:val="00B47909"/>
    <w:rsid w:val="00B4796A"/>
    <w:rsid w:val="00B52726"/>
    <w:rsid w:val="00B93831"/>
    <w:rsid w:val="00BC3E82"/>
    <w:rsid w:val="00C43AD1"/>
    <w:rsid w:val="00C62143"/>
    <w:rsid w:val="00CA5ED7"/>
    <w:rsid w:val="00CE1912"/>
    <w:rsid w:val="00CF0FDF"/>
    <w:rsid w:val="00D54AC0"/>
    <w:rsid w:val="00DB6D91"/>
    <w:rsid w:val="00DE508C"/>
    <w:rsid w:val="00DF69A1"/>
    <w:rsid w:val="00DF72CC"/>
    <w:rsid w:val="00E1685C"/>
    <w:rsid w:val="00E24BCE"/>
    <w:rsid w:val="00E549B5"/>
    <w:rsid w:val="00E665F2"/>
    <w:rsid w:val="00EB2D22"/>
    <w:rsid w:val="00ED42D9"/>
    <w:rsid w:val="00F02751"/>
    <w:rsid w:val="00F53878"/>
    <w:rsid w:val="00F812CB"/>
    <w:rsid w:val="00FF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6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CF0FDF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591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SEGUNDA SESION ORDINARIA DEL CONSEJO CIUDADANO</vt:lpstr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SEGUNDA SESION ORDINARIA DEL CONSEJO CIUDADANO</dc:title>
  <dc:subject/>
  <dc:creator>Jorge Sandoval</dc:creator>
  <cp:keywords/>
  <dc:description/>
  <cp:lastModifiedBy>OFICIAL</cp:lastModifiedBy>
  <cp:revision>7</cp:revision>
  <cp:lastPrinted>2020-01-22T20:09:00Z</cp:lastPrinted>
  <dcterms:created xsi:type="dcterms:W3CDTF">2019-09-20T17:14:00Z</dcterms:created>
  <dcterms:modified xsi:type="dcterms:W3CDTF">2020-01-22T21:04:00Z</dcterms:modified>
</cp:coreProperties>
</file>