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22942" w14:textId="77777777" w:rsidR="007A20DD" w:rsidRDefault="002701B0">
      <w:r>
        <w:t xml:space="preserve"> </w:t>
      </w:r>
    </w:p>
    <w:tbl>
      <w:tblPr>
        <w:tblW w:w="0" w:type="auto"/>
        <w:jc w:val="right"/>
        <w:tblLook w:val="04A0" w:firstRow="1" w:lastRow="0" w:firstColumn="1" w:lastColumn="0" w:noHBand="0" w:noVBand="1"/>
      </w:tblPr>
      <w:tblGrid>
        <w:gridCol w:w="259"/>
        <w:gridCol w:w="3590"/>
      </w:tblGrid>
      <w:tr w:rsidR="007A20DD" w14:paraId="434AFCFB" w14:textId="77777777">
        <w:trPr>
          <w:trHeight w:val="486"/>
          <w:jc w:val="right"/>
        </w:trPr>
        <w:tc>
          <w:tcPr>
            <w:tcW w:w="259" w:type="dxa"/>
          </w:tcPr>
          <w:p w14:paraId="12859542" w14:textId="77777777" w:rsidR="007A20DD" w:rsidRDefault="007A20DD">
            <w:pPr>
              <w:pStyle w:val="texto"/>
              <w:spacing w:line="240" w:lineRule="auto"/>
              <w:jc w:val="center"/>
              <w:rPr>
                <w:b/>
                <w:smallCaps/>
                <w:sz w:val="22"/>
                <w:szCs w:val="22"/>
                <w:lang w:val="es-MX"/>
              </w:rPr>
            </w:pPr>
          </w:p>
        </w:tc>
        <w:tc>
          <w:tcPr>
            <w:tcW w:w="3590" w:type="dxa"/>
          </w:tcPr>
          <w:p w14:paraId="29BBB502" w14:textId="77777777" w:rsidR="007A20DD" w:rsidRDefault="002701B0">
            <w:pPr>
              <w:pStyle w:val="texto"/>
              <w:tabs>
                <w:tab w:val="left" w:pos="2776"/>
              </w:tabs>
              <w:spacing w:line="240" w:lineRule="auto"/>
              <w:jc w:val="left"/>
              <w:rPr>
                <w:b/>
                <w:smallCaps/>
                <w:sz w:val="22"/>
                <w:szCs w:val="22"/>
                <w:lang w:val="es-MX"/>
              </w:rPr>
            </w:pPr>
            <w:proofErr w:type="gramStart"/>
            <w:r>
              <w:rPr>
                <w:b/>
                <w:smallCaps/>
                <w:sz w:val="22"/>
                <w:szCs w:val="22"/>
                <w:lang w:val="es-MX"/>
              </w:rPr>
              <w:t>Vigésima  Tercera</w:t>
            </w:r>
            <w:proofErr w:type="gramEnd"/>
            <w:r>
              <w:rPr>
                <w:b/>
                <w:smallCaps/>
                <w:sz w:val="22"/>
                <w:szCs w:val="22"/>
                <w:lang w:val="es-MX"/>
              </w:rPr>
              <w:t xml:space="preserve"> Sesión Ordinaria del día 02 de octubre del año 2025 dos mil veinticinco.</w:t>
            </w:r>
          </w:p>
          <w:p w14:paraId="211BD1C3" w14:textId="77777777" w:rsidR="007A20DD" w:rsidRDefault="007A20DD">
            <w:pPr>
              <w:pStyle w:val="texto"/>
              <w:tabs>
                <w:tab w:val="left" w:pos="2776"/>
              </w:tabs>
              <w:spacing w:line="240" w:lineRule="auto"/>
              <w:jc w:val="left"/>
              <w:rPr>
                <w:b/>
                <w:smallCaps/>
                <w:sz w:val="22"/>
                <w:szCs w:val="22"/>
                <w:lang w:val="es-MX"/>
              </w:rPr>
            </w:pPr>
          </w:p>
        </w:tc>
      </w:tr>
    </w:tbl>
    <w:p w14:paraId="2ED80C8A" w14:textId="77777777" w:rsidR="007A20DD" w:rsidRDefault="007A20DD">
      <w:pPr>
        <w:spacing w:line="240" w:lineRule="auto"/>
        <w:ind w:right="-93"/>
        <w:rPr>
          <w:rFonts w:ascii="Times New Roman" w:hAnsi="Times New Roman"/>
        </w:rPr>
      </w:pPr>
    </w:p>
    <w:p w14:paraId="3165DE6E" w14:textId="30B674A1" w:rsidR="007A20DD" w:rsidRDefault="002701B0">
      <w:pPr>
        <w:spacing w:line="240" w:lineRule="auto"/>
        <w:ind w:right="-93"/>
        <w:jc w:val="both"/>
        <w:rPr>
          <w:rFonts w:ascii="Times New Roman" w:hAnsi="Times New Roman"/>
        </w:rPr>
      </w:pPr>
      <w:r>
        <w:rPr>
          <w:rFonts w:ascii="Times New Roman" w:hAnsi="Times New Roman"/>
        </w:rPr>
        <w:t xml:space="preserve">---En la población de Ixtlahuacán de los Membrillos en el Estado de Jalisco, siendo las </w:t>
      </w:r>
      <w:r w:rsidR="005E256A">
        <w:rPr>
          <w:rFonts w:ascii="Times New Roman" w:hAnsi="Times New Roman"/>
        </w:rPr>
        <w:t xml:space="preserve">14:18 catorce horas con dieciocho minutos </w:t>
      </w:r>
      <w:r>
        <w:rPr>
          <w:rFonts w:ascii="Times New Roman" w:hAnsi="Times New Roman"/>
        </w:rPr>
        <w:t xml:space="preserve"> del día 02 de Octubre del año 2025 dos mil veinticinco,  reunidos en el salón de Ayuntamiento, de este Palacio Municipal para llevar a cabo la </w:t>
      </w:r>
      <w:r>
        <w:rPr>
          <w:rFonts w:ascii="Times New Roman" w:hAnsi="Times New Roman"/>
          <w:b/>
          <w:smallCaps/>
        </w:rPr>
        <w:t xml:space="preserve"> Vigésima Tercera Sesión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Nayeli Berenice Mercado Flores, Maraym Yotzabel González Álvarez, David Alejandro Martínez Ascencio, Martha Alicia González </w:t>
      </w:r>
      <w:proofErr w:type="spellStart"/>
      <w:r>
        <w:rPr>
          <w:rFonts w:ascii="Times New Roman" w:hAnsi="Times New Roman"/>
        </w:rPr>
        <w:t>Alvarez</w:t>
      </w:r>
      <w:proofErr w:type="spellEnd"/>
      <w:r>
        <w:rPr>
          <w:rFonts w:ascii="Times New Roman" w:hAnsi="Times New Roman"/>
        </w:rPr>
        <w:t>, Ángel Bernardo Silahua, Celia Pérez Vaca, Carlos José Rocha, Adelaida Rosales Mendoza, Ana Livier Contreras Mendoza y Alma Rosalía López Valadez; así como la Síndica Municipal, Joyce Silva Andrade</w:t>
      </w:r>
      <w:r>
        <w:rPr>
          <w:rFonts w:ascii="Times New Roman" w:hAnsi="Times New Roman"/>
          <w:b/>
        </w:rPr>
        <w:t>-----------------------------------------------------------------------------------------------------------------------------------------------------</w:t>
      </w:r>
      <w:r w:rsidR="00EE5DFE">
        <w:rPr>
          <w:rFonts w:ascii="Times New Roman" w:hAnsi="Times New Roman"/>
          <w:b/>
        </w:rPr>
        <w:t>--</w:t>
      </w:r>
      <w:r>
        <w:rPr>
          <w:rFonts w:ascii="Times New Roman" w:hAnsi="Times New Roman"/>
          <w:b/>
        </w:rPr>
        <w:t>DESARROLLO DE LA SESIÓN----------------------------------------------------------------------------------------------------------------------------------------------------------------</w:t>
      </w:r>
    </w:p>
    <w:p w14:paraId="2C12E2B3" w14:textId="42BD5055" w:rsidR="007A20DD" w:rsidRDefault="002701B0">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manifestó: «Buenas tardes tengan todos ustedes, iniciaremos con la Vigésima Tercera 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instruyo al Secretario General LIC. MAURICIO LEAÑO GOMEZ, se sirva dar iniciar con la toma de lista de los integrantes del Ayuntamiento para la presente sesión y se sirva además iniciar con la  toma de lista de los integrantes del Ayuntamiento, con fundamento en el artículo 80 del Reglamento del Gobierno y la Administración Pública del Ayuntamiento Constitucional de Ixtlahuacán de los Membrillos----------</w:t>
      </w:r>
      <w:r>
        <w:rPr>
          <w:rFonts w:ascii="Times New Roman" w:hAnsi="Times New Roman"/>
          <w:b/>
        </w:rPr>
        <w:t>---------------------------------------------------------------------------------------------------</w:t>
      </w:r>
      <w:r w:rsidR="00E006A3">
        <w:rPr>
          <w:rFonts w:ascii="Times New Roman" w:hAnsi="Times New Roman"/>
          <w:b/>
        </w:rPr>
        <w:t>---------------------------------------------</w:t>
      </w:r>
      <w:r>
        <w:rPr>
          <w:rFonts w:ascii="Times New Roman" w:hAnsi="Times New Roman"/>
          <w:b/>
        </w:rPr>
        <w:t>-LISTA DE ASISTENCIA------------------------------------------------------------------------------------------------------------------------------------------------------------------</w:t>
      </w:r>
    </w:p>
    <w:p w14:paraId="6B8FC477" w14:textId="77777777" w:rsidR="007A20DD" w:rsidRDefault="002701B0">
      <w:pPr>
        <w:spacing w:after="0" w:line="240" w:lineRule="auto"/>
        <w:ind w:right="-93"/>
        <w:jc w:val="both"/>
        <w:rPr>
          <w:rFonts w:ascii="Times New Roman" w:hAnsi="Times New Roman"/>
        </w:rPr>
      </w:pPr>
      <w:r>
        <w:rPr>
          <w:rFonts w:ascii="Times New Roman" w:hAnsi="Times New Roman"/>
        </w:rPr>
        <w:t>Acto seguido el SECRETARIO GENERAL LIC. MAURICIO LEAÑO GOMEZ, procedió a la toma de asistencia:</w:t>
      </w:r>
    </w:p>
    <w:p w14:paraId="05710876" w14:textId="77777777" w:rsidR="007A20DD" w:rsidRDefault="007A20DD">
      <w:pPr>
        <w:spacing w:after="0" w:line="240" w:lineRule="auto"/>
        <w:ind w:right="-93"/>
        <w:jc w:val="both"/>
        <w:rPr>
          <w:rFonts w:ascii="Times New Roman" w:hAnsi="Times New Roman"/>
        </w:rPr>
      </w:pPr>
    </w:p>
    <w:p w14:paraId="5C5E5AD3" w14:textId="77777777" w:rsidR="007A20DD" w:rsidRDefault="002701B0">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2ACF4731" w14:textId="77777777" w:rsidR="007A20DD" w:rsidRDefault="002701B0">
      <w:pPr>
        <w:spacing w:after="0" w:line="240" w:lineRule="auto"/>
        <w:jc w:val="both"/>
        <w:rPr>
          <w:rFonts w:ascii="Times New Roman" w:hAnsi="Times New Roman"/>
          <w:smallCaps/>
        </w:rPr>
      </w:pPr>
      <w:r>
        <w:rPr>
          <w:rFonts w:ascii="Times New Roman" w:hAnsi="Times New Roman"/>
          <w:b/>
          <w:smallCaps/>
        </w:rPr>
        <w:t>2.- JOYCE SILVA ANDRADE-------------------------------------------------------------------</w:t>
      </w:r>
      <w:r>
        <w:rPr>
          <w:rFonts w:ascii="Times New Roman" w:hAnsi="Times New Roman"/>
          <w:smallCaps/>
        </w:rPr>
        <w:t>presente</w:t>
      </w:r>
    </w:p>
    <w:p w14:paraId="6CEAE3E9" w14:textId="77777777" w:rsidR="007A20DD" w:rsidRDefault="002701B0">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0A365BEE" w14:textId="77777777" w:rsidR="007A20DD" w:rsidRDefault="002701B0">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bCs/>
          <w:smallCaps/>
        </w:rPr>
        <w:t>pre</w:t>
      </w:r>
      <w:r>
        <w:rPr>
          <w:rFonts w:ascii="Times New Roman" w:hAnsi="Times New Roman"/>
          <w:smallCaps/>
        </w:rPr>
        <w:t>sente</w:t>
      </w:r>
    </w:p>
    <w:p w14:paraId="62717DB8" w14:textId="77777777" w:rsidR="007A20DD" w:rsidRDefault="002701B0">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smallCaps/>
        </w:rPr>
        <w:t>---------------------------------------------------ausente</w:t>
      </w:r>
    </w:p>
    <w:p w14:paraId="36F0E7E4" w14:textId="77777777" w:rsidR="007A20DD" w:rsidRDefault="002701B0">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smallCaps/>
        </w:rPr>
        <w:t>presente</w:t>
      </w:r>
    </w:p>
    <w:p w14:paraId="52FCECD2" w14:textId="77777777" w:rsidR="007A20DD" w:rsidRDefault="002701B0">
      <w:pPr>
        <w:spacing w:after="0" w:line="240" w:lineRule="auto"/>
        <w:jc w:val="both"/>
        <w:rPr>
          <w:rFonts w:ascii="Times New Roman" w:hAnsi="Times New Roman"/>
          <w:smallCaps/>
        </w:rPr>
      </w:pPr>
      <w:r>
        <w:rPr>
          <w:rFonts w:ascii="Times New Roman" w:hAnsi="Times New Roman"/>
          <w:b/>
          <w:smallCaps/>
        </w:rPr>
        <w:t>7.- DAVID ALEJANDRO MARTINEZ ASCENCIO----------------------------------------</w:t>
      </w:r>
      <w:r>
        <w:rPr>
          <w:rFonts w:ascii="Times New Roman" w:hAnsi="Times New Roman"/>
          <w:bCs/>
          <w:smallCaps/>
        </w:rPr>
        <w:t>pre</w:t>
      </w:r>
      <w:r>
        <w:rPr>
          <w:rFonts w:ascii="Times New Roman" w:hAnsi="Times New Roman"/>
          <w:smallCaps/>
        </w:rPr>
        <w:t>sente</w:t>
      </w:r>
    </w:p>
    <w:p w14:paraId="4C1609B5" w14:textId="77777777" w:rsidR="007A20DD" w:rsidRDefault="002701B0">
      <w:pPr>
        <w:spacing w:after="0" w:line="240" w:lineRule="auto"/>
        <w:jc w:val="both"/>
        <w:rPr>
          <w:rFonts w:ascii="Times New Roman" w:hAnsi="Times New Roman"/>
          <w:smallCaps/>
        </w:rPr>
      </w:pPr>
      <w:r>
        <w:rPr>
          <w:rFonts w:ascii="Times New Roman" w:hAnsi="Times New Roman"/>
          <w:b/>
          <w:smallCaps/>
        </w:rPr>
        <w:t>8.- NAYELI BERENICE MERCADO FLORES----------------------------------------------</w:t>
      </w:r>
      <w:r>
        <w:rPr>
          <w:rFonts w:ascii="Times New Roman" w:hAnsi="Times New Roman"/>
          <w:bCs/>
          <w:smallCaps/>
        </w:rPr>
        <w:t>pre</w:t>
      </w:r>
      <w:r>
        <w:rPr>
          <w:rFonts w:ascii="Times New Roman" w:hAnsi="Times New Roman"/>
          <w:smallCaps/>
        </w:rPr>
        <w:t>sente</w:t>
      </w:r>
    </w:p>
    <w:p w14:paraId="047F414B" w14:textId="77777777" w:rsidR="007A20DD" w:rsidRDefault="002701B0">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20F89A3D" w14:textId="2487A842" w:rsidR="007A20DD" w:rsidRDefault="002701B0">
      <w:pPr>
        <w:spacing w:after="0" w:line="240" w:lineRule="auto"/>
        <w:jc w:val="both"/>
        <w:rPr>
          <w:rFonts w:ascii="Times New Roman" w:hAnsi="Times New Roman"/>
        </w:rPr>
      </w:pPr>
      <w:r>
        <w:rPr>
          <w:rFonts w:ascii="Times New Roman" w:hAnsi="Times New Roman"/>
          <w:b/>
          <w:smallCaps/>
        </w:rPr>
        <w:t>10.- CELIA PEREZ VACA------------------------------------------------------------------------</w:t>
      </w:r>
      <w:r w:rsidR="00890417">
        <w:rPr>
          <w:rFonts w:ascii="Times New Roman" w:hAnsi="Times New Roman"/>
          <w:smallCaps/>
        </w:rPr>
        <w:t>pre</w:t>
      </w:r>
      <w:r>
        <w:rPr>
          <w:rFonts w:ascii="Times New Roman" w:hAnsi="Times New Roman"/>
          <w:bCs/>
          <w:smallCaps/>
        </w:rPr>
        <w:t>s</w:t>
      </w:r>
      <w:r>
        <w:rPr>
          <w:rFonts w:ascii="Times New Roman" w:hAnsi="Times New Roman"/>
          <w:smallCaps/>
        </w:rPr>
        <w:t>ente</w:t>
      </w:r>
    </w:p>
    <w:p w14:paraId="7C41CE47" w14:textId="77777777" w:rsidR="007A20DD" w:rsidRDefault="002701B0">
      <w:pPr>
        <w:spacing w:after="0" w:line="240" w:lineRule="auto"/>
        <w:jc w:val="both"/>
        <w:rPr>
          <w:rFonts w:ascii="Times New Roman" w:hAnsi="Times New Roman"/>
          <w:smallCaps/>
        </w:rPr>
      </w:pPr>
      <w:r>
        <w:rPr>
          <w:rFonts w:ascii="Times New Roman" w:hAnsi="Times New Roman"/>
          <w:b/>
          <w:smallCaps/>
        </w:rPr>
        <w:t>11.- ANA LIVIER CONTRERAS MENDOZA------------------------------------------------</w:t>
      </w:r>
      <w:r>
        <w:rPr>
          <w:rFonts w:ascii="Times New Roman" w:hAnsi="Times New Roman"/>
          <w:bCs/>
          <w:smallCaps/>
        </w:rPr>
        <w:t>pres</w:t>
      </w:r>
      <w:r>
        <w:rPr>
          <w:rFonts w:ascii="Times New Roman" w:hAnsi="Times New Roman"/>
          <w:smallCaps/>
        </w:rPr>
        <w:t>ente</w:t>
      </w:r>
    </w:p>
    <w:p w14:paraId="03937BDF" w14:textId="77777777" w:rsidR="007A20DD" w:rsidRDefault="002701B0">
      <w:pPr>
        <w:spacing w:after="0" w:line="240" w:lineRule="auto"/>
        <w:jc w:val="both"/>
        <w:rPr>
          <w:rFonts w:ascii="Times New Roman" w:hAnsi="Times New Roman"/>
          <w:smallCaps/>
        </w:rPr>
      </w:pPr>
      <w:r>
        <w:rPr>
          <w:rFonts w:ascii="Times New Roman" w:hAnsi="Times New Roman"/>
          <w:b/>
          <w:smallCaps/>
        </w:rPr>
        <w:t>12.- CARLOS JOSE ROCHA----------------------------------------------------------------------</w:t>
      </w:r>
      <w:r>
        <w:rPr>
          <w:rFonts w:ascii="Times New Roman" w:hAnsi="Times New Roman"/>
          <w:bCs/>
          <w:smallCaps/>
        </w:rPr>
        <w:t>pre</w:t>
      </w:r>
      <w:r>
        <w:rPr>
          <w:rFonts w:ascii="Times New Roman" w:hAnsi="Times New Roman"/>
          <w:smallCaps/>
        </w:rPr>
        <w:t>sente</w:t>
      </w:r>
    </w:p>
    <w:p w14:paraId="4C03DA13" w14:textId="77777777" w:rsidR="007A20DD" w:rsidRDefault="002701B0">
      <w:pPr>
        <w:spacing w:after="0" w:line="240" w:lineRule="auto"/>
        <w:jc w:val="both"/>
        <w:rPr>
          <w:rFonts w:ascii="Times New Roman" w:hAnsi="Times New Roman"/>
        </w:rPr>
      </w:pPr>
      <w:r>
        <w:rPr>
          <w:rFonts w:ascii="Times New Roman" w:hAnsi="Times New Roman"/>
          <w:b/>
          <w:smallCaps/>
        </w:rPr>
        <w:t>13.- ADELAIDA ROSALES MENDOZA-------------------------------------------------------</w:t>
      </w:r>
      <w:r>
        <w:rPr>
          <w:rFonts w:ascii="Times New Roman" w:hAnsi="Times New Roman"/>
          <w:bCs/>
          <w:smallCaps/>
        </w:rPr>
        <w:t>pres</w:t>
      </w:r>
      <w:r>
        <w:rPr>
          <w:rFonts w:ascii="Times New Roman" w:hAnsi="Times New Roman"/>
          <w:smallCaps/>
        </w:rPr>
        <w:t>ente</w:t>
      </w:r>
    </w:p>
    <w:p w14:paraId="4AD1F05B" w14:textId="4EA33645" w:rsidR="007A20DD" w:rsidRDefault="002701B0">
      <w:pPr>
        <w:spacing w:after="0" w:line="240" w:lineRule="auto"/>
        <w:jc w:val="both"/>
        <w:rPr>
          <w:rFonts w:ascii="Times New Roman" w:hAnsi="Times New Roman"/>
        </w:rPr>
      </w:pPr>
      <w:r>
        <w:rPr>
          <w:rFonts w:ascii="Times New Roman" w:hAnsi="Times New Roman"/>
          <w:b/>
          <w:smallCaps/>
        </w:rPr>
        <w:lastRenderedPageBreak/>
        <w:t>14.- ALMA ROSALIA LOEZ VALADEZ---------------------------------------------------</w:t>
      </w:r>
      <w:r>
        <w:rPr>
          <w:rFonts w:ascii="Times New Roman" w:hAnsi="Times New Roman"/>
          <w:bCs/>
          <w:smallCaps/>
        </w:rPr>
        <w:t>-pre</w:t>
      </w:r>
      <w:r>
        <w:rPr>
          <w:rFonts w:ascii="Times New Roman" w:hAnsi="Times New Roman"/>
          <w:smallCaps/>
        </w:rPr>
        <w:t>sente</w:t>
      </w:r>
    </w:p>
    <w:p w14:paraId="72FEAAA6" w14:textId="77777777" w:rsidR="007A20DD" w:rsidRDefault="007A20DD">
      <w:pPr>
        <w:spacing w:after="0" w:line="240" w:lineRule="auto"/>
        <w:ind w:right="-93"/>
        <w:jc w:val="both"/>
        <w:rPr>
          <w:rFonts w:ascii="Times New Roman" w:hAnsi="Times New Roman"/>
        </w:rPr>
      </w:pPr>
    </w:p>
    <w:p w14:paraId="2EE5891C" w14:textId="77777777" w:rsidR="007A20DD" w:rsidRDefault="007A20DD">
      <w:pPr>
        <w:spacing w:after="0" w:line="240" w:lineRule="auto"/>
        <w:ind w:right="-93"/>
        <w:jc w:val="both"/>
        <w:rPr>
          <w:rFonts w:ascii="Times New Roman" w:hAnsi="Times New Roman"/>
        </w:rPr>
      </w:pPr>
    </w:p>
    <w:p w14:paraId="36C9B2BE" w14:textId="546FE15D" w:rsidR="007A20DD" w:rsidRDefault="002701B0">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 xml:space="preserve">comunicó al Presidente Municipal la existencia del quórum por mayoría calificada, con la asistencia de la </w:t>
      </w:r>
      <w:r w:rsidR="00E006A3">
        <w:rPr>
          <w:rFonts w:ascii="Times New Roman" w:hAnsi="Times New Roman"/>
        </w:rPr>
        <w:t>mayoría</w:t>
      </w:r>
      <w:r>
        <w:rPr>
          <w:rFonts w:ascii="Times New Roman" w:hAnsi="Times New Roman"/>
        </w:rPr>
        <w:t xml:space="preserve"> 13 (trece) de 14 (catorce) regidores que conforman el pleno; Por lo que, continuando con el desarrollo de la sesión el Presidente Municipal declaró la existencia de quórum y siendo las </w:t>
      </w:r>
      <w:r w:rsidR="00890417">
        <w:rPr>
          <w:rFonts w:ascii="Times New Roman" w:hAnsi="Times New Roman"/>
        </w:rPr>
        <w:t xml:space="preserve">14:18 catorce horas con dieciocho </w:t>
      </w:r>
      <w:r>
        <w:rPr>
          <w:rFonts w:ascii="Times New Roman" w:hAnsi="Times New Roman"/>
        </w:rPr>
        <w:t xml:space="preserve">minutos del </w:t>
      </w:r>
      <w:r w:rsidR="00E006A3">
        <w:rPr>
          <w:rFonts w:ascii="Times New Roman" w:hAnsi="Times New Roman"/>
        </w:rPr>
        <w:t>día</w:t>
      </w:r>
      <w:r>
        <w:rPr>
          <w:rFonts w:ascii="Times New Roman" w:hAnsi="Times New Roman"/>
        </w:rPr>
        <w:t xml:space="preserve"> 02 de Octubre del año 2025 dos mil veinticinco se declara legalmente instalada y considerando válidos los acuerdos que en ella se tomen en los términos normativos aplicables.</w:t>
      </w:r>
    </w:p>
    <w:p w14:paraId="72DAE602" w14:textId="77777777" w:rsidR="007A20DD" w:rsidRDefault="007A20DD">
      <w:pPr>
        <w:pStyle w:val="Sinespaciado"/>
        <w:ind w:right="-93"/>
        <w:jc w:val="both"/>
        <w:rPr>
          <w:rFonts w:ascii="Times New Roman" w:hAnsi="Times New Roman"/>
          <w:b/>
        </w:rPr>
      </w:pPr>
    </w:p>
    <w:p w14:paraId="52B6C367" w14:textId="77777777" w:rsidR="007A20DD" w:rsidRDefault="002701B0">
      <w:pPr>
        <w:pStyle w:val="Sinespaciado"/>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487316D1" w14:textId="77777777" w:rsidR="007A20DD" w:rsidRDefault="007A20DD">
      <w:pPr>
        <w:pStyle w:val="Sinespaciado"/>
        <w:ind w:right="-93"/>
        <w:jc w:val="both"/>
        <w:rPr>
          <w:rFonts w:ascii="Times New Roman" w:hAnsi="Times New Roman"/>
        </w:rPr>
      </w:pPr>
    </w:p>
    <w:p w14:paraId="023F25F3" w14:textId="77777777" w:rsidR="007A20DD" w:rsidRDefault="002701B0">
      <w:pPr>
        <w:spacing w:after="0" w:line="240" w:lineRule="auto"/>
        <w:ind w:firstLine="708"/>
        <w:jc w:val="both"/>
        <w:rPr>
          <w:rFonts w:ascii="Times New Roman" w:eastAsia="SimSun" w:hAnsi="Times New Roman" w:cstheme="minorBidi"/>
          <w:lang w:val="es-ES" w:eastAsia="es-ES"/>
        </w:rPr>
      </w:pPr>
      <w:r>
        <w:rPr>
          <w:rFonts w:ascii="Times New Roman" w:hAnsi="Times New Roman"/>
        </w:rPr>
        <w:t>EL SECRETARIO GENERAL LIC. MAURICIO LEAÑO GOMEZ manifiesta: «</w:t>
      </w:r>
      <w:proofErr w:type="gramStart"/>
      <w:r>
        <w:rPr>
          <w:rFonts w:ascii="Times New Roman" w:hAnsi="Times New Roman"/>
        </w:rPr>
        <w:t>Presidente</w:t>
      </w:r>
      <w:proofErr w:type="gramEnd"/>
      <w:r>
        <w:rPr>
          <w:rFonts w:ascii="Times New Roman" w:hAnsi="Times New Roman"/>
        </w:rPr>
        <w:t xml:space="preserv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4B9F7C78" w14:textId="77777777" w:rsidR="007A20DD" w:rsidRDefault="007A20DD">
      <w:pPr>
        <w:spacing w:after="0" w:line="240" w:lineRule="auto"/>
        <w:rPr>
          <w:rFonts w:ascii="Times New Roman" w:hAnsi="Times New Roman"/>
          <w:b/>
          <w:spacing w:val="-4"/>
          <w:lang w:val="es-ES" w:eastAsia="es-ES"/>
        </w:rPr>
      </w:pPr>
    </w:p>
    <w:p w14:paraId="4076F358" w14:textId="77777777" w:rsidR="007A20DD" w:rsidRDefault="002701B0">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2E624917" w14:textId="77777777" w:rsidR="007A20DD" w:rsidRDefault="007A20DD">
      <w:pPr>
        <w:spacing w:after="0" w:line="240" w:lineRule="auto"/>
        <w:rPr>
          <w:rFonts w:ascii="Times New Roman" w:hAnsi="Times New Roman"/>
          <w:b/>
          <w:spacing w:val="-4"/>
          <w:lang w:val="es-ES" w:eastAsia="es-ES"/>
        </w:rPr>
      </w:pPr>
    </w:p>
    <w:p w14:paraId="0B9AD432" w14:textId="77777777"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Lista de asistencia</w:t>
      </w:r>
    </w:p>
    <w:p w14:paraId="4DCB37AA" w14:textId="77777777"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día</w:t>
      </w:r>
    </w:p>
    <w:p w14:paraId="082342C3" w14:textId="77777777"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Dispensa de la lectura y ratificación del Acta de la sesión anterior, correspondiente a la</w:t>
      </w:r>
      <w:r>
        <w:rPr>
          <w:rFonts w:ascii="Times New Roman" w:eastAsia="SimSun" w:hAnsi="Times New Roman"/>
          <w:lang w:eastAsia="es-ES"/>
        </w:rPr>
        <w:t xml:space="preserve"> Vigésima Segunda Sesión Ordinaria de Cabildo</w:t>
      </w:r>
      <w:r>
        <w:rPr>
          <w:rFonts w:ascii="Times New Roman" w:eastAsia="SimSun" w:hAnsi="Times New Roman"/>
          <w:lang w:val="es-ES" w:eastAsia="es-ES"/>
        </w:rPr>
        <w:t xml:space="preserve"> celebrada el día</w:t>
      </w:r>
      <w:r>
        <w:rPr>
          <w:rFonts w:ascii="Times New Roman" w:eastAsia="SimSun" w:hAnsi="Times New Roman"/>
          <w:lang w:eastAsia="es-ES"/>
        </w:rPr>
        <w:t xml:space="preserve"> 17 de septiembre</w:t>
      </w:r>
      <w:r>
        <w:rPr>
          <w:rFonts w:ascii="Times New Roman" w:eastAsia="SimSun" w:hAnsi="Times New Roman"/>
          <w:lang w:val="es-ES" w:eastAsia="es-ES"/>
        </w:rPr>
        <w:t xml:space="preserve"> del año 2025.</w:t>
      </w:r>
    </w:p>
    <w:p w14:paraId="4BC4E9B0" w14:textId="12C4F9C5"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edilicio GIA-PCIU/09/2025 que resuelven las comisiones edilicias de </w:t>
      </w:r>
      <w:r w:rsidR="00E006A3">
        <w:rPr>
          <w:rFonts w:ascii="Times New Roman" w:eastAsia="SimSun" w:hAnsi="Times New Roman"/>
          <w:lang w:eastAsia="es-ES"/>
        </w:rPr>
        <w:t>Gestión</w:t>
      </w:r>
      <w:r>
        <w:rPr>
          <w:rFonts w:ascii="Times New Roman" w:eastAsia="SimSun" w:hAnsi="Times New Roman"/>
          <w:lang w:eastAsia="es-ES"/>
        </w:rPr>
        <w:t xml:space="preserve"> Integral del Agua y Participación Ciudadana, para</w:t>
      </w:r>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manifestar</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el</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rechazo</w:t>
      </w:r>
      <w:proofErr w:type="spellEnd"/>
      <w:r>
        <w:rPr>
          <w:rFonts w:ascii="Times New Roman" w:eastAsia="SimSun" w:hAnsi="Times New Roman"/>
          <w:color w:val="000000"/>
          <w:lang w:val="en-US" w:eastAsia="zh-CN" w:bidi="ar"/>
        </w:rPr>
        <w:t xml:space="preserve"> al Plan Nacional </w:t>
      </w:r>
      <w:proofErr w:type="spellStart"/>
      <w:r>
        <w:rPr>
          <w:rFonts w:ascii="Times New Roman" w:eastAsia="SimSun" w:hAnsi="Times New Roman"/>
          <w:color w:val="000000"/>
          <w:lang w:val="en-US" w:eastAsia="zh-CN" w:bidi="ar"/>
        </w:rPr>
        <w:t>Hídrico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únicamente</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en</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cuanto</w:t>
      </w:r>
      <w:proofErr w:type="spellEnd"/>
      <w:r>
        <w:rPr>
          <w:rFonts w:ascii="Times New Roman" w:eastAsia="SimSun" w:hAnsi="Times New Roman"/>
          <w:color w:val="000000"/>
          <w:lang w:val="en-US" w:eastAsia="zh-CN" w:bidi="ar"/>
        </w:rPr>
        <w:t xml:space="preserve"> a las </w:t>
      </w:r>
      <w:proofErr w:type="spellStart"/>
      <w:r>
        <w:rPr>
          <w:rFonts w:ascii="Times New Roman" w:eastAsia="SimSun" w:hAnsi="Times New Roman"/>
          <w:color w:val="000000"/>
          <w:lang w:val="en-US" w:eastAsia="zh-CN" w:bidi="ar"/>
        </w:rPr>
        <w:t>futuras</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afectaciones</w:t>
      </w:r>
      <w:proofErr w:type="spellEnd"/>
      <w:r>
        <w:rPr>
          <w:rFonts w:ascii="Times New Roman" w:eastAsia="SimSun" w:hAnsi="Times New Roman"/>
          <w:color w:val="000000"/>
          <w:lang w:val="en-US" w:eastAsia="zh-CN" w:bidi="ar"/>
        </w:rPr>
        <w:t xml:space="preserve"> del Lago de Chapala por </w:t>
      </w:r>
      <w:proofErr w:type="spellStart"/>
      <w:r>
        <w:rPr>
          <w:rFonts w:ascii="Times New Roman" w:eastAsia="SimSun" w:hAnsi="Times New Roman"/>
          <w:color w:val="000000"/>
          <w:lang w:val="en-US" w:eastAsia="zh-CN" w:bidi="ar"/>
        </w:rPr>
        <w:t>su</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impacto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directo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en</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el</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municipio</w:t>
      </w:r>
      <w:proofErr w:type="spellEnd"/>
      <w:r>
        <w:rPr>
          <w:rFonts w:ascii="Times New Roman" w:eastAsia="SimSun" w:hAnsi="Times New Roman"/>
          <w:color w:val="000000"/>
          <w:lang w:val="en-US" w:eastAsia="zh-CN" w:bidi="ar"/>
        </w:rPr>
        <w:t xml:space="preserve"> de </w:t>
      </w:r>
      <w:proofErr w:type="spellStart"/>
      <w:r>
        <w:rPr>
          <w:rFonts w:ascii="Times New Roman" w:eastAsia="SimSun" w:hAnsi="Times New Roman"/>
          <w:color w:val="000000"/>
          <w:lang w:val="en-US" w:eastAsia="zh-CN" w:bidi="ar"/>
        </w:rPr>
        <w:t>Ixtlahuac</w:t>
      </w:r>
      <w:r w:rsidR="00EE5DFE">
        <w:rPr>
          <w:rFonts w:ascii="Times New Roman" w:eastAsia="SimSun" w:hAnsi="Times New Roman"/>
          <w:color w:val="000000"/>
          <w:lang w:val="en-US" w:eastAsia="zh-CN" w:bidi="ar"/>
        </w:rPr>
        <w:t>á</w:t>
      </w:r>
      <w:r>
        <w:rPr>
          <w:rFonts w:ascii="Times New Roman" w:eastAsia="SimSun" w:hAnsi="Times New Roman"/>
          <w:color w:val="000000"/>
          <w:lang w:val="en-US" w:eastAsia="zh-CN" w:bidi="ar"/>
        </w:rPr>
        <w:t>n</w:t>
      </w:r>
      <w:proofErr w:type="spellEnd"/>
      <w:r>
        <w:rPr>
          <w:rFonts w:ascii="Times New Roman" w:eastAsia="SimSun" w:hAnsi="Times New Roman"/>
          <w:color w:val="000000"/>
          <w:lang w:val="en-US" w:eastAsia="zh-CN" w:bidi="ar"/>
        </w:rPr>
        <w:t xml:space="preserve"> de los </w:t>
      </w:r>
      <w:proofErr w:type="spellStart"/>
      <w:r>
        <w:rPr>
          <w:rFonts w:ascii="Times New Roman" w:eastAsia="SimSun" w:hAnsi="Times New Roman"/>
          <w:color w:val="000000"/>
          <w:lang w:val="en-US" w:eastAsia="zh-CN" w:bidi="ar"/>
        </w:rPr>
        <w:t>Membrillos</w:t>
      </w:r>
      <w:proofErr w:type="spellEnd"/>
      <w:r>
        <w:rPr>
          <w:rFonts w:ascii="Times New Roman" w:eastAsia="SimSun" w:hAnsi="Times New Roman"/>
          <w:lang w:eastAsia="es-ES"/>
        </w:rPr>
        <w:t>. Lo anterior para conocimiento y para que se tome el acuerdo correspondiente.</w:t>
      </w:r>
    </w:p>
    <w:p w14:paraId="5C45DD47" w14:textId="676FDE19"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edilicio DUAM/09/2025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Desarrollo Urbano y Asuntos Metropolitanos, y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del pleno su </w:t>
      </w:r>
      <w:r w:rsidR="00E006A3">
        <w:rPr>
          <w:rFonts w:ascii="Times New Roman" w:eastAsia="SimSun" w:hAnsi="Times New Roman"/>
          <w:lang w:eastAsia="es-ES"/>
        </w:rPr>
        <w:t>aprobación</w:t>
      </w:r>
      <w:r>
        <w:rPr>
          <w:rFonts w:ascii="Times New Roman" w:eastAsia="SimSun" w:hAnsi="Times New Roman"/>
          <w:lang w:eastAsia="es-ES"/>
        </w:rPr>
        <w:t xml:space="preserve"> definitiva para la Iniciativa del Reglamento de </w:t>
      </w:r>
      <w:r w:rsidR="00E006A3">
        <w:rPr>
          <w:rFonts w:ascii="Times New Roman" w:eastAsia="SimSun" w:hAnsi="Times New Roman"/>
          <w:lang w:eastAsia="es-ES"/>
        </w:rPr>
        <w:t>Zonificación</w:t>
      </w:r>
      <w:r>
        <w:rPr>
          <w:rFonts w:ascii="Times New Roman" w:eastAsia="SimSun" w:hAnsi="Times New Roman"/>
          <w:lang w:eastAsia="es-ES"/>
        </w:rPr>
        <w:t xml:space="preserve"> para el Municipio de Ixtlahuacán de los Membrillos, Jalisco. Lo anterior para conocimiento y para que se tome el acuerdo correspondiente.</w:t>
      </w:r>
    </w:p>
    <w:p w14:paraId="7F46CC8C" w14:textId="6DFD0D6D"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edilicio RGPC/09/2025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Reglamentos, </w:t>
      </w:r>
      <w:r w:rsidR="00E006A3">
        <w:rPr>
          <w:rFonts w:ascii="Times New Roman" w:eastAsia="SimSun" w:hAnsi="Times New Roman"/>
          <w:lang w:eastAsia="es-ES"/>
        </w:rPr>
        <w:t>Gobernación</w:t>
      </w:r>
      <w:r>
        <w:rPr>
          <w:rFonts w:ascii="Times New Roman" w:eastAsia="SimSun" w:hAnsi="Times New Roman"/>
          <w:lang w:eastAsia="es-ES"/>
        </w:rPr>
        <w:t xml:space="preserve"> y Puntos Constitucionales, y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del pleno su </w:t>
      </w:r>
      <w:r w:rsidR="00E006A3">
        <w:rPr>
          <w:rFonts w:ascii="Times New Roman" w:eastAsia="SimSun" w:hAnsi="Times New Roman"/>
          <w:lang w:eastAsia="es-ES"/>
        </w:rPr>
        <w:t>aprobación</w:t>
      </w:r>
      <w:r>
        <w:rPr>
          <w:rFonts w:ascii="Times New Roman" w:eastAsia="SimSun" w:hAnsi="Times New Roman"/>
          <w:lang w:eastAsia="es-ES"/>
        </w:rPr>
        <w:t xml:space="preserve"> definitiva para la Iniciativa del Reglamento del Medio Ambiente para el Municipio de Ixtlahuacán de los Membrillos, Jalisco. Lo anterior para conocimiento y para que se tome el acuerdo correspondiente.</w:t>
      </w:r>
    </w:p>
    <w:p w14:paraId="5A221C4E" w14:textId="6D52380D"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edilicio SPPC/09/2025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Seguridad Pública y Protección Civil, y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 pleno, solicitando </w:t>
      </w:r>
      <w:r w:rsidR="00E006A3">
        <w:rPr>
          <w:rFonts w:ascii="Times New Roman" w:eastAsia="SimSun" w:hAnsi="Times New Roman"/>
          <w:lang w:eastAsia="es-ES"/>
        </w:rPr>
        <w:t>además</w:t>
      </w:r>
      <w:r>
        <w:rPr>
          <w:rFonts w:ascii="Times New Roman" w:eastAsia="SimSun" w:hAnsi="Times New Roman"/>
          <w:lang w:eastAsia="es-ES"/>
        </w:rPr>
        <w:t xml:space="preserve"> su </w:t>
      </w:r>
      <w:r w:rsidR="00E006A3">
        <w:rPr>
          <w:rFonts w:ascii="Times New Roman" w:eastAsia="SimSun" w:hAnsi="Times New Roman"/>
          <w:lang w:eastAsia="es-ES"/>
        </w:rPr>
        <w:t>aprobación</w:t>
      </w:r>
      <w:r>
        <w:rPr>
          <w:rFonts w:ascii="Times New Roman" w:eastAsia="SimSun" w:hAnsi="Times New Roman"/>
          <w:lang w:eastAsia="es-ES"/>
        </w:rPr>
        <w:t xml:space="preserve"> para emitir el </w:t>
      </w:r>
      <w:r>
        <w:rPr>
          <w:rFonts w:ascii="Times New Roman" w:eastAsia="SimSun" w:hAnsi="Times New Roman"/>
          <w:color w:val="000000"/>
        </w:rPr>
        <w:t xml:space="preserve">visto bueno del formato propuesto para la emisión del dictamen de riesgos homologado en el proyecto de mejora regulatoria coordinado por el IMEPLAN.   </w:t>
      </w:r>
      <w:r w:rsidR="00E006A3">
        <w:rPr>
          <w:rFonts w:ascii="Times New Roman" w:eastAsia="SimSun" w:hAnsi="Times New Roman"/>
          <w:color w:val="000000"/>
        </w:rPr>
        <w:t>Así</w:t>
      </w:r>
      <w:r>
        <w:rPr>
          <w:rFonts w:ascii="Times New Roman" w:eastAsia="SimSun" w:hAnsi="Times New Roman"/>
          <w:color w:val="000000"/>
        </w:rPr>
        <w:t xml:space="preserve"> mismo, para la   revision y visto bueno del formato de Convenio de </w:t>
      </w:r>
      <w:r w:rsidR="00E006A3">
        <w:rPr>
          <w:rFonts w:ascii="Times New Roman" w:eastAsia="SimSun" w:hAnsi="Times New Roman"/>
          <w:color w:val="000000"/>
        </w:rPr>
        <w:t>Asunción</w:t>
      </w:r>
      <w:r>
        <w:rPr>
          <w:rFonts w:ascii="Times New Roman" w:eastAsia="SimSun" w:hAnsi="Times New Roman"/>
          <w:color w:val="000000"/>
        </w:rPr>
        <w:t xml:space="preserve"> de facultades a la PROEPA. Lo</w:t>
      </w:r>
      <w:r>
        <w:rPr>
          <w:rFonts w:ascii="Times New Roman" w:eastAsia="SimSun" w:hAnsi="Times New Roman"/>
          <w:lang w:eastAsia="es-ES"/>
        </w:rPr>
        <w:t xml:space="preserve"> anterior para conocimiento y para que se tome el acuerdo correspondiente.</w:t>
      </w:r>
    </w:p>
    <w:p w14:paraId="69A4C981" w14:textId="77777777"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lastRenderedPageBreak/>
        <w:t xml:space="preserve">Punto de acuerdo que tiene por objeto solicitar la aprobación del pleno para la celebración </w:t>
      </w:r>
      <w:r>
        <w:rPr>
          <w:rFonts w:ascii="Times New Roman" w:hAnsi="Times New Roman"/>
        </w:rPr>
        <w:t>de Convenios de Coordinación para el apoyo técnico y administrativo en la operación y mantenimiento de las plantas de tratamiento de aguas residuales ubicadas en Real del lago con capacidad de 20 litros por segundo, en Capilla del Refugio con capacidad de 9 litros por segundo, en Ixtlahuacán de los Membrillos con capacidad de 16 litros por segundo y en Atequiza con capacidad de 45 litros por segundo, del Municipio de Ixtlahuacán de los Membrillos, Jalisco, con la Comisión Estatal del Agua de Jalisco.</w:t>
      </w:r>
    </w:p>
    <w:p w14:paraId="71D34CA7" w14:textId="77777777"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$708,009. (Setecientos ocho mil nueve pesos 00/100 m.n.) por concepto de “Remodelación de celdas en el área de seguridad pública en el Municipio de Ixtlahuacán de los Membrillos, Jalisco” a ejecutarse con recursos del Fondo de Fortalecimiento Municipal (FORTAMUN).</w:t>
      </w:r>
    </w:p>
    <w:p w14:paraId="523086FF" w14:textId="791F8FE1"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r w:rsidR="00E006A3">
        <w:rPr>
          <w:rFonts w:ascii="Times New Roman" w:eastAsia="SimSun" w:hAnsi="Times New Roman"/>
          <w:lang w:eastAsia="es-ES"/>
        </w:rPr>
        <w:t>aprobación</w:t>
      </w:r>
      <w:r>
        <w:rPr>
          <w:rFonts w:ascii="Times New Roman" w:eastAsia="SimSun" w:hAnsi="Times New Roman"/>
          <w:lang w:eastAsia="es-ES"/>
        </w:rPr>
        <w:t xml:space="preserve"> del pleno para erogar la cantidad de $500,000.00 (Quinientos mil pesos 00/10 m.n.) más IVA por concepto de gastos complementarios por la participación de este municipio en el Torneo Estatal de Futbol “Copa Jalisco”.</w:t>
      </w:r>
    </w:p>
    <w:p w14:paraId="2AB7C6DF" w14:textId="7F2143AD"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$100,000.00 (Cien mil pesos 00/100 m.n.) más IVA por concepto de la compra de alimento para los animales que se encuentran en </w:t>
      </w:r>
      <w:r w:rsidR="00E006A3">
        <w:rPr>
          <w:rFonts w:ascii="Times New Roman" w:eastAsia="SimSun" w:hAnsi="Times New Roman"/>
          <w:lang w:eastAsia="es-ES"/>
        </w:rPr>
        <w:t>exhibición</w:t>
      </w:r>
      <w:r>
        <w:rPr>
          <w:rFonts w:ascii="Times New Roman" w:eastAsia="SimSun" w:hAnsi="Times New Roman"/>
          <w:lang w:eastAsia="es-ES"/>
        </w:rPr>
        <w:t xml:space="preserve"> en la Ex Hacienda de Cedros, en este municipio de </w:t>
      </w:r>
      <w:r w:rsidR="00E006A3">
        <w:rPr>
          <w:rFonts w:ascii="Times New Roman" w:eastAsia="SimSun" w:hAnsi="Times New Roman"/>
          <w:lang w:eastAsia="es-ES"/>
        </w:rPr>
        <w:t>Ixtlahuacán</w:t>
      </w:r>
      <w:r>
        <w:rPr>
          <w:rFonts w:ascii="Times New Roman" w:eastAsia="SimSun" w:hAnsi="Times New Roman"/>
          <w:lang w:eastAsia="es-ES"/>
        </w:rPr>
        <w:t xml:space="preserve"> de los Membrillos, Jalisco. </w:t>
      </w:r>
    </w:p>
    <w:p w14:paraId="67551181" w14:textId="7E6EF6BF"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$70,905.00 (Setenta mil novecientos cinco pesos 00/100 m.n.) más IVA por concepto de la </w:t>
      </w:r>
      <w:r w:rsidR="00E006A3">
        <w:rPr>
          <w:rFonts w:ascii="Times New Roman" w:eastAsia="SimSun" w:hAnsi="Times New Roman"/>
          <w:lang w:eastAsia="es-ES"/>
        </w:rPr>
        <w:t>adquisición</w:t>
      </w:r>
      <w:r>
        <w:rPr>
          <w:rFonts w:ascii="Times New Roman" w:eastAsia="SimSun" w:hAnsi="Times New Roman"/>
          <w:lang w:eastAsia="es-ES"/>
        </w:rPr>
        <w:t xml:space="preserve"> de: 6 sillas de visita, 12 soportes para persiana, 2 juegos de mouse y teclado; 1 </w:t>
      </w:r>
      <w:proofErr w:type="spellStart"/>
      <w:r>
        <w:rPr>
          <w:rFonts w:ascii="Times New Roman" w:eastAsia="SimSun" w:hAnsi="Times New Roman"/>
          <w:lang w:eastAsia="es-ES"/>
        </w:rPr>
        <w:t>router</w:t>
      </w:r>
      <w:proofErr w:type="spellEnd"/>
      <w:r>
        <w:rPr>
          <w:rFonts w:ascii="Times New Roman" w:eastAsia="SimSun" w:hAnsi="Times New Roman"/>
          <w:lang w:eastAsia="es-ES"/>
        </w:rPr>
        <w:t xml:space="preserve"> para internet; 1 dispensador de agua frio/caliente; 1 aire acondicionado; 1 escritorio ejecutivo con librero sobre </w:t>
      </w:r>
      <w:proofErr w:type="spellStart"/>
      <w:r>
        <w:rPr>
          <w:rFonts w:ascii="Times New Roman" w:eastAsia="SimSun" w:hAnsi="Times New Roman"/>
          <w:lang w:eastAsia="es-ES"/>
        </w:rPr>
        <w:t>credenza</w:t>
      </w:r>
      <w:proofErr w:type="spellEnd"/>
      <w:r>
        <w:rPr>
          <w:rFonts w:ascii="Times New Roman" w:eastAsia="SimSun" w:hAnsi="Times New Roman"/>
          <w:lang w:eastAsia="es-ES"/>
        </w:rPr>
        <w:t>; 1 grabadora de voz; todo este equipo y muebles de oficina para ser utilizado en la Secretaría General del Ayuntamiento.</w:t>
      </w:r>
    </w:p>
    <w:p w14:paraId="458D806B" w14:textId="29C12E72"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r w:rsidR="00E006A3">
        <w:rPr>
          <w:rFonts w:ascii="Times New Roman" w:eastAsia="SimSun" w:hAnsi="Times New Roman"/>
          <w:lang w:eastAsia="es-ES"/>
        </w:rPr>
        <w:t>aprobación</w:t>
      </w:r>
      <w:r>
        <w:rPr>
          <w:rFonts w:ascii="Times New Roman" w:eastAsia="SimSun" w:hAnsi="Times New Roman"/>
          <w:lang w:eastAsia="es-ES"/>
        </w:rPr>
        <w:t xml:space="preserve"> del pleno para erogar la cantidad de $40,000.00 (Cuarenta mil pesos 00/100 m.n.) por concepto de apoyo </w:t>
      </w:r>
      <w:r w:rsidR="00E006A3">
        <w:rPr>
          <w:rFonts w:ascii="Times New Roman" w:eastAsia="SimSun" w:hAnsi="Times New Roman"/>
          <w:lang w:eastAsia="es-ES"/>
        </w:rPr>
        <w:t>económico</w:t>
      </w:r>
      <w:r>
        <w:rPr>
          <w:rFonts w:ascii="Times New Roman" w:eastAsia="SimSun" w:hAnsi="Times New Roman"/>
          <w:lang w:eastAsia="es-ES"/>
        </w:rPr>
        <w:t xml:space="preserve"> por concepto de gastos </w:t>
      </w:r>
      <w:r w:rsidR="00E006A3">
        <w:rPr>
          <w:rFonts w:ascii="Times New Roman" w:eastAsia="SimSun" w:hAnsi="Times New Roman"/>
          <w:lang w:eastAsia="es-ES"/>
        </w:rPr>
        <w:t>médicos</w:t>
      </w:r>
      <w:r>
        <w:rPr>
          <w:rFonts w:ascii="Times New Roman" w:eastAsia="SimSun" w:hAnsi="Times New Roman"/>
          <w:lang w:eastAsia="es-ES"/>
        </w:rPr>
        <w:t xml:space="preserve">, para la C. Patricia Gómez, quien es empleada de este Ayuntamiento en el </w:t>
      </w:r>
      <w:r w:rsidR="00E006A3">
        <w:rPr>
          <w:rFonts w:ascii="Times New Roman" w:eastAsia="SimSun" w:hAnsi="Times New Roman"/>
          <w:lang w:eastAsia="es-ES"/>
        </w:rPr>
        <w:t>área</w:t>
      </w:r>
      <w:r>
        <w:rPr>
          <w:rFonts w:ascii="Times New Roman" w:eastAsia="SimSun" w:hAnsi="Times New Roman"/>
          <w:lang w:eastAsia="es-ES"/>
        </w:rPr>
        <w:t xml:space="preserve"> de intendencia, y requiere una prótesis de rodilla.</w:t>
      </w:r>
    </w:p>
    <w:p w14:paraId="60845AB1" w14:textId="77777777" w:rsidR="007A20DD" w:rsidRDefault="002701B0">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spacing w:val="-4"/>
          <w:lang w:val="es-ES" w:eastAsia="es-ES"/>
        </w:rPr>
        <w:t>Asuntos varios.</w:t>
      </w:r>
    </w:p>
    <w:p w14:paraId="50981FA0" w14:textId="77777777" w:rsidR="007A20DD" w:rsidRDefault="002701B0">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bookmarkStart w:id="0" w:name="_Hlk199971649"/>
      <w:bookmarkStart w:id="1" w:name="_Hlk192623488"/>
      <w:bookmarkEnd w:id="0"/>
      <w:bookmarkEnd w:id="1"/>
    </w:p>
    <w:p w14:paraId="28FDD376" w14:textId="77777777" w:rsidR="007A20DD" w:rsidRDefault="007A20DD">
      <w:pPr>
        <w:shd w:val="clear" w:color="auto" w:fill="FFFFFF"/>
        <w:spacing w:after="0" w:line="240" w:lineRule="auto"/>
        <w:ind w:right="-93"/>
        <w:jc w:val="both"/>
        <w:rPr>
          <w:rFonts w:ascii="Times New Roman" w:hAnsi="Times New Roman"/>
          <w:smallCaps/>
        </w:rPr>
      </w:pPr>
    </w:p>
    <w:p w14:paraId="2CA61AE1" w14:textId="77777777" w:rsidR="007A20DD" w:rsidRDefault="002701B0">
      <w:pPr>
        <w:shd w:val="clear" w:color="auto" w:fill="FFFFFF"/>
        <w:spacing w:after="0" w:line="240" w:lineRule="auto"/>
        <w:ind w:right="-93"/>
        <w:jc w:val="both"/>
        <w:rPr>
          <w:rFonts w:ascii="Times New Roman" w:hAnsi="Times New Roman"/>
          <w:spacing w:val="-4"/>
        </w:rPr>
      </w:pPr>
      <w:r>
        <w:rPr>
          <w:rFonts w:ascii="Times New Roman" w:hAnsi="Times New Roman"/>
          <w:smallCaps/>
        </w:rPr>
        <w:t>EL SECRETARIO GENERAL LIC. MAURICIO LEAÑO GÓMEZ</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7B61E860" w14:textId="77777777" w:rsidR="007A20DD" w:rsidRDefault="007A20DD">
      <w:pPr>
        <w:shd w:val="clear" w:color="auto" w:fill="FFFFFF"/>
        <w:spacing w:after="0" w:line="240" w:lineRule="auto"/>
        <w:ind w:right="-93"/>
        <w:jc w:val="both"/>
        <w:rPr>
          <w:rFonts w:ascii="Times New Roman" w:hAnsi="Times New Roman"/>
          <w:spacing w:val="-4"/>
        </w:rPr>
      </w:pPr>
    </w:p>
    <w:p w14:paraId="761CA561" w14:textId="77777777" w:rsidR="007A20DD" w:rsidRDefault="002701B0">
      <w:pPr>
        <w:shd w:val="clear" w:color="auto" w:fill="FFFFFF"/>
        <w:spacing w:after="0" w:line="240" w:lineRule="auto"/>
        <w:ind w:right="-93"/>
        <w:jc w:val="both"/>
        <w:rPr>
          <w:rFonts w:ascii="Times New Roman" w:eastAsia="SimSun" w:hAnsi="Times New Roman"/>
          <w:lang w:val="es-ES" w:eastAsia="es-ES"/>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noProof/>
        </w:rPr>
        <w:drawing>
          <wp:inline distT="0" distB="0" distL="0" distR="0" wp14:anchorId="1769AE28" wp14:editId="4C4AE95B">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9"/>
                    <a:stretch>
                      <a:fillRect/>
                    </a:stretch>
                  </pic:blipFill>
                  <pic:spPr>
                    <a:xfrm>
                      <a:off x="0" y="0"/>
                      <a:ext cx="4572" cy="4572"/>
                    </a:xfrm>
                    <a:prstGeom prst="rect">
                      <a:avLst/>
                    </a:prstGeom>
                  </pic:spPr>
                </pic:pic>
              </a:graphicData>
            </a:graphic>
          </wp:inline>
        </w:drawing>
      </w:r>
      <w:r>
        <w:rPr>
          <w:rFonts w:ascii="Times New Roman" w:hAnsi="Times New Roman"/>
        </w:rPr>
        <w:t>ratificación del contenido de la Vigésima</w:t>
      </w:r>
      <w:r>
        <w:rPr>
          <w:rFonts w:ascii="Times New Roman" w:eastAsia="SimSun" w:hAnsi="Times New Roman"/>
          <w:lang w:val="es-ES" w:eastAsia="es-ES"/>
        </w:rPr>
        <w:t xml:space="preserve"> </w:t>
      </w:r>
      <w:r>
        <w:rPr>
          <w:rFonts w:ascii="Times New Roman" w:eastAsia="SimSun" w:hAnsi="Times New Roman"/>
          <w:lang w:eastAsia="es-ES"/>
        </w:rPr>
        <w:t xml:space="preserve">Segunda </w:t>
      </w:r>
      <w:r>
        <w:rPr>
          <w:rFonts w:ascii="Times New Roman" w:eastAsia="SimSun" w:hAnsi="Times New Roman"/>
          <w:lang w:val="es-ES" w:eastAsia="es-ES"/>
        </w:rPr>
        <w:t xml:space="preserve">Sesión Ordinaria de Cabildo celebrada el día </w:t>
      </w:r>
      <w:r>
        <w:rPr>
          <w:rFonts w:ascii="Times New Roman" w:eastAsia="SimSun" w:hAnsi="Times New Roman"/>
          <w:lang w:eastAsia="es-ES"/>
        </w:rPr>
        <w:t>17 de septiembre</w:t>
      </w:r>
      <w:r>
        <w:rPr>
          <w:rFonts w:ascii="Times New Roman" w:eastAsia="SimSun" w:hAnsi="Times New Roman"/>
          <w:lang w:val="es-ES" w:eastAsia="es-ES"/>
        </w:rPr>
        <w:t xml:space="preserve"> del año 2025.</w:t>
      </w:r>
    </w:p>
    <w:p w14:paraId="440179D7" w14:textId="77777777" w:rsidR="007A20DD" w:rsidRDefault="007A20DD">
      <w:pPr>
        <w:shd w:val="clear" w:color="auto" w:fill="FFFFFF"/>
        <w:spacing w:after="0" w:line="240" w:lineRule="auto"/>
        <w:ind w:right="-93"/>
        <w:jc w:val="both"/>
        <w:rPr>
          <w:rFonts w:ascii="Times New Roman" w:hAnsi="Times New Roman"/>
          <w:spacing w:val="-4"/>
        </w:rPr>
      </w:pPr>
    </w:p>
    <w:p w14:paraId="07AC13D6" w14:textId="4F67271C" w:rsidR="007A20DD" w:rsidRDefault="002701B0">
      <w:pPr>
        <w:shd w:val="clear" w:color="auto" w:fill="FFFFFF"/>
        <w:spacing w:after="0" w:line="240" w:lineRule="auto"/>
        <w:ind w:right="-93"/>
        <w:jc w:val="both"/>
        <w:rPr>
          <w:rFonts w:ascii="Times New Roman" w:eastAsia="SimSun" w:hAnsi="Times New Roman"/>
          <w:lang w:val="es-ES" w:eastAsia="es-ES"/>
        </w:rPr>
      </w:pPr>
      <w:r>
        <w:rPr>
          <w:rFonts w:ascii="Times New Roman" w:hAnsi="Times New Roman"/>
        </w:rPr>
        <w:t>Con la finalidad de desahogar dicho punto, el PRESIDENTE MUNICIPAL LIC. JOSE HERIBERTO GARCIA MURILLO, sometió a consideración de los señores Regidores, la dispensa de la lectura de la Vigésima Segunda</w:t>
      </w:r>
      <w:r>
        <w:rPr>
          <w:rFonts w:ascii="Times New Roman" w:eastAsia="SimSun" w:hAnsi="Times New Roman"/>
          <w:lang w:val="es-ES" w:eastAsia="es-ES"/>
        </w:rPr>
        <w:t xml:space="preserve"> Sesión Ordinaria de Cabildo celebrada el día</w:t>
      </w:r>
      <w:r>
        <w:rPr>
          <w:rFonts w:ascii="Times New Roman" w:eastAsia="SimSun" w:hAnsi="Times New Roman"/>
          <w:lang w:eastAsia="es-ES"/>
        </w:rPr>
        <w:t xml:space="preserve"> 17 de septiembre del año</w:t>
      </w:r>
      <w:r w:rsidR="00E006A3">
        <w:rPr>
          <w:rFonts w:ascii="Times New Roman" w:eastAsia="SimSun" w:hAnsi="Times New Roman"/>
          <w:lang w:val="es-ES" w:eastAsia="es-ES"/>
        </w:rPr>
        <w:t xml:space="preserve"> </w:t>
      </w:r>
      <w:r>
        <w:rPr>
          <w:rFonts w:ascii="Times New Roman" w:eastAsia="SimSun" w:hAnsi="Times New Roman"/>
          <w:lang w:val="es-ES" w:eastAsia="es-ES"/>
        </w:rPr>
        <w:t>2025.</w:t>
      </w:r>
    </w:p>
    <w:p w14:paraId="6F81AD57" w14:textId="77777777" w:rsidR="007A20DD" w:rsidRDefault="007A20DD">
      <w:pPr>
        <w:shd w:val="clear" w:color="auto" w:fill="FFFFFF"/>
        <w:spacing w:after="0" w:line="240" w:lineRule="auto"/>
        <w:ind w:right="-93"/>
        <w:jc w:val="both"/>
        <w:rPr>
          <w:rFonts w:ascii="Times New Roman" w:hAnsi="Times New Roman"/>
        </w:rPr>
      </w:pPr>
    </w:p>
    <w:p w14:paraId="5CE3D013" w14:textId="77777777" w:rsidR="007A20DD" w:rsidRDefault="002701B0">
      <w:pPr>
        <w:shd w:val="clear" w:color="auto" w:fill="FFFFFF"/>
        <w:spacing w:after="0" w:line="240" w:lineRule="auto"/>
        <w:ind w:right="-93"/>
        <w:jc w:val="both"/>
        <w:rPr>
          <w:rFonts w:ascii="Times New Roman" w:hAnsi="Times New Roman"/>
        </w:rPr>
      </w:pPr>
      <w:r>
        <w:rPr>
          <w:rFonts w:ascii="Times New Roman" w:hAnsi="Times New Roman"/>
        </w:rPr>
        <w:lastRenderedPageBreak/>
        <w:t xml:space="preserve">Sometida que fue la dispensa de la lectura, en votación económica resultó APROBADA POR UNANIMIDAD DE VOTOS. </w:t>
      </w:r>
    </w:p>
    <w:p w14:paraId="2AB25147" w14:textId="77777777" w:rsidR="007A20DD" w:rsidRDefault="007A20DD">
      <w:pPr>
        <w:shd w:val="clear" w:color="auto" w:fill="FFFFFF"/>
        <w:spacing w:after="0" w:line="240" w:lineRule="auto"/>
        <w:ind w:right="-93"/>
        <w:jc w:val="both"/>
        <w:rPr>
          <w:rFonts w:ascii="Times New Roman" w:hAnsi="Times New Roman"/>
        </w:rPr>
      </w:pPr>
    </w:p>
    <w:p w14:paraId="15E4EB9C" w14:textId="77777777" w:rsidR="007A20DD" w:rsidRDefault="002701B0">
      <w:pPr>
        <w:shd w:val="clear" w:color="auto" w:fill="FFFFFF"/>
        <w:spacing w:after="0" w:line="240" w:lineRule="auto"/>
        <w:ind w:right="-93"/>
        <w:jc w:val="both"/>
        <w:rPr>
          <w:rFonts w:ascii="Times New Roman" w:eastAsia="SimSun" w:hAnsi="Times New Roman"/>
          <w:lang w:val="es-ES" w:eastAsia="es-ES"/>
        </w:rPr>
      </w:pPr>
      <w:r>
        <w:rPr>
          <w:rFonts w:ascii="Times New Roman" w:hAnsi="Times New Roman"/>
        </w:rPr>
        <w:t>Finalizada la votación, el PRESIDENTE MUNICIPAL LIC. JOSE HERIBERTO GARCIA MURILLO, señaló: «Dispensamos la lectura y se aprueba por unanimidad el contenido de la Vigésima Segunda</w:t>
      </w:r>
      <w:r>
        <w:rPr>
          <w:rFonts w:ascii="Times New Roman" w:eastAsia="SimSun" w:hAnsi="Times New Roman"/>
          <w:lang w:eastAsia="es-ES"/>
        </w:rPr>
        <w:t xml:space="preserve"> Sesión</w:t>
      </w:r>
      <w:r>
        <w:rPr>
          <w:rFonts w:ascii="Times New Roman" w:eastAsia="SimSun" w:hAnsi="Times New Roman"/>
          <w:lang w:val="es-ES" w:eastAsia="es-ES"/>
        </w:rPr>
        <w:t xml:space="preserve"> Ordinaria de Cabildo celebrada el día</w:t>
      </w:r>
      <w:r>
        <w:rPr>
          <w:rFonts w:ascii="Times New Roman" w:eastAsia="SimSun" w:hAnsi="Times New Roman"/>
          <w:lang w:eastAsia="es-ES"/>
        </w:rPr>
        <w:t xml:space="preserve"> 17 de </w:t>
      </w:r>
      <w:proofErr w:type="gramStart"/>
      <w:r>
        <w:rPr>
          <w:rFonts w:ascii="Times New Roman" w:eastAsia="SimSun" w:hAnsi="Times New Roman"/>
          <w:lang w:eastAsia="es-ES"/>
        </w:rPr>
        <w:t>Septiembre</w:t>
      </w:r>
      <w:proofErr w:type="gramEnd"/>
      <w:r>
        <w:rPr>
          <w:rFonts w:ascii="Times New Roman" w:eastAsia="SimSun" w:hAnsi="Times New Roman"/>
          <w:lang w:eastAsia="es-ES"/>
        </w:rPr>
        <w:t xml:space="preserve"> </w:t>
      </w:r>
      <w:r>
        <w:rPr>
          <w:rFonts w:ascii="Times New Roman" w:eastAsia="SimSun" w:hAnsi="Times New Roman"/>
          <w:lang w:val="es-ES" w:eastAsia="es-ES"/>
        </w:rPr>
        <w:t>del año 2025.</w:t>
      </w:r>
    </w:p>
    <w:p w14:paraId="0A2F78D9" w14:textId="77777777" w:rsidR="007A20DD" w:rsidRDefault="007A20DD">
      <w:pPr>
        <w:spacing w:after="0" w:line="240" w:lineRule="auto"/>
        <w:jc w:val="both"/>
        <w:rPr>
          <w:rFonts w:ascii="Times New Roman" w:hAnsi="Times New Roman"/>
          <w:b/>
          <w:spacing w:val="-4"/>
          <w:lang w:val="es-ES" w:eastAsia="es-ES"/>
        </w:rPr>
      </w:pPr>
    </w:p>
    <w:p w14:paraId="5A3BC0A6" w14:textId="77777777" w:rsidR="007A20DD" w:rsidRDefault="007A20DD">
      <w:pPr>
        <w:spacing w:after="0" w:line="240" w:lineRule="auto"/>
        <w:jc w:val="both"/>
        <w:rPr>
          <w:rFonts w:ascii="Times New Roman" w:hAnsi="Times New Roman"/>
          <w:b/>
          <w:spacing w:val="-4"/>
          <w:lang w:val="es-ES" w:eastAsia="es-ES"/>
        </w:rPr>
      </w:pPr>
    </w:p>
    <w:p w14:paraId="415A7367" w14:textId="1BD05571" w:rsidR="007A20DD" w:rsidRDefault="002701B0">
      <w:pPr>
        <w:spacing w:after="0" w:line="240" w:lineRule="auto"/>
        <w:jc w:val="both"/>
        <w:rPr>
          <w:rFonts w:ascii="Times New Roman" w:eastAsia="SimSun" w:hAnsi="Times New Roman"/>
          <w:lang w:eastAsia="es-ES"/>
        </w:rPr>
      </w:pPr>
      <w:r>
        <w:rPr>
          <w:rFonts w:ascii="Times New Roman" w:hAnsi="Times New Roman"/>
          <w:b/>
          <w:spacing w:val="-4"/>
          <w:lang w:val="es-ES" w:eastAsia="es-ES"/>
        </w:rPr>
        <w:t xml:space="preserve">CUARTO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eastAsia="es-ES"/>
        </w:rPr>
        <w:t xml:space="preserve">Punto de acuerdo que tiene por objeto dar cuenta al pleno del Ayuntamiento con el acuerdo edilicio GIA-PCIU/09/2025 que resuelven las comisiones edilicias de </w:t>
      </w:r>
      <w:r w:rsidR="00EE5DFE">
        <w:rPr>
          <w:rFonts w:ascii="Times New Roman" w:eastAsia="SimSun" w:hAnsi="Times New Roman"/>
          <w:lang w:eastAsia="es-ES"/>
        </w:rPr>
        <w:t>Gestión</w:t>
      </w:r>
      <w:r>
        <w:rPr>
          <w:rFonts w:ascii="Times New Roman" w:eastAsia="SimSun" w:hAnsi="Times New Roman"/>
          <w:lang w:eastAsia="es-ES"/>
        </w:rPr>
        <w:t xml:space="preserve"> Integral del Agua y Participación Ciudadana, para</w:t>
      </w:r>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manifestar</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el</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rechazo</w:t>
      </w:r>
      <w:proofErr w:type="spellEnd"/>
      <w:r>
        <w:rPr>
          <w:rFonts w:ascii="Times New Roman" w:eastAsia="SimSun" w:hAnsi="Times New Roman"/>
          <w:color w:val="000000"/>
          <w:lang w:val="en-US" w:eastAsia="zh-CN" w:bidi="ar"/>
        </w:rPr>
        <w:t xml:space="preserve"> al Plan Nacional </w:t>
      </w:r>
      <w:proofErr w:type="spellStart"/>
      <w:r>
        <w:rPr>
          <w:rFonts w:ascii="Times New Roman" w:eastAsia="SimSun" w:hAnsi="Times New Roman"/>
          <w:color w:val="000000"/>
          <w:lang w:val="en-US" w:eastAsia="zh-CN" w:bidi="ar"/>
        </w:rPr>
        <w:t>Hídrico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únicamente</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en</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cuanto</w:t>
      </w:r>
      <w:proofErr w:type="spellEnd"/>
      <w:r>
        <w:rPr>
          <w:rFonts w:ascii="Times New Roman" w:eastAsia="SimSun" w:hAnsi="Times New Roman"/>
          <w:color w:val="000000"/>
          <w:lang w:val="en-US" w:eastAsia="zh-CN" w:bidi="ar"/>
        </w:rPr>
        <w:t xml:space="preserve"> a las </w:t>
      </w:r>
      <w:proofErr w:type="spellStart"/>
      <w:r>
        <w:rPr>
          <w:rFonts w:ascii="Times New Roman" w:eastAsia="SimSun" w:hAnsi="Times New Roman"/>
          <w:color w:val="000000"/>
          <w:lang w:val="en-US" w:eastAsia="zh-CN" w:bidi="ar"/>
        </w:rPr>
        <w:t>futuras</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afectaciones</w:t>
      </w:r>
      <w:proofErr w:type="spellEnd"/>
      <w:r>
        <w:rPr>
          <w:rFonts w:ascii="Times New Roman" w:eastAsia="SimSun" w:hAnsi="Times New Roman"/>
          <w:color w:val="000000"/>
          <w:lang w:val="en-US" w:eastAsia="zh-CN" w:bidi="ar"/>
        </w:rPr>
        <w:t xml:space="preserve"> del Lago de Chapala</w:t>
      </w:r>
      <w:r w:rsidR="00EE5DFE">
        <w:rPr>
          <w:rFonts w:ascii="Times New Roman" w:eastAsia="SimSun" w:hAnsi="Times New Roman"/>
          <w:color w:val="000000"/>
          <w:lang w:val="en-US" w:eastAsia="zh-CN" w:bidi="ar"/>
        </w:rPr>
        <w:t xml:space="preserve">, </w:t>
      </w:r>
      <w:r>
        <w:rPr>
          <w:rFonts w:ascii="Times New Roman" w:eastAsia="SimSun" w:hAnsi="Times New Roman"/>
          <w:color w:val="000000"/>
          <w:lang w:val="en-US" w:eastAsia="zh-CN" w:bidi="ar"/>
        </w:rPr>
        <w:t xml:space="preserve">por </w:t>
      </w:r>
      <w:proofErr w:type="spellStart"/>
      <w:r>
        <w:rPr>
          <w:rFonts w:ascii="Times New Roman" w:eastAsia="SimSun" w:hAnsi="Times New Roman"/>
          <w:color w:val="000000"/>
          <w:lang w:val="en-US" w:eastAsia="zh-CN" w:bidi="ar"/>
        </w:rPr>
        <w:t>su</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impacto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directo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en</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el</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municipio</w:t>
      </w:r>
      <w:proofErr w:type="spellEnd"/>
      <w:r>
        <w:rPr>
          <w:rFonts w:ascii="Times New Roman" w:eastAsia="SimSun" w:hAnsi="Times New Roman"/>
          <w:color w:val="000000"/>
          <w:lang w:val="en-US" w:eastAsia="zh-CN" w:bidi="ar"/>
        </w:rPr>
        <w:t xml:space="preserve"> de </w:t>
      </w:r>
      <w:proofErr w:type="spellStart"/>
      <w:r>
        <w:rPr>
          <w:rFonts w:ascii="Times New Roman" w:eastAsia="SimSun" w:hAnsi="Times New Roman"/>
          <w:color w:val="000000"/>
          <w:lang w:val="en-US" w:eastAsia="zh-CN" w:bidi="ar"/>
        </w:rPr>
        <w:t>Ixtlahuac</w:t>
      </w:r>
      <w:r w:rsidR="00EE5DFE">
        <w:rPr>
          <w:rFonts w:ascii="Times New Roman" w:eastAsia="SimSun" w:hAnsi="Times New Roman"/>
          <w:color w:val="000000"/>
          <w:lang w:val="en-US" w:eastAsia="zh-CN" w:bidi="ar"/>
        </w:rPr>
        <w:t>á</w:t>
      </w:r>
      <w:r>
        <w:rPr>
          <w:rFonts w:ascii="Times New Roman" w:eastAsia="SimSun" w:hAnsi="Times New Roman"/>
          <w:color w:val="000000"/>
          <w:lang w:val="en-US" w:eastAsia="zh-CN" w:bidi="ar"/>
        </w:rPr>
        <w:t>n</w:t>
      </w:r>
      <w:proofErr w:type="spellEnd"/>
      <w:r>
        <w:rPr>
          <w:rFonts w:ascii="Times New Roman" w:eastAsia="SimSun" w:hAnsi="Times New Roman"/>
          <w:color w:val="000000"/>
          <w:lang w:val="en-US" w:eastAsia="zh-CN" w:bidi="ar"/>
        </w:rPr>
        <w:t xml:space="preserve"> de los </w:t>
      </w:r>
      <w:proofErr w:type="spellStart"/>
      <w:r>
        <w:rPr>
          <w:rFonts w:ascii="Times New Roman" w:eastAsia="SimSun" w:hAnsi="Times New Roman"/>
          <w:color w:val="000000"/>
          <w:lang w:val="en-US" w:eastAsia="zh-CN" w:bidi="ar"/>
        </w:rPr>
        <w:t>Membrillos</w:t>
      </w:r>
      <w:proofErr w:type="spellEnd"/>
      <w:r>
        <w:rPr>
          <w:rFonts w:ascii="Times New Roman" w:eastAsia="SimSun" w:hAnsi="Times New Roman"/>
          <w:lang w:eastAsia="es-ES"/>
        </w:rPr>
        <w:t>. Lo anterior para conocimiento y para que se tome el acuerdo correspondiente.</w:t>
      </w:r>
    </w:p>
    <w:p w14:paraId="4609FAC1" w14:textId="77777777" w:rsidR="007A20DD" w:rsidRDefault="007A20DD">
      <w:pPr>
        <w:spacing w:after="0" w:line="240" w:lineRule="auto"/>
        <w:jc w:val="both"/>
        <w:rPr>
          <w:rFonts w:ascii="Times New Roman" w:eastAsia="SimSun" w:hAnsi="Times New Roman"/>
          <w:lang w:eastAsia="es-ES"/>
        </w:rPr>
      </w:pPr>
    </w:p>
    <w:p w14:paraId="07E58AC5" w14:textId="7670FD0D"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cuarto punto del orden del día</w:t>
      </w:r>
      <w:r>
        <w:rPr>
          <w:rFonts w:ascii="Times New Roman" w:eastAsia="SimSun" w:hAnsi="Times New Roman"/>
          <w:lang w:eastAsia="es-ES"/>
        </w:rPr>
        <w:t xml:space="preserve"> </w:t>
      </w:r>
      <w:r>
        <w:rPr>
          <w:rFonts w:ascii="Times New Roman" w:eastAsia="SimSun" w:hAnsi="Times New Roman"/>
          <w:bCs/>
          <w:lang w:eastAsia="es-ES"/>
        </w:rPr>
        <w:t>t</w:t>
      </w:r>
      <w:r>
        <w:rPr>
          <w:rFonts w:ascii="Times New Roman" w:eastAsia="SimSun" w:hAnsi="Times New Roman"/>
          <w:lang w:eastAsia="es-ES"/>
        </w:rPr>
        <w:t xml:space="preserve">iene por objeto dar cuenta al pleno del Ayuntamiento con el acuerdo edilicio GIA-PCIU/09/2025 que resuelven las comisiones edilicias de </w:t>
      </w:r>
      <w:r w:rsidR="00EE5DFE">
        <w:rPr>
          <w:rFonts w:ascii="Times New Roman" w:eastAsia="SimSun" w:hAnsi="Times New Roman"/>
          <w:lang w:eastAsia="es-ES"/>
        </w:rPr>
        <w:t>Gestión</w:t>
      </w:r>
      <w:r>
        <w:rPr>
          <w:rFonts w:ascii="Times New Roman" w:eastAsia="SimSun" w:hAnsi="Times New Roman"/>
          <w:lang w:eastAsia="es-ES"/>
        </w:rPr>
        <w:t xml:space="preserve"> Integral del Agua y Participación Ciudadana, para</w:t>
      </w:r>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manifestar</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el</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rechazo</w:t>
      </w:r>
      <w:proofErr w:type="spellEnd"/>
      <w:r>
        <w:rPr>
          <w:rFonts w:ascii="Times New Roman" w:eastAsia="SimSun" w:hAnsi="Times New Roman"/>
          <w:color w:val="000000"/>
          <w:lang w:val="en-US" w:eastAsia="zh-CN" w:bidi="ar"/>
        </w:rPr>
        <w:t xml:space="preserve"> al Plan Nacional </w:t>
      </w:r>
      <w:proofErr w:type="spellStart"/>
      <w:r>
        <w:rPr>
          <w:rFonts w:ascii="Times New Roman" w:eastAsia="SimSun" w:hAnsi="Times New Roman"/>
          <w:color w:val="000000"/>
          <w:lang w:val="en-US" w:eastAsia="zh-CN" w:bidi="ar"/>
        </w:rPr>
        <w:t>Hídrico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únicamente</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en</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cuanto</w:t>
      </w:r>
      <w:proofErr w:type="spellEnd"/>
      <w:r>
        <w:rPr>
          <w:rFonts w:ascii="Times New Roman" w:eastAsia="SimSun" w:hAnsi="Times New Roman"/>
          <w:color w:val="000000"/>
          <w:lang w:val="en-US" w:eastAsia="zh-CN" w:bidi="ar"/>
        </w:rPr>
        <w:t xml:space="preserve"> a las </w:t>
      </w:r>
      <w:proofErr w:type="spellStart"/>
      <w:r>
        <w:rPr>
          <w:rFonts w:ascii="Times New Roman" w:eastAsia="SimSun" w:hAnsi="Times New Roman"/>
          <w:color w:val="000000"/>
          <w:lang w:val="en-US" w:eastAsia="zh-CN" w:bidi="ar"/>
        </w:rPr>
        <w:t>futuras</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afectaciones</w:t>
      </w:r>
      <w:proofErr w:type="spellEnd"/>
      <w:r>
        <w:rPr>
          <w:rFonts w:ascii="Times New Roman" w:eastAsia="SimSun" w:hAnsi="Times New Roman"/>
          <w:color w:val="000000"/>
          <w:lang w:val="en-US" w:eastAsia="zh-CN" w:bidi="ar"/>
        </w:rPr>
        <w:t xml:space="preserve"> del Lago de Chapala</w:t>
      </w:r>
      <w:r w:rsidR="00EE5DFE">
        <w:rPr>
          <w:rFonts w:ascii="Times New Roman" w:eastAsia="SimSun" w:hAnsi="Times New Roman"/>
          <w:color w:val="000000"/>
          <w:lang w:val="en-US" w:eastAsia="zh-CN" w:bidi="ar"/>
        </w:rPr>
        <w:t>,</w:t>
      </w:r>
      <w:r>
        <w:rPr>
          <w:rFonts w:ascii="Times New Roman" w:eastAsia="SimSun" w:hAnsi="Times New Roman"/>
          <w:color w:val="000000"/>
          <w:lang w:val="en-US" w:eastAsia="zh-CN" w:bidi="ar"/>
        </w:rPr>
        <w:t xml:space="preserve"> por </w:t>
      </w:r>
      <w:proofErr w:type="spellStart"/>
      <w:r>
        <w:rPr>
          <w:rFonts w:ascii="Times New Roman" w:eastAsia="SimSun" w:hAnsi="Times New Roman"/>
          <w:color w:val="000000"/>
          <w:lang w:val="en-US" w:eastAsia="zh-CN" w:bidi="ar"/>
        </w:rPr>
        <w:t>su</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impacto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directo</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en</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el</w:t>
      </w:r>
      <w:proofErr w:type="spellEnd"/>
      <w:r>
        <w:rPr>
          <w:rFonts w:ascii="Times New Roman" w:eastAsia="SimSun" w:hAnsi="Times New Roman"/>
          <w:color w:val="000000"/>
          <w:lang w:val="en-US" w:eastAsia="zh-CN" w:bidi="ar"/>
        </w:rPr>
        <w:t xml:space="preserve"> </w:t>
      </w:r>
      <w:proofErr w:type="spellStart"/>
      <w:r>
        <w:rPr>
          <w:rFonts w:ascii="Times New Roman" w:eastAsia="SimSun" w:hAnsi="Times New Roman"/>
          <w:color w:val="000000"/>
          <w:lang w:val="en-US" w:eastAsia="zh-CN" w:bidi="ar"/>
        </w:rPr>
        <w:t>municipio</w:t>
      </w:r>
      <w:proofErr w:type="spellEnd"/>
      <w:r>
        <w:rPr>
          <w:rFonts w:ascii="Times New Roman" w:eastAsia="SimSun" w:hAnsi="Times New Roman"/>
          <w:color w:val="000000"/>
          <w:lang w:val="en-US" w:eastAsia="zh-CN" w:bidi="ar"/>
        </w:rPr>
        <w:t xml:space="preserve"> de </w:t>
      </w:r>
      <w:proofErr w:type="spellStart"/>
      <w:r>
        <w:rPr>
          <w:rFonts w:ascii="Times New Roman" w:eastAsia="SimSun" w:hAnsi="Times New Roman"/>
          <w:color w:val="000000"/>
          <w:lang w:val="en-US" w:eastAsia="zh-CN" w:bidi="ar"/>
        </w:rPr>
        <w:t>Ixtlahuac</w:t>
      </w:r>
      <w:r w:rsidR="00EE5DFE">
        <w:rPr>
          <w:rFonts w:ascii="Times New Roman" w:eastAsia="SimSun" w:hAnsi="Times New Roman"/>
          <w:color w:val="000000"/>
          <w:lang w:val="en-US" w:eastAsia="zh-CN" w:bidi="ar"/>
        </w:rPr>
        <w:t>á</w:t>
      </w:r>
      <w:r>
        <w:rPr>
          <w:rFonts w:ascii="Times New Roman" w:eastAsia="SimSun" w:hAnsi="Times New Roman"/>
          <w:color w:val="000000"/>
          <w:lang w:val="en-US" w:eastAsia="zh-CN" w:bidi="ar"/>
        </w:rPr>
        <w:t>n</w:t>
      </w:r>
      <w:proofErr w:type="spellEnd"/>
      <w:r>
        <w:rPr>
          <w:rFonts w:ascii="Times New Roman" w:eastAsia="SimSun" w:hAnsi="Times New Roman"/>
          <w:color w:val="000000"/>
          <w:lang w:val="en-US" w:eastAsia="zh-CN" w:bidi="ar"/>
        </w:rPr>
        <w:t xml:space="preserve"> de los </w:t>
      </w:r>
      <w:proofErr w:type="spellStart"/>
      <w:r>
        <w:rPr>
          <w:rFonts w:ascii="Times New Roman" w:eastAsia="SimSun" w:hAnsi="Times New Roman"/>
          <w:color w:val="000000"/>
          <w:lang w:val="en-US" w:eastAsia="zh-CN" w:bidi="ar"/>
        </w:rPr>
        <w:t>Membrillos</w:t>
      </w:r>
      <w:proofErr w:type="spellEnd"/>
      <w:r>
        <w:rPr>
          <w:rFonts w:ascii="Times New Roman" w:eastAsia="SimSun" w:hAnsi="Times New Roman"/>
          <w:lang w:eastAsia="es-ES"/>
        </w:rPr>
        <w:t xml:space="preserve">. Lo anterior para conocimiento y para que se tome el acuerdo correspondiente. </w:t>
      </w:r>
      <w:r>
        <w:rPr>
          <w:rFonts w:ascii="Times New Roman" w:eastAsia="SimSun" w:hAnsi="Times New Roman"/>
          <w:lang w:val="es-ES" w:eastAsia="es-ES"/>
        </w:rPr>
        <w:t xml:space="preserve">Regidores, presidente ¿tienen algún comentario al respecto, algo que quieran aportar?» </w:t>
      </w:r>
    </w:p>
    <w:p w14:paraId="0C095414" w14:textId="77777777" w:rsidR="007A20DD" w:rsidRDefault="007A20DD">
      <w:pPr>
        <w:spacing w:after="0" w:line="240" w:lineRule="auto"/>
        <w:jc w:val="both"/>
        <w:rPr>
          <w:rFonts w:ascii="Times New Roman" w:eastAsia="SimSun" w:hAnsi="Times New Roman"/>
          <w:lang w:val="es-ES" w:eastAsia="es-ES"/>
        </w:rPr>
      </w:pPr>
    </w:p>
    <w:p w14:paraId="5CEB32B2" w14:textId="77777777" w:rsidR="007A20DD" w:rsidRDefault="002701B0">
      <w:pPr>
        <w:spacing w:after="0" w:line="240" w:lineRule="auto"/>
        <w:jc w:val="both"/>
        <w:rPr>
          <w:rFonts w:ascii="Times New Roman" w:hAnsi="Times New Roman"/>
        </w:rPr>
      </w:pPr>
      <w:r>
        <w:rPr>
          <w:rFonts w:ascii="Times New Roman" w:eastAsia="SimSun" w:hAnsi="Times New Roman"/>
          <w:lang w:eastAsia="es-ES"/>
        </w:rPr>
        <w:t xml:space="preserve">El PRESIDENTE MUNICIPAL LIC. JOSE HERIBERTO GARCIA MURILLO, solicita el uso de la voz y dice </w:t>
      </w:r>
      <w:r>
        <w:rPr>
          <w:rFonts w:ascii="Arial Narrow" w:eastAsia="SimSun" w:hAnsi="Arial Narrow" w:cs="Arial Narrow"/>
          <w:lang w:eastAsia="es-ES"/>
        </w:rPr>
        <w:t>«</w:t>
      </w:r>
      <w:r>
        <w:rPr>
          <w:rFonts w:ascii="Times New Roman" w:hAnsi="Times New Roman"/>
        </w:rPr>
        <w:t>compañeras y compañeros regidores, síndico municipal, y a toda la ciudadanía que nos sigue a través de redes sociales, quiero poner a su consideración que como Pleno del Ayuntamiento aprobemos este punto de acuerdo que tiene por objeto defender al Lago de Chapala, con el propósito de manifestar nuestro rechazo al Plan Nacional Hídrico únicamente en cuanto los proyectos que podrían afectar mediante la reducción de los niveles del Lago de Chapala. Lo defendemos porque sin agua no hay salud, no hay trabajo, no hay campo, no hay turismo, no hay vida. El agua de Chapala alimenta a toda la Zona Metropolitana de Guadalajara. Somos parte de esa gran ciudad y millones dependen de este lago para abrir la llave de su casa, si baja el nivel del lago todos perdemos.</w:t>
      </w:r>
    </w:p>
    <w:p w14:paraId="4604AFAE" w14:textId="77777777" w:rsidR="007A20DD" w:rsidRDefault="007A20DD">
      <w:pPr>
        <w:spacing w:after="0" w:line="240" w:lineRule="auto"/>
        <w:jc w:val="both"/>
        <w:rPr>
          <w:rFonts w:ascii="Times New Roman" w:hAnsi="Times New Roman"/>
        </w:rPr>
      </w:pPr>
    </w:p>
    <w:p w14:paraId="3CD477F5" w14:textId="77777777" w:rsidR="007A20DD" w:rsidRDefault="002701B0">
      <w:pPr>
        <w:spacing w:after="0" w:line="240" w:lineRule="auto"/>
        <w:jc w:val="both"/>
        <w:rPr>
          <w:rFonts w:ascii="Times New Roman" w:hAnsi="Times New Roman"/>
        </w:rPr>
      </w:pPr>
      <w:r>
        <w:rPr>
          <w:rFonts w:ascii="Times New Roman" w:hAnsi="Times New Roman"/>
        </w:rPr>
        <w:t>En el caso de Ixtlahuacán de los Membrillos, necesitamos defender el Lago de Chapala por razones sumamente importantes: Estamos cerca del lago y somos afectados directos. Si se rebajan los niveles del lago, se bajan los mantos acuíferos, cambian los microclimas, sufre la flora y la fauna, suben los costos del agua, se complica la vida diaria y se deteriora la calidad de vida. No lo podemos permitir. Nuestra postura es simple y firme:</w:t>
      </w:r>
    </w:p>
    <w:p w14:paraId="3E0AD25D" w14:textId="77777777" w:rsidR="007A20DD" w:rsidRDefault="007A20DD">
      <w:pPr>
        <w:spacing w:after="0" w:line="240" w:lineRule="auto"/>
        <w:jc w:val="both"/>
        <w:rPr>
          <w:rFonts w:ascii="Times New Roman" w:hAnsi="Times New Roman"/>
        </w:rPr>
      </w:pPr>
    </w:p>
    <w:p w14:paraId="403503E4" w14:textId="77777777" w:rsidR="007A20DD" w:rsidRDefault="002701B0">
      <w:pPr>
        <w:pStyle w:val="Prrafodelista"/>
        <w:numPr>
          <w:ilvl w:val="0"/>
          <w:numId w:val="2"/>
        </w:numPr>
        <w:jc w:val="both"/>
        <w:rPr>
          <w:sz w:val="22"/>
          <w:szCs w:val="22"/>
        </w:rPr>
      </w:pPr>
      <w:r>
        <w:rPr>
          <w:sz w:val="22"/>
          <w:szCs w:val="22"/>
        </w:rPr>
        <w:t>Si a arreglar fugas, modernizar tuberías y obras, y hacer eficiente el servicio.</w:t>
      </w:r>
    </w:p>
    <w:p w14:paraId="4CE30DF4" w14:textId="77777777" w:rsidR="007A20DD" w:rsidRDefault="002701B0">
      <w:pPr>
        <w:pStyle w:val="Prrafodelista"/>
        <w:numPr>
          <w:ilvl w:val="0"/>
          <w:numId w:val="2"/>
        </w:numPr>
        <w:jc w:val="both"/>
        <w:rPr>
          <w:sz w:val="22"/>
          <w:szCs w:val="22"/>
        </w:rPr>
      </w:pPr>
      <w:r>
        <w:rPr>
          <w:sz w:val="22"/>
          <w:szCs w:val="22"/>
        </w:rPr>
        <w:t>No a sacar ni una gota más que ponga en riesgo el lago.</w:t>
      </w:r>
    </w:p>
    <w:p w14:paraId="3D9B3876" w14:textId="77777777" w:rsidR="007A20DD" w:rsidRDefault="002701B0">
      <w:pPr>
        <w:pStyle w:val="Prrafodelista"/>
        <w:numPr>
          <w:ilvl w:val="0"/>
          <w:numId w:val="2"/>
        </w:numPr>
        <w:jc w:val="both"/>
        <w:rPr>
          <w:sz w:val="22"/>
          <w:szCs w:val="22"/>
        </w:rPr>
      </w:pPr>
      <w:r>
        <w:rPr>
          <w:sz w:val="22"/>
          <w:szCs w:val="22"/>
        </w:rPr>
        <w:t xml:space="preserve">No a proyectos que afecten de manera directa los niveles del lago de Chapala, como consecuencia del Plan Nacional Hídrico. </w:t>
      </w:r>
    </w:p>
    <w:p w14:paraId="06D1D326" w14:textId="77777777" w:rsidR="007A20DD" w:rsidRDefault="002701B0">
      <w:pPr>
        <w:pStyle w:val="Prrafodelista"/>
        <w:numPr>
          <w:ilvl w:val="0"/>
          <w:numId w:val="2"/>
        </w:numPr>
        <w:jc w:val="both"/>
        <w:rPr>
          <w:sz w:val="22"/>
          <w:szCs w:val="22"/>
        </w:rPr>
      </w:pPr>
      <w:r>
        <w:rPr>
          <w:sz w:val="22"/>
          <w:szCs w:val="22"/>
        </w:rPr>
        <w:t>Sí a que exista transparencia, participación ciudadana y gobernanza en la toma de decisiones respecto al lago de Chapala, en el que participen los 3 niveles de gobierno y la sociedad.</w:t>
      </w:r>
    </w:p>
    <w:p w14:paraId="3A9E08D6" w14:textId="77777777" w:rsidR="007A20DD" w:rsidRDefault="007A20DD">
      <w:pPr>
        <w:pStyle w:val="Prrafodelista"/>
        <w:ind w:left="360"/>
        <w:jc w:val="both"/>
        <w:rPr>
          <w:sz w:val="22"/>
          <w:szCs w:val="22"/>
        </w:rPr>
      </w:pPr>
    </w:p>
    <w:p w14:paraId="5BC5BDC7" w14:textId="77777777" w:rsidR="007A20DD" w:rsidRDefault="002701B0">
      <w:pPr>
        <w:pStyle w:val="Prrafodelista"/>
        <w:ind w:left="0"/>
        <w:jc w:val="both"/>
        <w:rPr>
          <w:sz w:val="22"/>
          <w:szCs w:val="22"/>
        </w:rPr>
      </w:pPr>
      <w:r>
        <w:rPr>
          <w:sz w:val="22"/>
          <w:szCs w:val="22"/>
        </w:rPr>
        <w:t xml:space="preserve">Por eso, hoy es necesario </w:t>
      </w:r>
      <w:proofErr w:type="gramStart"/>
      <w:r>
        <w:rPr>
          <w:sz w:val="22"/>
          <w:szCs w:val="22"/>
        </w:rPr>
        <w:t>que</w:t>
      </w:r>
      <w:proofErr w:type="gramEnd"/>
      <w:r>
        <w:rPr>
          <w:sz w:val="22"/>
          <w:szCs w:val="22"/>
        </w:rPr>
        <w:t xml:space="preserve"> de manera conjunta y solidaria, aprobemos como el máximo órgano de gobierno y en representación del Municipio de Ixtlahuacán de los Membrillos, Jalisco, este punto de acuerdo para manifestar nuestro rechazo al Plan Nacional hídrico únicamente en cuanto a los proyectos y obras que afectarían al lago de Chapala, y se busquen alternativas que surjan en un contexto de transparencia, participación ciudadana y gobernanza colaborativa. </w:t>
      </w:r>
    </w:p>
    <w:p w14:paraId="4C0E526F" w14:textId="77777777" w:rsidR="007A20DD" w:rsidRDefault="007A20DD">
      <w:pPr>
        <w:pStyle w:val="Prrafodelista"/>
        <w:ind w:left="0"/>
        <w:jc w:val="both"/>
        <w:rPr>
          <w:sz w:val="22"/>
          <w:szCs w:val="22"/>
        </w:rPr>
      </w:pPr>
    </w:p>
    <w:p w14:paraId="5C7D4FAD" w14:textId="67A8C1B3" w:rsidR="007A20DD" w:rsidRDefault="002701B0">
      <w:pPr>
        <w:pStyle w:val="Prrafodelista"/>
        <w:ind w:left="0"/>
        <w:jc w:val="both"/>
        <w:rPr>
          <w:sz w:val="22"/>
          <w:szCs w:val="22"/>
        </w:rPr>
      </w:pPr>
      <w:r>
        <w:rPr>
          <w:sz w:val="22"/>
          <w:szCs w:val="22"/>
        </w:rPr>
        <w:lastRenderedPageBreak/>
        <w:t>Este punto de acuerdo histórico: pues quedará asentado en las actas de este ayuntamiento que este cabildo defendió al Lago de Chapala.</w:t>
      </w:r>
      <w:r>
        <w:rPr>
          <w:sz w:val="22"/>
          <w:szCs w:val="22"/>
          <w:lang w:val="es-MX"/>
        </w:rPr>
        <w:t xml:space="preserve"> Por eso, l</w:t>
      </w:r>
      <w:r>
        <w:rPr>
          <w:sz w:val="22"/>
          <w:szCs w:val="22"/>
        </w:rPr>
        <w:t>es pido su apoyo para la votación de este acuerdo histórico</w:t>
      </w:r>
      <w:r>
        <w:rPr>
          <w:sz w:val="22"/>
          <w:szCs w:val="22"/>
          <w:lang w:val="es-MX"/>
        </w:rPr>
        <w:t>. Es cuanto»</w:t>
      </w:r>
      <w:r>
        <w:rPr>
          <w:sz w:val="22"/>
          <w:szCs w:val="22"/>
        </w:rPr>
        <w:t xml:space="preserve">. </w:t>
      </w:r>
    </w:p>
    <w:p w14:paraId="4E669A81" w14:textId="77777777" w:rsidR="007A20DD" w:rsidRDefault="007A20DD">
      <w:pPr>
        <w:spacing w:after="0" w:line="240" w:lineRule="auto"/>
        <w:jc w:val="both"/>
        <w:rPr>
          <w:rFonts w:ascii="Arial Narrow" w:eastAsia="SimSun" w:hAnsi="Arial Narrow" w:cs="Arial Narrow"/>
          <w:lang w:eastAsia="es-ES"/>
        </w:rPr>
      </w:pPr>
    </w:p>
    <w:p w14:paraId="51422DF7" w14:textId="3507925F" w:rsidR="007A20DD" w:rsidRDefault="002701B0">
      <w:pPr>
        <w:spacing w:after="0" w:line="240" w:lineRule="auto"/>
        <w:jc w:val="both"/>
        <w:rPr>
          <w:rFonts w:ascii="Times New Roman" w:eastAsia="SimSun" w:hAnsi="Times New Roman"/>
          <w:lang w:eastAsia="es-ES"/>
        </w:rPr>
      </w:pPr>
      <w:r>
        <w:rPr>
          <w:rFonts w:ascii="Times New Roman" w:eastAsia="SimSun" w:hAnsi="Times New Roman"/>
          <w:lang w:eastAsia="es-ES"/>
        </w:rPr>
        <w:t xml:space="preserve">Ahora interviene la REGIDORA CELIA PEREZ VACA </w:t>
      </w:r>
      <w:r>
        <w:rPr>
          <w:rFonts w:ascii="Arial Narrow" w:eastAsia="SimSun" w:hAnsi="Arial Narrow" w:cs="Arial Narrow"/>
          <w:lang w:eastAsia="es-ES"/>
        </w:rPr>
        <w:t>«</w:t>
      </w:r>
      <w:r>
        <w:rPr>
          <w:rFonts w:ascii="Times New Roman" w:eastAsia="SimSun" w:hAnsi="Times New Roman"/>
          <w:lang w:eastAsia="es-ES"/>
        </w:rPr>
        <w:t xml:space="preserve">Yo estoy de acuerdo con el presidente, estoy totalmente de acuerdo. Pienso que es muy importante </w:t>
      </w:r>
      <w:r w:rsidR="00EE5DFE">
        <w:rPr>
          <w:rFonts w:ascii="Times New Roman" w:eastAsia="SimSun" w:hAnsi="Times New Roman"/>
          <w:lang w:eastAsia="es-ES"/>
        </w:rPr>
        <w:t>también</w:t>
      </w:r>
      <w:r>
        <w:rPr>
          <w:rFonts w:ascii="Times New Roman" w:eastAsia="SimSun" w:hAnsi="Times New Roman"/>
          <w:lang w:eastAsia="es-ES"/>
        </w:rPr>
        <w:t xml:space="preserve"> que hagamos conciencia a las concesiones que se pueden comerciar, que no se confunda, esto es un bien de la nación, que haya regularización ante todo; y sobre todo a los niños y </w:t>
      </w:r>
      <w:r w:rsidR="00EE5DFE">
        <w:rPr>
          <w:rFonts w:ascii="Times New Roman" w:eastAsia="SimSun" w:hAnsi="Times New Roman"/>
          <w:lang w:eastAsia="es-ES"/>
        </w:rPr>
        <w:t>jóvenes</w:t>
      </w:r>
      <w:r>
        <w:rPr>
          <w:rFonts w:ascii="Times New Roman" w:eastAsia="SimSun" w:hAnsi="Times New Roman"/>
          <w:lang w:eastAsia="es-ES"/>
        </w:rPr>
        <w:t xml:space="preserve"> que no se vean afectados, pues son las futuras generaciones, es un recurso sustentable para </w:t>
      </w:r>
      <w:r w:rsidR="00EE5DFE">
        <w:rPr>
          <w:rFonts w:ascii="Times New Roman" w:eastAsia="SimSun" w:hAnsi="Times New Roman"/>
          <w:lang w:eastAsia="es-ES"/>
        </w:rPr>
        <w:t>más</w:t>
      </w:r>
      <w:r>
        <w:rPr>
          <w:rFonts w:ascii="Times New Roman" w:eastAsia="SimSun" w:hAnsi="Times New Roman"/>
          <w:lang w:eastAsia="es-ES"/>
        </w:rPr>
        <w:t xml:space="preserve"> futuro, a sabiendas que hay </w:t>
      </w:r>
      <w:r w:rsidR="00EE5DFE">
        <w:rPr>
          <w:rFonts w:ascii="Times New Roman" w:eastAsia="SimSun" w:hAnsi="Times New Roman"/>
          <w:lang w:eastAsia="es-ES"/>
        </w:rPr>
        <w:t>más</w:t>
      </w:r>
      <w:r>
        <w:rPr>
          <w:rFonts w:ascii="Times New Roman" w:eastAsia="SimSun" w:hAnsi="Times New Roman"/>
          <w:lang w:eastAsia="es-ES"/>
        </w:rPr>
        <w:t xml:space="preserve"> estados que padecen de este </w:t>
      </w:r>
      <w:r w:rsidR="00EE5DFE">
        <w:rPr>
          <w:rFonts w:ascii="Times New Roman" w:eastAsia="SimSun" w:hAnsi="Times New Roman"/>
          <w:lang w:eastAsia="es-ES"/>
        </w:rPr>
        <w:t>líquido</w:t>
      </w:r>
      <w:r>
        <w:rPr>
          <w:rFonts w:ascii="Times New Roman" w:eastAsia="SimSun" w:hAnsi="Times New Roman"/>
          <w:lang w:eastAsia="es-ES"/>
        </w:rPr>
        <w:t xml:space="preserve"> valioso que es el agua y que, por consecuencia les afecta por sequias, estoy muy de acuerdo en defender el lago, porque los niños que viven alrededor por ejemplo en Mezcala, San Juan </w:t>
      </w:r>
      <w:r w:rsidR="00E006A3">
        <w:rPr>
          <w:rFonts w:ascii="Times New Roman" w:eastAsia="SimSun" w:hAnsi="Times New Roman"/>
          <w:lang w:eastAsia="es-ES"/>
        </w:rPr>
        <w:t>Cósala</w:t>
      </w:r>
      <w:r>
        <w:rPr>
          <w:rFonts w:ascii="Times New Roman" w:eastAsia="SimSun" w:hAnsi="Times New Roman"/>
          <w:lang w:eastAsia="es-ES"/>
        </w:rPr>
        <w:t xml:space="preserve">, Jocotepec y los alrededores, son los que </w:t>
      </w:r>
      <w:r w:rsidR="00E006A3">
        <w:rPr>
          <w:rFonts w:ascii="Times New Roman" w:eastAsia="SimSun" w:hAnsi="Times New Roman"/>
          <w:lang w:eastAsia="es-ES"/>
        </w:rPr>
        <w:t>sufrirían</w:t>
      </w:r>
      <w:r>
        <w:rPr>
          <w:rFonts w:ascii="Times New Roman" w:eastAsia="SimSun" w:hAnsi="Times New Roman"/>
          <w:lang w:eastAsia="es-ES"/>
        </w:rPr>
        <w:t xml:space="preserve"> las consecuencias de algo que nos </w:t>
      </w:r>
      <w:r w:rsidR="00E006A3">
        <w:rPr>
          <w:rFonts w:ascii="Times New Roman" w:eastAsia="SimSun" w:hAnsi="Times New Roman"/>
          <w:lang w:eastAsia="es-ES"/>
        </w:rPr>
        <w:t>afectaría</w:t>
      </w:r>
      <w:r>
        <w:rPr>
          <w:rFonts w:ascii="Times New Roman" w:eastAsia="SimSun" w:hAnsi="Times New Roman"/>
          <w:lang w:eastAsia="es-ES"/>
        </w:rPr>
        <w:t xml:space="preserve"> a todos. Gracias».</w:t>
      </w:r>
    </w:p>
    <w:p w14:paraId="72EA342B" w14:textId="77777777" w:rsidR="007A20DD" w:rsidRDefault="007A20DD">
      <w:pPr>
        <w:spacing w:after="0" w:line="240" w:lineRule="auto"/>
        <w:jc w:val="both"/>
        <w:rPr>
          <w:rFonts w:ascii="Times New Roman" w:eastAsia="SimSun" w:hAnsi="Times New Roman"/>
          <w:lang w:val="es-ES" w:eastAsia="es-ES"/>
        </w:rPr>
      </w:pPr>
    </w:p>
    <w:p w14:paraId="1DE054DA"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4223F328" w14:textId="77777777" w:rsidR="007A20DD" w:rsidRDefault="007A20DD">
      <w:pPr>
        <w:pStyle w:val="Sinespaciado"/>
        <w:jc w:val="both"/>
        <w:rPr>
          <w:rFonts w:ascii="Times New Roman" w:hAnsi="Times New Roman"/>
        </w:rPr>
      </w:pPr>
    </w:p>
    <w:p w14:paraId="783415B4"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013181DF"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34FF5A4"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0D8F862D"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61B1302"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67B52970"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2C03953D"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2081200D"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14B752DD"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57F2AE58"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4173971"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A0364DD"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4F4150B2"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17C19169" w14:textId="77777777" w:rsidR="007A20DD" w:rsidRDefault="007A20DD">
      <w:pPr>
        <w:pStyle w:val="Sinespaciado"/>
        <w:jc w:val="both"/>
        <w:rPr>
          <w:rFonts w:ascii="Times New Roman" w:hAnsi="Times New Roman"/>
        </w:rPr>
      </w:pPr>
    </w:p>
    <w:p w14:paraId="77F42D54" w14:textId="1C9E7592"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que se manifieste el rechazo al Plan </w:t>
      </w:r>
      <w:r w:rsidR="00E006A3">
        <w:rPr>
          <w:rFonts w:ascii="Times New Roman" w:hAnsi="Times New Roman"/>
        </w:rPr>
        <w:t>Hídrico</w:t>
      </w:r>
      <w:r>
        <w:rPr>
          <w:rFonts w:ascii="Times New Roman" w:hAnsi="Times New Roman"/>
        </w:rPr>
        <w:t xml:space="preserve"> Nacional, en lo relativo a las acciones que </w:t>
      </w:r>
      <w:r w:rsidR="00E006A3">
        <w:rPr>
          <w:rFonts w:ascii="Times New Roman" w:hAnsi="Times New Roman"/>
        </w:rPr>
        <w:t>a</w:t>
      </w:r>
      <w:r>
        <w:rPr>
          <w:rFonts w:ascii="Times New Roman" w:hAnsi="Times New Roman"/>
        </w:rPr>
        <w:t xml:space="preserve">fecten al lago de Chapala, a fin de prevenir impactos negativos sobre dicho cuerpo lacustre, </w:t>
      </w:r>
      <w:r w:rsidR="00E006A3">
        <w:rPr>
          <w:rFonts w:ascii="Times New Roman" w:hAnsi="Times New Roman"/>
        </w:rPr>
        <w:t>así</w:t>
      </w:r>
      <w:r>
        <w:rPr>
          <w:rFonts w:ascii="Times New Roman" w:hAnsi="Times New Roman"/>
        </w:rPr>
        <w:t xml:space="preserve"> como en el municipio de Ixtlahuacán de los Membrillos, en el </w:t>
      </w:r>
      <w:r w:rsidR="00E006A3">
        <w:rPr>
          <w:rFonts w:ascii="Times New Roman" w:hAnsi="Times New Roman"/>
        </w:rPr>
        <w:t>Área</w:t>
      </w:r>
      <w:r>
        <w:rPr>
          <w:rFonts w:ascii="Times New Roman" w:hAnsi="Times New Roman"/>
        </w:rPr>
        <w:t xml:space="preserve"> Metropolitana de Guadalajara y en el Estado de Jalisco en su conjunto; Enseguida le solicito señor secretario que continue con el quinto punto del orden del día».</w:t>
      </w:r>
    </w:p>
    <w:p w14:paraId="6D7BD497" w14:textId="77777777" w:rsidR="007A20DD" w:rsidRDefault="007A20DD">
      <w:pPr>
        <w:pStyle w:val="Sinespaciado"/>
        <w:jc w:val="both"/>
        <w:rPr>
          <w:rFonts w:ascii="Times New Roman" w:hAnsi="Times New Roman"/>
        </w:rPr>
      </w:pPr>
    </w:p>
    <w:p w14:paraId="4297A668"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70E72411" wp14:editId="6E5FA279">
            <wp:extent cx="4445" cy="4445"/>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6" name="Picture 20346"/>
                    <pic:cNvPicPr/>
                  </pic:nvPicPr>
                  <pic:blipFill>
                    <a:blip r:embed="rId10"/>
                    <a:stretch>
                      <a:fillRect/>
                    </a:stretch>
                  </pic:blipFill>
                  <pic:spPr>
                    <a:xfrm>
                      <a:off x="0" y="0"/>
                      <a:ext cx="4572" cy="4570"/>
                    </a:xfrm>
                    <a:prstGeom prst="rect">
                      <a:avLst/>
                    </a:prstGeom>
                  </pic:spPr>
                </pic:pic>
              </a:graphicData>
            </a:graphic>
          </wp:inline>
        </w:drawing>
      </w:r>
    </w:p>
    <w:p w14:paraId="4ED7BFDE" w14:textId="77777777" w:rsidR="007A20DD" w:rsidRDefault="007A20DD">
      <w:pPr>
        <w:pStyle w:val="Sinespaciado"/>
        <w:ind w:right="900"/>
        <w:jc w:val="both"/>
        <w:rPr>
          <w:rFonts w:ascii="Times New Roman" w:hAnsi="Times New Roman"/>
          <w:b/>
        </w:rPr>
      </w:pPr>
    </w:p>
    <w:p w14:paraId="45E88A8E" w14:textId="77777777" w:rsidR="007A20DD" w:rsidRDefault="002701B0">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rPr>
        <w:t>QUE SE MANIFIESTE EL RECHAZO AL PLAN HIDRICO NACIONAL, EN LO RELATIVO A LAS ACCIONES QUE EFECTEN AL LAGO DE CHAPALA, A FIN DE PREVENIR IMPACTOS NEGATIVOS SOBRE DICHO CUERPO LACUSTRE, ASI COMO EN EL MUNICIPIO DE IXTLAHUACÁN DE LOS MEMBRILLOS, EN EL AREA METROPOLITANA DE GUADALAJARA Y EN EL ESTADO DE JALISCO EN SU CONJUNTO</w:t>
      </w:r>
    </w:p>
    <w:p w14:paraId="05183A70" w14:textId="77777777" w:rsidR="007A20DD" w:rsidRDefault="007A20DD">
      <w:pPr>
        <w:pStyle w:val="Sinespaciado"/>
        <w:ind w:left="567" w:right="900"/>
        <w:jc w:val="both"/>
        <w:rPr>
          <w:rFonts w:ascii="Times New Roman" w:hAnsi="Times New Roman"/>
          <w:bCs/>
        </w:rPr>
      </w:pPr>
    </w:p>
    <w:p w14:paraId="0D868DCB" w14:textId="77777777" w:rsidR="007A20DD" w:rsidRDefault="002701B0">
      <w:pPr>
        <w:pStyle w:val="Sinespaciado"/>
        <w:ind w:left="567" w:right="900"/>
        <w:jc w:val="both"/>
        <w:rPr>
          <w:rFonts w:ascii="Times New Roman" w:eastAsia="Arial Unicode MS" w:hAnsi="Times New Roman"/>
        </w:rPr>
      </w:pPr>
      <w:proofErr w:type="gramStart"/>
      <w:r>
        <w:rPr>
          <w:rFonts w:ascii="Times New Roman" w:hAnsi="Times New Roman"/>
          <w:b/>
          <w:bCs/>
        </w:rPr>
        <w:lastRenderedPageBreak/>
        <w:t>SEGUNDO.-</w:t>
      </w:r>
      <w:proofErr w:type="gramEnd"/>
      <w:r>
        <w:rPr>
          <w:rFonts w:ascii="Times New Roman" w:hAnsi="Times New Roman"/>
        </w:rPr>
        <w:t xml:space="preserve"> SE INSTRUYE AL AREA JURIDICA DEL MUNICIPIO, PARA REDACTAR EL DOCUMENTO DE MANIFIESTO YA  MENCIONADO EN EL PRIMER ACUERDO, Y SE HAGA LLEGAR A LAS INSTANCIAS CORRESPONDIENTES </w:t>
      </w:r>
      <w:r>
        <w:rPr>
          <w:rFonts w:ascii="Times New Roman" w:eastAsia="Arimo" w:hAnsi="Times New Roman"/>
        </w:rPr>
        <w:t>PARA HACER DE CONOCIMIENTO LA POSTURA DEL MUNICIPIO ANTE EL PLAN NACIONAL HIDRICO.</w:t>
      </w:r>
    </w:p>
    <w:p w14:paraId="7DFA5393" w14:textId="77777777" w:rsidR="007A20DD" w:rsidRDefault="007A20DD">
      <w:pPr>
        <w:pStyle w:val="Sinespaciado"/>
        <w:ind w:right="900"/>
        <w:jc w:val="both"/>
        <w:rPr>
          <w:rFonts w:ascii="Times New Roman" w:hAnsi="Times New Roman"/>
        </w:rPr>
      </w:pPr>
    </w:p>
    <w:p w14:paraId="07651C67"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CFF4168" w14:textId="77777777" w:rsidR="007A20DD" w:rsidRDefault="007A20DD">
      <w:pPr>
        <w:pStyle w:val="Encabezado"/>
        <w:tabs>
          <w:tab w:val="clear" w:pos="4419"/>
          <w:tab w:val="clear" w:pos="8838"/>
        </w:tabs>
        <w:ind w:right="-93"/>
        <w:jc w:val="both"/>
        <w:rPr>
          <w:rFonts w:ascii="Times New Roman" w:hAnsi="Times New Roman"/>
          <w:b/>
        </w:rPr>
      </w:pPr>
    </w:p>
    <w:p w14:paraId="777D1024"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3E11B5C" w14:textId="77777777" w:rsidR="007A20DD" w:rsidRDefault="007A20DD">
      <w:pPr>
        <w:spacing w:after="0" w:line="240" w:lineRule="auto"/>
        <w:jc w:val="both"/>
        <w:rPr>
          <w:rFonts w:ascii="Times New Roman" w:eastAsia="SimSun" w:hAnsi="Times New Roman"/>
          <w:lang w:eastAsia="es-ES"/>
        </w:rPr>
      </w:pPr>
    </w:p>
    <w:p w14:paraId="3DE349A6" w14:textId="77777777" w:rsidR="007A20DD" w:rsidRDefault="007A20DD">
      <w:pPr>
        <w:spacing w:after="0" w:line="240" w:lineRule="auto"/>
        <w:jc w:val="both"/>
        <w:rPr>
          <w:rFonts w:ascii="Times New Roman" w:eastAsia="SimSun" w:hAnsi="Times New Roman"/>
          <w:lang w:eastAsia="es-ES"/>
        </w:rPr>
      </w:pPr>
    </w:p>
    <w:p w14:paraId="538D4C1B" w14:textId="1D12E45B"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QUINTO </w:t>
      </w:r>
      <w:proofErr w:type="gramStart"/>
      <w:r>
        <w:rPr>
          <w:rFonts w:ascii="Times New Roman" w:eastAsia="SimSun" w:hAnsi="Times New Roman"/>
          <w:b/>
          <w:bCs/>
          <w:lang w:eastAsia="es-ES"/>
        </w:rPr>
        <w:t>PUNTO.-</w:t>
      </w:r>
      <w:proofErr w:type="gramEnd"/>
      <w:r>
        <w:rPr>
          <w:rFonts w:ascii="Times New Roman" w:eastAsia="SimSun" w:hAnsi="Times New Roman"/>
          <w:b/>
          <w:bCs/>
          <w:lang w:eastAsia="es-ES"/>
        </w:rPr>
        <w:t xml:space="preserve"> </w:t>
      </w:r>
      <w:r>
        <w:rPr>
          <w:rFonts w:ascii="Times New Roman" w:eastAsia="SimSun" w:hAnsi="Times New Roman"/>
          <w:lang w:eastAsia="es-ES"/>
        </w:rPr>
        <w:t xml:space="preserve">Punto de acuerdo que tiene por objeto dar cuenta al pleno del Ayuntamiento con el acuerdo edilicio DUAM/09/2025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Desarrollo Urbano y Asuntos Metropolitanos, y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del pleno su </w:t>
      </w:r>
      <w:r w:rsidR="00E006A3">
        <w:rPr>
          <w:rFonts w:ascii="Times New Roman" w:eastAsia="SimSun" w:hAnsi="Times New Roman"/>
          <w:lang w:eastAsia="es-ES"/>
        </w:rPr>
        <w:t>aprobación</w:t>
      </w:r>
      <w:r>
        <w:rPr>
          <w:rFonts w:ascii="Times New Roman" w:eastAsia="SimSun" w:hAnsi="Times New Roman"/>
          <w:lang w:eastAsia="es-ES"/>
        </w:rPr>
        <w:t xml:space="preserve"> definitiva para la Iniciativa del Reglamento de </w:t>
      </w:r>
      <w:r w:rsidR="00E006A3">
        <w:rPr>
          <w:rFonts w:ascii="Times New Roman" w:eastAsia="SimSun" w:hAnsi="Times New Roman"/>
          <w:lang w:eastAsia="es-ES"/>
        </w:rPr>
        <w:t>Zonificación</w:t>
      </w:r>
      <w:r>
        <w:rPr>
          <w:rFonts w:ascii="Times New Roman" w:eastAsia="SimSun" w:hAnsi="Times New Roman"/>
          <w:lang w:eastAsia="es-ES"/>
        </w:rPr>
        <w:t xml:space="preserve"> para el Municipio de Ixtlahuacán de los Membrillos, Jalisco. Lo anterior para conocimiento y para que se tome el acuerdo correspondiente.</w:t>
      </w:r>
    </w:p>
    <w:p w14:paraId="6EAD89BD" w14:textId="77777777" w:rsidR="007A20DD" w:rsidRDefault="007A20DD">
      <w:pPr>
        <w:spacing w:after="0" w:line="240" w:lineRule="auto"/>
        <w:jc w:val="both"/>
        <w:rPr>
          <w:rFonts w:ascii="Times New Roman" w:eastAsia="SimSun" w:hAnsi="Times New Roman"/>
          <w:lang w:eastAsia="es-ES"/>
        </w:rPr>
      </w:pPr>
    </w:p>
    <w:p w14:paraId="128A0103" w14:textId="530E6232"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proofErr w:type="spellStart"/>
      <w:r>
        <w:rPr>
          <w:rFonts w:ascii="Times New Roman" w:eastAsia="SimSun" w:hAnsi="Times New Roman"/>
          <w:lang w:eastAsia="es-ES"/>
        </w:rPr>
        <w:t>quin</w:t>
      </w:r>
      <w:r>
        <w:rPr>
          <w:rFonts w:ascii="Times New Roman" w:eastAsia="SimSun" w:hAnsi="Times New Roman"/>
          <w:lang w:val="es-ES" w:eastAsia="es-ES"/>
        </w:rPr>
        <w:t>to</w:t>
      </w:r>
      <w:proofErr w:type="spellEnd"/>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dar cuenta al pleno del Ayuntamiento con el acuerdo edilicio DUAM/09/2025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Desarrollo Urbano y Asuntos </w:t>
      </w:r>
      <w:proofErr w:type="gramStart"/>
      <w:r>
        <w:rPr>
          <w:rFonts w:ascii="Times New Roman" w:eastAsia="SimSun" w:hAnsi="Times New Roman"/>
          <w:lang w:eastAsia="es-ES"/>
        </w:rPr>
        <w:t xml:space="preserve">Metropolitanos, </w:t>
      </w:r>
      <w:r w:rsidR="00BD2095">
        <w:rPr>
          <w:rFonts w:ascii="Times New Roman" w:eastAsia="SimSun" w:hAnsi="Times New Roman"/>
          <w:lang w:eastAsia="es-ES"/>
        </w:rPr>
        <w:t xml:space="preserve"> </w:t>
      </w:r>
      <w:r>
        <w:rPr>
          <w:rFonts w:ascii="Times New Roman" w:eastAsia="SimSun" w:hAnsi="Times New Roman"/>
          <w:lang w:eastAsia="es-ES"/>
        </w:rPr>
        <w:t>y</w:t>
      </w:r>
      <w:proofErr w:type="gramEnd"/>
      <w:r>
        <w:rPr>
          <w:rFonts w:ascii="Times New Roman" w:eastAsia="SimSun" w:hAnsi="Times New Roman"/>
          <w:lang w:eastAsia="es-ES"/>
        </w:rPr>
        <w:t xml:space="preserve">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del pleno su </w:t>
      </w:r>
      <w:r w:rsidR="00E006A3">
        <w:rPr>
          <w:rFonts w:ascii="Times New Roman" w:eastAsia="SimSun" w:hAnsi="Times New Roman"/>
          <w:lang w:eastAsia="es-ES"/>
        </w:rPr>
        <w:t>aprobación</w:t>
      </w:r>
      <w:r>
        <w:rPr>
          <w:rFonts w:ascii="Times New Roman" w:eastAsia="SimSun" w:hAnsi="Times New Roman"/>
          <w:lang w:eastAsia="es-ES"/>
        </w:rPr>
        <w:t xml:space="preserve"> definitiva para la Iniciativa del Reglamento de </w:t>
      </w:r>
      <w:r w:rsidR="00E006A3">
        <w:rPr>
          <w:rFonts w:ascii="Times New Roman" w:eastAsia="SimSun" w:hAnsi="Times New Roman"/>
          <w:lang w:eastAsia="es-ES"/>
        </w:rPr>
        <w:t>Zonificación</w:t>
      </w:r>
      <w:r>
        <w:rPr>
          <w:rFonts w:ascii="Times New Roman" w:eastAsia="SimSun" w:hAnsi="Times New Roman"/>
          <w:lang w:eastAsia="es-ES"/>
        </w:rPr>
        <w:t xml:space="preserve"> para el Municipio de Ixtlahuacán de los Membrillos, Jalisco. Lo anterior para conocimiento y para que se tome el acuerdo correspondiente. </w:t>
      </w:r>
      <w:r>
        <w:rPr>
          <w:rFonts w:ascii="Times New Roman" w:eastAsia="SimSun" w:hAnsi="Times New Roman"/>
          <w:lang w:val="es-ES" w:eastAsia="es-ES"/>
        </w:rPr>
        <w:t xml:space="preserve">Regidores, presidente ¿tienen algún comentario al respecto, algo que quieran aportar?» </w:t>
      </w:r>
    </w:p>
    <w:p w14:paraId="5355928D" w14:textId="77777777" w:rsidR="007A20DD" w:rsidRDefault="007A20DD">
      <w:pPr>
        <w:spacing w:after="0" w:line="240" w:lineRule="auto"/>
        <w:jc w:val="both"/>
        <w:rPr>
          <w:rFonts w:ascii="Times New Roman" w:eastAsia="SimSun" w:hAnsi="Times New Roman"/>
          <w:lang w:val="es-ES" w:eastAsia="es-ES"/>
        </w:rPr>
      </w:pPr>
    </w:p>
    <w:p w14:paraId="14E4097C" w14:textId="4881C301" w:rsidR="007A20DD" w:rsidRDefault="002701B0">
      <w:pPr>
        <w:spacing w:after="0" w:line="240" w:lineRule="auto"/>
        <w:jc w:val="both"/>
        <w:rPr>
          <w:rFonts w:ascii="Times New Roman" w:hAnsi="Times New Roman"/>
        </w:rPr>
      </w:pPr>
      <w:r>
        <w:rPr>
          <w:rFonts w:ascii="Times New Roman" w:eastAsia="SimSun" w:hAnsi="Times New Roman"/>
          <w:lang w:eastAsia="es-ES"/>
        </w:rPr>
        <w:t xml:space="preserve">La SINDICA, JOYCE SILVA ANDRADE, solicita el uso de la voz y dice «Con su venia señor presidente y regidores, hago de su conocimiento el acuerdo resolutivo de la </w:t>
      </w:r>
      <w:r w:rsidR="00E006A3">
        <w:rPr>
          <w:rFonts w:ascii="Times New Roman" w:eastAsia="SimSun" w:hAnsi="Times New Roman"/>
          <w:lang w:eastAsia="es-ES"/>
        </w:rPr>
        <w:t>comisión</w:t>
      </w:r>
      <w:r>
        <w:rPr>
          <w:rFonts w:ascii="Times New Roman" w:eastAsia="SimSun" w:hAnsi="Times New Roman"/>
          <w:lang w:eastAsia="es-ES"/>
        </w:rPr>
        <w:t xml:space="preserve"> edilicia de Desarrollo Urbano y Asuntos Metropolitanos, que dice: </w:t>
      </w:r>
      <w:r>
        <w:rPr>
          <w:rFonts w:ascii="Times New Roman" w:hAnsi="Times New Roman"/>
        </w:rPr>
        <w:t>PRIMERO. Se aprueba la iniciativa con carácter de dictamen mediante la cual se expide el Reglamento de Zonificación del Municipio de Ixtlahuacán de los Membrillos, Jalisco.</w:t>
      </w:r>
    </w:p>
    <w:p w14:paraId="0B4CA0DC" w14:textId="77777777" w:rsidR="007A20DD" w:rsidRDefault="007A20DD">
      <w:pPr>
        <w:spacing w:after="0" w:line="240" w:lineRule="auto"/>
        <w:jc w:val="both"/>
        <w:rPr>
          <w:rFonts w:ascii="Times New Roman" w:hAnsi="Times New Roman"/>
        </w:rPr>
      </w:pPr>
    </w:p>
    <w:p w14:paraId="15C3BDFD" w14:textId="77777777" w:rsidR="007A20DD" w:rsidRDefault="002701B0">
      <w:pPr>
        <w:spacing w:after="0" w:line="240" w:lineRule="auto"/>
        <w:jc w:val="both"/>
        <w:rPr>
          <w:rFonts w:ascii="Times New Roman" w:hAnsi="Times New Roman"/>
        </w:rPr>
      </w:pPr>
      <w:r>
        <w:rPr>
          <w:rFonts w:ascii="Times New Roman" w:hAnsi="Times New Roman"/>
        </w:rPr>
        <w:t>SEGUNDO. Se abroga el Reglamento de Zonificación previamente vigente en el Municipio de Ixtlahuacán de los Membrillos, Jalisco, y se derogan todas aquellas disposiciones contenidas en otros ordenamientos municipales que se opongan a lo establecido en el presente reglamento. Es cuanto».</w:t>
      </w:r>
    </w:p>
    <w:p w14:paraId="115C50E1" w14:textId="77777777" w:rsidR="007A20DD" w:rsidRDefault="007A20DD">
      <w:pPr>
        <w:spacing w:after="0" w:line="240" w:lineRule="auto"/>
        <w:jc w:val="both"/>
        <w:rPr>
          <w:rFonts w:ascii="Times New Roman" w:eastAsia="SimSun" w:hAnsi="Times New Roman"/>
          <w:lang w:val="es-ES" w:eastAsia="es-ES"/>
        </w:rPr>
      </w:pPr>
    </w:p>
    <w:p w14:paraId="1D978389"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589DD04C" w14:textId="77777777" w:rsidR="007A20DD" w:rsidRDefault="007A20DD">
      <w:pPr>
        <w:pStyle w:val="Sinespaciado"/>
        <w:jc w:val="both"/>
        <w:rPr>
          <w:rFonts w:ascii="Times New Roman" w:hAnsi="Times New Roman"/>
        </w:rPr>
      </w:pPr>
    </w:p>
    <w:p w14:paraId="394CCFEC"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52D1622E"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5B0698F"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1BCE6D8A"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94D11C3"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7CAF3C61"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69AC4D92"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1228CF74" w14:textId="77777777" w:rsidR="007A20DD" w:rsidRDefault="002701B0">
      <w:pPr>
        <w:spacing w:after="0" w:line="240" w:lineRule="auto"/>
        <w:ind w:left="567" w:right="284"/>
        <w:jc w:val="both"/>
        <w:rPr>
          <w:rFonts w:ascii="Times New Roman" w:hAnsi="Times New Roman"/>
        </w:rPr>
      </w:pPr>
      <w:r>
        <w:rPr>
          <w:rFonts w:ascii="Times New Roman" w:hAnsi="Times New Roman"/>
        </w:rPr>
        <w:lastRenderedPageBreak/>
        <w:t>8.- ANGEL BERNARDO SILAHUA------------------------------------------------- A FAVOR</w:t>
      </w:r>
    </w:p>
    <w:p w14:paraId="42AB60D2"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43AE1D4C"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09A6D19E"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FC4482E"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0811E5E1"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31ACA20F" w14:textId="77777777" w:rsidR="007A20DD" w:rsidRDefault="007A20DD">
      <w:pPr>
        <w:pStyle w:val="Sinespaciado"/>
        <w:jc w:val="both"/>
        <w:rPr>
          <w:rFonts w:ascii="Times New Roman" w:hAnsi="Times New Roman"/>
        </w:rPr>
      </w:pPr>
    </w:p>
    <w:p w14:paraId="46D1F191" w14:textId="027D6B51" w:rsidR="007A20DD" w:rsidRDefault="002701B0">
      <w:pPr>
        <w:pStyle w:val="Sinespaciado"/>
        <w:jc w:val="both"/>
        <w:rPr>
          <w:rFonts w:ascii="Times New Roman" w:hAnsi="Times New Roman"/>
        </w:rPr>
      </w:pPr>
      <w:r>
        <w:rPr>
          <w:rFonts w:ascii="Times New Roman" w:hAnsi="Times New Roman"/>
        </w:rPr>
        <w:t>Enseguida seguida interviene EL PRESIDENTE MUNICIPAL LIC. JOSE HERIBERTO GARCIA MURILLO «Se aprueba por unanimidad de los regidores presentes a esta sesión, la iniciativa del Reglamento de Zonificación para el Municipio de Ixtlahuacán de los Membrillos, Jalisco; Por lo que, se aprueba abrogar el Reglamento de Zonificación vigente en el municipio y se derogan todas aquellas disposiciones contenidas en otros ordenamientos municipales que se opongan a lo establecido en el presente  reglamento aprobado. Y toda vez que fue previamente analizado y</w:t>
      </w:r>
      <w:r>
        <w:rPr>
          <w:rFonts w:ascii="Times New Roman" w:hAnsi="Times New Roman"/>
          <w:sz w:val="28"/>
          <w:szCs w:val="28"/>
        </w:rPr>
        <w:t xml:space="preserve"> </w:t>
      </w:r>
      <w:r>
        <w:rPr>
          <w:rFonts w:ascii="Times New Roman" w:hAnsi="Times New Roman"/>
        </w:rPr>
        <w:t xml:space="preserve">revisado, se instruye a la sindicatura, a </w:t>
      </w:r>
      <w:r w:rsidR="00E006A3">
        <w:rPr>
          <w:rFonts w:ascii="Times New Roman" w:hAnsi="Times New Roman"/>
        </w:rPr>
        <w:t>través</w:t>
      </w:r>
      <w:r>
        <w:rPr>
          <w:rFonts w:ascii="Times New Roman" w:hAnsi="Times New Roman"/>
        </w:rPr>
        <w:t xml:space="preserve"> de la </w:t>
      </w:r>
      <w:r w:rsidR="00E006A3">
        <w:rPr>
          <w:rFonts w:ascii="Times New Roman" w:hAnsi="Times New Roman"/>
        </w:rPr>
        <w:t>dirección</w:t>
      </w:r>
      <w:r>
        <w:rPr>
          <w:rFonts w:ascii="Times New Roman" w:hAnsi="Times New Roman"/>
        </w:rPr>
        <w:t xml:space="preserve"> </w:t>
      </w:r>
      <w:r w:rsidR="008D0122">
        <w:rPr>
          <w:rFonts w:ascii="Times New Roman" w:hAnsi="Times New Roman"/>
        </w:rPr>
        <w:t>jurídica</w:t>
      </w:r>
      <w:r>
        <w:rPr>
          <w:rFonts w:ascii="Times New Roman" w:hAnsi="Times New Roman"/>
        </w:rPr>
        <w:t xml:space="preserve">, para dar seguimiento en la </w:t>
      </w:r>
      <w:r w:rsidR="008D0122">
        <w:rPr>
          <w:rFonts w:ascii="Times New Roman" w:hAnsi="Times New Roman"/>
        </w:rPr>
        <w:t>publicación</w:t>
      </w:r>
      <w:r>
        <w:rPr>
          <w:rFonts w:ascii="Times New Roman" w:hAnsi="Times New Roman"/>
        </w:rPr>
        <w:t xml:space="preserve"> de esta iniciativa en la gaceta municipal; </w:t>
      </w:r>
      <w:r w:rsidR="008D0122">
        <w:rPr>
          <w:rFonts w:ascii="Times New Roman" w:hAnsi="Times New Roman"/>
        </w:rPr>
        <w:t>aprobándose</w:t>
      </w:r>
      <w:r>
        <w:rPr>
          <w:rFonts w:ascii="Times New Roman" w:hAnsi="Times New Roman"/>
        </w:rPr>
        <w:t xml:space="preserve"> </w:t>
      </w:r>
      <w:proofErr w:type="gramStart"/>
      <w:r>
        <w:rPr>
          <w:rFonts w:ascii="Times New Roman" w:hAnsi="Times New Roman"/>
        </w:rPr>
        <w:t>además,  el</w:t>
      </w:r>
      <w:proofErr w:type="gramEnd"/>
      <w:r>
        <w:rPr>
          <w:rFonts w:ascii="Times New Roman" w:hAnsi="Times New Roman"/>
        </w:rPr>
        <w:t xml:space="preserve"> gasto correspondiente y se instruye al tesorero encargado de la hacienda municipal, para dar cumplimiento a este acuerdo. enseguida le solicito señor secretario que continúe con el sexto punto del orden del día»</w:t>
      </w:r>
    </w:p>
    <w:p w14:paraId="7F2D1287" w14:textId="77777777" w:rsidR="007A20DD" w:rsidRDefault="007A20DD">
      <w:pPr>
        <w:pStyle w:val="Sinespaciado"/>
        <w:jc w:val="both"/>
        <w:rPr>
          <w:rFonts w:ascii="Times New Roman" w:hAnsi="Times New Roman"/>
        </w:rPr>
      </w:pPr>
    </w:p>
    <w:p w14:paraId="7F2CB07D"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65E8F75D" wp14:editId="35668AEB">
            <wp:extent cx="4445" cy="4445"/>
            <wp:effectExtent l="0" t="0" r="0" b="0"/>
            <wp:docPr id="7" name="Picture 20346"/>
            <wp:cNvGraphicFramePr/>
            <a:graphic xmlns:a="http://schemas.openxmlformats.org/drawingml/2006/main">
              <a:graphicData uri="http://schemas.openxmlformats.org/drawingml/2006/picture">
                <pic:pic xmlns:pic="http://schemas.openxmlformats.org/drawingml/2006/picture">
                  <pic:nvPicPr>
                    <pic:cNvPr id="7" name="Picture 20346"/>
                    <pic:cNvPicPr/>
                  </pic:nvPicPr>
                  <pic:blipFill>
                    <a:blip r:embed="rId10"/>
                    <a:stretch>
                      <a:fillRect/>
                    </a:stretch>
                  </pic:blipFill>
                  <pic:spPr>
                    <a:xfrm>
                      <a:off x="0" y="0"/>
                      <a:ext cx="4572" cy="4570"/>
                    </a:xfrm>
                    <a:prstGeom prst="rect">
                      <a:avLst/>
                    </a:prstGeom>
                  </pic:spPr>
                </pic:pic>
              </a:graphicData>
            </a:graphic>
          </wp:inline>
        </w:drawing>
      </w:r>
    </w:p>
    <w:p w14:paraId="707B9787" w14:textId="77777777" w:rsidR="007A20DD" w:rsidRDefault="007A20DD">
      <w:pPr>
        <w:pStyle w:val="Sinespaciado"/>
        <w:ind w:right="900"/>
        <w:jc w:val="both"/>
        <w:rPr>
          <w:rFonts w:ascii="Times New Roman" w:hAnsi="Times New Roman"/>
          <w:b/>
        </w:rPr>
      </w:pPr>
    </w:p>
    <w:p w14:paraId="50711A71" w14:textId="77777777" w:rsidR="007A20DD" w:rsidRDefault="002701B0">
      <w:pPr>
        <w:pStyle w:val="Sinespaciado"/>
        <w:ind w:left="567" w:right="900"/>
        <w:jc w:val="both"/>
        <w:rPr>
          <w:rFonts w:ascii="Times New Roman" w:hAnsi="Times New Roman"/>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rPr>
        <w:t xml:space="preserve">LA INICIATIVA DEL REGLAMENTO DE ZONIFICACION PARA EL MUNICIPIO DE IXTLAHUACAN DE LOS MEMBRILLO, JALISCO;  </w:t>
      </w:r>
    </w:p>
    <w:p w14:paraId="1E103965" w14:textId="77777777" w:rsidR="007A20DD" w:rsidRDefault="007A20DD">
      <w:pPr>
        <w:pStyle w:val="Sinespaciado"/>
        <w:ind w:left="567" w:right="900"/>
        <w:jc w:val="both"/>
        <w:rPr>
          <w:rFonts w:ascii="Times New Roman" w:hAnsi="Times New Roman"/>
        </w:rPr>
      </w:pPr>
    </w:p>
    <w:p w14:paraId="6F769115"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APRUEBA ABROGAR EL REGLAMENTO DE ZONIFICACION VIGENTE EN EL MUNICIPIO Y SE DEROGAN TODAS AQUELLAS DISPOSICIONES CONTENIDAS EN OTROS ORDENAMIENTOS MUNICIPALES QUE SE OPONGAN A  LO ESTABLECIDO EN EL PRESENTE REGLAMENTO APROBADO.</w:t>
      </w:r>
    </w:p>
    <w:p w14:paraId="32A8D814" w14:textId="77777777" w:rsidR="007A20DD" w:rsidRDefault="007A20DD">
      <w:pPr>
        <w:pStyle w:val="Sinespaciado"/>
        <w:ind w:left="567" w:right="900"/>
        <w:jc w:val="both"/>
        <w:rPr>
          <w:rFonts w:ascii="Times New Roman" w:hAnsi="Times New Roman"/>
        </w:rPr>
      </w:pPr>
    </w:p>
    <w:p w14:paraId="12763E13"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INSTRUYE A LA SINDICATURA, A TRAVES DE LA DIRECCION JURIDICA, PARA DAR SEGUIMIENTO EN LA PUBLICACION DE ESTA INICIATIVA EN LA GACETA MUNICIPAL; APROBANDOSE ADEMÁS,  EL GASTO CORRESPONDIENTE Y SE INSTRUYE AL TESORERO ENCARGADO DE LA HACIENDA MUNICIPAL, PARA DAR CUMPLIMIENTO A ESTE ACUERDO.</w:t>
      </w:r>
    </w:p>
    <w:p w14:paraId="5D382B54" w14:textId="77777777" w:rsidR="007A20DD" w:rsidRDefault="007A20DD">
      <w:pPr>
        <w:pStyle w:val="Sinespaciado"/>
        <w:ind w:right="900"/>
        <w:jc w:val="both"/>
        <w:rPr>
          <w:rFonts w:ascii="Times New Roman" w:hAnsi="Times New Roman"/>
        </w:rPr>
      </w:pPr>
    </w:p>
    <w:p w14:paraId="4EE319D8"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CUARTO.-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7963559F" w14:textId="77777777" w:rsidR="007A20DD" w:rsidRDefault="007A20DD">
      <w:pPr>
        <w:pStyle w:val="Encabezado"/>
        <w:tabs>
          <w:tab w:val="clear" w:pos="4419"/>
          <w:tab w:val="clear" w:pos="8838"/>
        </w:tabs>
        <w:ind w:right="-93"/>
        <w:jc w:val="both"/>
        <w:rPr>
          <w:rFonts w:ascii="Times New Roman" w:hAnsi="Times New Roman"/>
          <w:b/>
        </w:rPr>
      </w:pPr>
    </w:p>
    <w:p w14:paraId="72D8B303"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E587CD6" w14:textId="77777777" w:rsidR="007A20DD" w:rsidRDefault="007A20DD">
      <w:pPr>
        <w:spacing w:after="0" w:line="240" w:lineRule="auto"/>
        <w:jc w:val="both"/>
        <w:rPr>
          <w:rFonts w:ascii="Times New Roman" w:eastAsia="SimSun" w:hAnsi="Times New Roman"/>
          <w:lang w:eastAsia="es-ES"/>
        </w:rPr>
      </w:pPr>
    </w:p>
    <w:p w14:paraId="014F34AE" w14:textId="77777777" w:rsidR="008D0122" w:rsidRDefault="008D0122">
      <w:pPr>
        <w:spacing w:after="0" w:line="240" w:lineRule="auto"/>
        <w:jc w:val="both"/>
        <w:rPr>
          <w:rFonts w:ascii="Times New Roman" w:eastAsia="SimSun" w:hAnsi="Times New Roman"/>
          <w:b/>
          <w:bCs/>
          <w:lang w:eastAsia="es-ES"/>
        </w:rPr>
      </w:pPr>
    </w:p>
    <w:p w14:paraId="23BA1C99" w14:textId="4F65D1E8"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SEXTO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al pleno del Ayuntamiento con el acuerdo edilicio RGPC/09/2025 que resuelve la </w:t>
      </w:r>
      <w:r w:rsidR="008D0122">
        <w:rPr>
          <w:rFonts w:ascii="Times New Roman" w:eastAsia="SimSun" w:hAnsi="Times New Roman"/>
          <w:lang w:eastAsia="es-ES"/>
        </w:rPr>
        <w:t>comisión</w:t>
      </w:r>
      <w:r>
        <w:rPr>
          <w:rFonts w:ascii="Times New Roman" w:eastAsia="SimSun" w:hAnsi="Times New Roman"/>
          <w:lang w:eastAsia="es-ES"/>
        </w:rPr>
        <w:t xml:space="preserve"> edilicia de Reglamentos, </w:t>
      </w:r>
      <w:r w:rsidR="008D0122">
        <w:rPr>
          <w:rFonts w:ascii="Times New Roman" w:eastAsia="SimSun" w:hAnsi="Times New Roman"/>
          <w:lang w:eastAsia="es-ES"/>
        </w:rPr>
        <w:t>Gobernación</w:t>
      </w:r>
      <w:r>
        <w:rPr>
          <w:rFonts w:ascii="Times New Roman" w:eastAsia="SimSun" w:hAnsi="Times New Roman"/>
          <w:lang w:eastAsia="es-ES"/>
        </w:rPr>
        <w:t xml:space="preserve"> y </w:t>
      </w:r>
      <w:r>
        <w:rPr>
          <w:rFonts w:ascii="Times New Roman" w:eastAsia="SimSun" w:hAnsi="Times New Roman"/>
          <w:lang w:eastAsia="es-ES"/>
        </w:rPr>
        <w:lastRenderedPageBreak/>
        <w:t xml:space="preserve">Puntos Constitucionales, y se somete a </w:t>
      </w:r>
      <w:r w:rsidR="008D0122">
        <w:rPr>
          <w:rFonts w:ascii="Times New Roman" w:eastAsia="SimSun" w:hAnsi="Times New Roman"/>
          <w:lang w:eastAsia="es-ES"/>
        </w:rPr>
        <w:t>consideración</w:t>
      </w:r>
      <w:r>
        <w:rPr>
          <w:rFonts w:ascii="Times New Roman" w:eastAsia="SimSun" w:hAnsi="Times New Roman"/>
          <w:lang w:eastAsia="es-ES"/>
        </w:rPr>
        <w:t xml:space="preserve"> del pleno su </w:t>
      </w:r>
      <w:r w:rsidR="008D0122">
        <w:rPr>
          <w:rFonts w:ascii="Times New Roman" w:eastAsia="SimSun" w:hAnsi="Times New Roman"/>
          <w:lang w:eastAsia="es-ES"/>
        </w:rPr>
        <w:t>aprobación</w:t>
      </w:r>
      <w:r>
        <w:rPr>
          <w:rFonts w:ascii="Times New Roman" w:eastAsia="SimSun" w:hAnsi="Times New Roman"/>
          <w:lang w:eastAsia="es-ES"/>
        </w:rPr>
        <w:t xml:space="preserve"> definitiva para la Iniciativa del Reglamento del Medio Ambiente para el Municipio de Ixtlahuacán de los Membrillos, Jalisco. Lo anterior para conocimiento y para que se tome el acuerdo correspondiente.</w:t>
      </w:r>
    </w:p>
    <w:p w14:paraId="35E7E0FD" w14:textId="77777777" w:rsidR="007A20DD" w:rsidRDefault="007A20DD">
      <w:pPr>
        <w:spacing w:after="0" w:line="240" w:lineRule="auto"/>
        <w:jc w:val="both"/>
        <w:rPr>
          <w:rFonts w:ascii="Times New Roman" w:eastAsia="SimSun" w:hAnsi="Times New Roman"/>
          <w:lang w:eastAsia="es-ES"/>
        </w:rPr>
      </w:pPr>
    </w:p>
    <w:p w14:paraId="1BAF27B9" w14:textId="13C60736"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proofErr w:type="spellStart"/>
      <w:r>
        <w:rPr>
          <w:rFonts w:ascii="Times New Roman" w:eastAsia="SimSun" w:hAnsi="Times New Roman"/>
          <w:lang w:eastAsia="es-ES"/>
        </w:rPr>
        <w:t>sext</w:t>
      </w:r>
      <w:proofErr w:type="spellEnd"/>
      <w:r>
        <w:rPr>
          <w:rFonts w:ascii="Times New Roman" w:eastAsia="SimSun" w:hAnsi="Times New Roman"/>
          <w:lang w:val="es-ES" w:eastAsia="es-ES"/>
        </w:rPr>
        <w:t xml:space="preserve">o punto del orden del día </w:t>
      </w:r>
      <w:r>
        <w:rPr>
          <w:rFonts w:ascii="Times New Roman" w:eastAsia="SimSun" w:hAnsi="Times New Roman"/>
          <w:lang w:eastAsia="es-ES"/>
        </w:rPr>
        <w:t xml:space="preserve">tiene por objeto dar cuenta al pleno del Ayuntamiento con el acuerdo edilicio RGPC/09/2025 que resuelve la </w:t>
      </w:r>
      <w:r w:rsidR="008D0122">
        <w:rPr>
          <w:rFonts w:ascii="Times New Roman" w:eastAsia="SimSun" w:hAnsi="Times New Roman"/>
          <w:lang w:eastAsia="es-ES"/>
        </w:rPr>
        <w:t>comisión</w:t>
      </w:r>
      <w:r>
        <w:rPr>
          <w:rFonts w:ascii="Times New Roman" w:eastAsia="SimSun" w:hAnsi="Times New Roman"/>
          <w:lang w:eastAsia="es-ES"/>
        </w:rPr>
        <w:t xml:space="preserve"> edilicia de Reglamentos, </w:t>
      </w:r>
      <w:r w:rsidR="008D0122">
        <w:rPr>
          <w:rFonts w:ascii="Times New Roman" w:eastAsia="SimSun" w:hAnsi="Times New Roman"/>
          <w:lang w:eastAsia="es-ES"/>
        </w:rPr>
        <w:t>Gobernación</w:t>
      </w:r>
      <w:r>
        <w:rPr>
          <w:rFonts w:ascii="Times New Roman" w:eastAsia="SimSun" w:hAnsi="Times New Roman"/>
          <w:lang w:eastAsia="es-ES"/>
        </w:rPr>
        <w:t xml:space="preserve"> y Puntos Constitucionales, y se somete a </w:t>
      </w:r>
      <w:r w:rsidR="008D0122">
        <w:rPr>
          <w:rFonts w:ascii="Times New Roman" w:eastAsia="SimSun" w:hAnsi="Times New Roman"/>
          <w:lang w:eastAsia="es-ES"/>
        </w:rPr>
        <w:t>consideración</w:t>
      </w:r>
      <w:r>
        <w:rPr>
          <w:rFonts w:ascii="Times New Roman" w:eastAsia="SimSun" w:hAnsi="Times New Roman"/>
          <w:lang w:eastAsia="es-ES"/>
        </w:rPr>
        <w:t xml:space="preserve"> del pleno su </w:t>
      </w:r>
      <w:r w:rsidR="008D0122">
        <w:rPr>
          <w:rFonts w:ascii="Times New Roman" w:eastAsia="SimSun" w:hAnsi="Times New Roman"/>
          <w:lang w:eastAsia="es-ES"/>
        </w:rPr>
        <w:t>aprobación</w:t>
      </w:r>
      <w:r>
        <w:rPr>
          <w:rFonts w:ascii="Times New Roman" w:eastAsia="SimSun" w:hAnsi="Times New Roman"/>
          <w:lang w:eastAsia="es-ES"/>
        </w:rPr>
        <w:t xml:space="preserve"> definitiva para la Iniciativa del Reglamento del Medio Ambiente para el Municipio de Ixtlahuacán de los Membrillos, Jalisco. Lo anterior para conocimiento y para que se tome el acuerdo correspondiente.</w:t>
      </w:r>
      <w:r>
        <w:rPr>
          <w:rFonts w:ascii="Times New Roman" w:eastAsia="SimSun" w:hAnsi="Times New Roman"/>
          <w:lang w:val="es-ES" w:eastAsia="es-ES"/>
        </w:rPr>
        <w:t xml:space="preserve"> Regidores, presidente ¿tienen algún comentario al respecto, algo que quieran aportar?» </w:t>
      </w:r>
    </w:p>
    <w:p w14:paraId="2993A792" w14:textId="77777777" w:rsidR="007A20DD" w:rsidRDefault="007A20DD">
      <w:pPr>
        <w:spacing w:after="0" w:line="240" w:lineRule="auto"/>
        <w:jc w:val="both"/>
        <w:rPr>
          <w:rFonts w:ascii="Times New Roman" w:eastAsia="SimSun" w:hAnsi="Times New Roman"/>
          <w:lang w:val="es-ES" w:eastAsia="es-ES"/>
        </w:rPr>
      </w:pPr>
    </w:p>
    <w:p w14:paraId="20904AD5"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5A938918" w14:textId="77777777" w:rsidR="007A20DD" w:rsidRDefault="007A20DD">
      <w:pPr>
        <w:pStyle w:val="Sinespaciado"/>
        <w:jc w:val="both"/>
        <w:rPr>
          <w:rFonts w:ascii="Times New Roman" w:hAnsi="Times New Roman"/>
        </w:rPr>
      </w:pPr>
    </w:p>
    <w:p w14:paraId="68FF5501"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266CE7CC"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B054E2F"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55952914"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655D375"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359E1EA0"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0E09A1EA"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229553EB"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55C123E7"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6D8B4455"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2C974E8"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5969DDB"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0E32AF88"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4984A722" w14:textId="77777777" w:rsidR="007A20DD" w:rsidRDefault="007A20DD">
      <w:pPr>
        <w:pStyle w:val="Sinespaciado"/>
        <w:jc w:val="both"/>
        <w:rPr>
          <w:rFonts w:ascii="Times New Roman" w:hAnsi="Times New Roman"/>
        </w:rPr>
      </w:pPr>
    </w:p>
    <w:p w14:paraId="010C9C12" w14:textId="77777777"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a esta sesión, la Iniciativa del Reglamento </w:t>
      </w:r>
      <w:r>
        <w:rPr>
          <w:rFonts w:ascii="Times New Roman" w:hAnsi="Times New Roman"/>
          <w:lang w:eastAsia="es-ES"/>
        </w:rPr>
        <w:t xml:space="preserve">del Medio Ambiente para el Municipio de Ixtlahuacán de los Membrillos, Jalisco. </w:t>
      </w:r>
    </w:p>
    <w:p w14:paraId="5BCC1469" w14:textId="77777777" w:rsidR="007A20DD" w:rsidRDefault="007A20DD">
      <w:pPr>
        <w:pStyle w:val="Sinespaciado"/>
        <w:jc w:val="both"/>
        <w:rPr>
          <w:rFonts w:ascii="Times New Roman" w:hAnsi="Times New Roman"/>
        </w:rPr>
      </w:pPr>
    </w:p>
    <w:p w14:paraId="3F37F0FD" w14:textId="77777777" w:rsidR="007A20DD" w:rsidRDefault="002701B0">
      <w:pPr>
        <w:pStyle w:val="Sinespaciado"/>
        <w:jc w:val="both"/>
        <w:rPr>
          <w:rFonts w:ascii="Times New Roman" w:hAnsi="Times New Roman"/>
        </w:rPr>
      </w:pPr>
      <w:r>
        <w:rPr>
          <w:rFonts w:ascii="Times New Roman" w:hAnsi="Times New Roman"/>
        </w:rPr>
        <w:t>De igual manera, éste ya fue analizado y revisado, por lo que, se instruye a la sindicatura, a través de la dirección jurídica, para dar seguimiento en la publicación de esta iniciativa en la gaceta municipal, para que entre en vigor.</w:t>
      </w:r>
    </w:p>
    <w:p w14:paraId="6024EDFA" w14:textId="77777777" w:rsidR="007A20DD" w:rsidRDefault="007A20DD">
      <w:pPr>
        <w:pStyle w:val="Sinespaciado"/>
        <w:jc w:val="both"/>
        <w:rPr>
          <w:rFonts w:ascii="Times New Roman" w:hAnsi="Times New Roman"/>
        </w:rPr>
      </w:pPr>
    </w:p>
    <w:p w14:paraId="03CA8862" w14:textId="77777777" w:rsidR="007A20DD" w:rsidRDefault="002701B0">
      <w:pPr>
        <w:pStyle w:val="Sinespaciado"/>
        <w:jc w:val="both"/>
        <w:rPr>
          <w:rFonts w:ascii="Times New Roman" w:hAnsi="Times New Roman"/>
        </w:rPr>
      </w:pPr>
      <w:r>
        <w:rPr>
          <w:rFonts w:ascii="Times New Roman" w:hAnsi="Times New Roman"/>
        </w:rPr>
        <w:t>Se aprueba además el gasto correspondiente para su publicación y se instruye al tesorero encargado de la hacienda municipal, para dar cumplimiento a este acuerdo. enseguida le solicito señor secretario que continúe con el séptimo punto del orden del día»</w:t>
      </w:r>
    </w:p>
    <w:p w14:paraId="0BDED50C" w14:textId="77777777" w:rsidR="007A20DD" w:rsidRDefault="007A20DD">
      <w:pPr>
        <w:pStyle w:val="Sinespaciado"/>
        <w:jc w:val="both"/>
        <w:rPr>
          <w:rFonts w:ascii="Times New Roman" w:hAnsi="Times New Roman"/>
        </w:rPr>
      </w:pPr>
    </w:p>
    <w:p w14:paraId="7E9FDEBC"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39EC34EF" wp14:editId="35B78D51">
            <wp:extent cx="4445" cy="4445"/>
            <wp:effectExtent l="0" t="0" r="0" b="0"/>
            <wp:docPr id="710713472" name="Picture 20346"/>
            <wp:cNvGraphicFramePr/>
            <a:graphic xmlns:a="http://schemas.openxmlformats.org/drawingml/2006/main">
              <a:graphicData uri="http://schemas.openxmlformats.org/drawingml/2006/picture">
                <pic:pic xmlns:pic="http://schemas.openxmlformats.org/drawingml/2006/picture">
                  <pic:nvPicPr>
                    <pic:cNvPr id="710713472" name="Picture 20346"/>
                    <pic:cNvPicPr/>
                  </pic:nvPicPr>
                  <pic:blipFill>
                    <a:blip r:embed="rId10"/>
                    <a:stretch>
                      <a:fillRect/>
                    </a:stretch>
                  </pic:blipFill>
                  <pic:spPr>
                    <a:xfrm>
                      <a:off x="0" y="0"/>
                      <a:ext cx="4572" cy="4570"/>
                    </a:xfrm>
                    <a:prstGeom prst="rect">
                      <a:avLst/>
                    </a:prstGeom>
                  </pic:spPr>
                </pic:pic>
              </a:graphicData>
            </a:graphic>
          </wp:inline>
        </w:drawing>
      </w:r>
    </w:p>
    <w:p w14:paraId="5630C709" w14:textId="77777777" w:rsidR="007A20DD" w:rsidRDefault="007A20DD">
      <w:pPr>
        <w:pStyle w:val="Sinespaciado"/>
        <w:ind w:right="900"/>
        <w:jc w:val="both"/>
        <w:rPr>
          <w:rFonts w:ascii="Times New Roman" w:hAnsi="Times New Roman"/>
          <w:b/>
        </w:rPr>
      </w:pPr>
    </w:p>
    <w:p w14:paraId="28507E1C" w14:textId="77777777" w:rsidR="007A20DD" w:rsidRDefault="002701B0">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rPr>
        <w:t xml:space="preserve">LA INICIATIVA DEL REGLAMENTO </w:t>
      </w:r>
      <w:r>
        <w:rPr>
          <w:rFonts w:ascii="Times New Roman" w:hAnsi="Times New Roman"/>
          <w:lang w:eastAsia="es-ES"/>
        </w:rPr>
        <w:t xml:space="preserve">DEL MEDIO AMBIENTE PARA EL MUNICIPIO DE IXTLAHUACÁN DE LOS MEMBRILLOS, JALISCO. </w:t>
      </w:r>
    </w:p>
    <w:p w14:paraId="3302C9D8" w14:textId="77777777" w:rsidR="007A20DD" w:rsidRDefault="007A20DD">
      <w:pPr>
        <w:pStyle w:val="Sinespaciado"/>
        <w:ind w:left="567" w:right="900"/>
        <w:jc w:val="both"/>
        <w:rPr>
          <w:rFonts w:ascii="Times New Roman" w:hAnsi="Times New Roman"/>
        </w:rPr>
      </w:pPr>
    </w:p>
    <w:p w14:paraId="0D063CDD" w14:textId="77777777" w:rsidR="007A20DD" w:rsidRDefault="002701B0">
      <w:pPr>
        <w:pStyle w:val="Sinespaciado"/>
        <w:ind w:left="567" w:right="900"/>
        <w:jc w:val="both"/>
        <w:rPr>
          <w:rFonts w:ascii="Times New Roman" w:hAnsi="Times New Roman"/>
          <w:b/>
          <w:bCs/>
        </w:rPr>
      </w:pPr>
      <w:proofErr w:type="gramStart"/>
      <w:r>
        <w:rPr>
          <w:rFonts w:ascii="Times New Roman" w:hAnsi="Times New Roman"/>
          <w:b/>
          <w:bCs/>
        </w:rPr>
        <w:lastRenderedPageBreak/>
        <w:t>SEGUNDO.-</w:t>
      </w:r>
      <w:proofErr w:type="gramEnd"/>
      <w:r>
        <w:rPr>
          <w:rFonts w:ascii="Times New Roman" w:hAnsi="Times New Roman"/>
        </w:rPr>
        <w:t xml:space="preserve"> SE INSTRUYE A LA SINDICATURA, A TRAVÉS DE LA DIRECCIÓN JURÍDICA, PARA DAR SEGUIMIENTO EN LA PUBLICACIÓN DE ESTA INICIATIVA ENLA GACETA MUNICIPAL, PARA QUE ENTRE EN VIGOR.</w:t>
      </w:r>
    </w:p>
    <w:p w14:paraId="43599226" w14:textId="77777777" w:rsidR="007A20DD" w:rsidRDefault="007A20DD">
      <w:pPr>
        <w:pStyle w:val="Sinespaciado"/>
        <w:jc w:val="both"/>
        <w:rPr>
          <w:rFonts w:ascii="Times New Roman" w:hAnsi="Times New Roman"/>
          <w:b/>
          <w:bCs/>
        </w:rPr>
      </w:pPr>
    </w:p>
    <w:p w14:paraId="5E48878E"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APRUEBA ADEMÁS EL GASTO CORRESPONDIENTE PARA SU PUBLICACIÓN Y SE INSTRUYE AL TESORERO ENCARGADO DE LA HACIENDA MUNICIPAL, PARA DAR CUMPLIMIENTO A ESTE ACUERDO.</w:t>
      </w:r>
    </w:p>
    <w:p w14:paraId="1F8544EE" w14:textId="77777777" w:rsidR="007A20DD" w:rsidRDefault="007A20DD">
      <w:pPr>
        <w:pStyle w:val="Sinespaciado"/>
        <w:ind w:right="900"/>
        <w:jc w:val="both"/>
        <w:rPr>
          <w:rFonts w:ascii="Times New Roman" w:hAnsi="Times New Roman"/>
        </w:rPr>
      </w:pPr>
    </w:p>
    <w:p w14:paraId="56B218FB"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CUARTO.-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97529B5" w14:textId="77777777" w:rsidR="007A20DD" w:rsidRDefault="007A20DD">
      <w:pPr>
        <w:pStyle w:val="Encabezado"/>
        <w:tabs>
          <w:tab w:val="clear" w:pos="4419"/>
          <w:tab w:val="clear" w:pos="8838"/>
        </w:tabs>
        <w:ind w:right="-93"/>
        <w:jc w:val="both"/>
        <w:rPr>
          <w:rFonts w:ascii="Times New Roman" w:hAnsi="Times New Roman"/>
          <w:b/>
        </w:rPr>
      </w:pPr>
    </w:p>
    <w:p w14:paraId="6ECDB408"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4808859" w14:textId="77777777" w:rsidR="007A20DD" w:rsidRDefault="007A20DD">
      <w:pPr>
        <w:spacing w:after="0" w:line="240" w:lineRule="auto"/>
        <w:jc w:val="both"/>
        <w:rPr>
          <w:rFonts w:ascii="Times New Roman" w:eastAsia="SimSun" w:hAnsi="Times New Roman"/>
          <w:lang w:eastAsia="es-ES"/>
        </w:rPr>
      </w:pPr>
    </w:p>
    <w:p w14:paraId="31FB9879" w14:textId="77777777" w:rsidR="007A20DD" w:rsidRDefault="007A20DD">
      <w:pPr>
        <w:spacing w:after="0" w:line="240" w:lineRule="auto"/>
        <w:jc w:val="both"/>
        <w:rPr>
          <w:rFonts w:ascii="Times New Roman" w:eastAsia="SimSun" w:hAnsi="Times New Roman"/>
          <w:lang w:eastAsia="es-ES"/>
        </w:rPr>
      </w:pPr>
    </w:p>
    <w:p w14:paraId="1C152124" w14:textId="17FE3835"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SEPTIMO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al pleno del Ayuntamiento con el acuerdo edilicio SPPC/09/2025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Seguridad Pública y Protección Civil, y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 pleno, solicitando </w:t>
      </w:r>
      <w:r w:rsidR="00E006A3">
        <w:rPr>
          <w:rFonts w:ascii="Times New Roman" w:eastAsia="SimSun" w:hAnsi="Times New Roman"/>
          <w:lang w:eastAsia="es-ES"/>
        </w:rPr>
        <w:t>además</w:t>
      </w:r>
      <w:r>
        <w:rPr>
          <w:rFonts w:ascii="Times New Roman" w:eastAsia="SimSun" w:hAnsi="Times New Roman"/>
          <w:lang w:eastAsia="es-ES"/>
        </w:rPr>
        <w:t xml:space="preserve"> su </w:t>
      </w:r>
      <w:r w:rsidR="00E006A3">
        <w:rPr>
          <w:rFonts w:ascii="Times New Roman" w:eastAsia="SimSun" w:hAnsi="Times New Roman"/>
          <w:lang w:eastAsia="es-ES"/>
        </w:rPr>
        <w:t>aprobación</w:t>
      </w:r>
      <w:r>
        <w:rPr>
          <w:rFonts w:ascii="Times New Roman" w:eastAsia="SimSun" w:hAnsi="Times New Roman"/>
          <w:lang w:eastAsia="es-ES"/>
        </w:rPr>
        <w:t xml:space="preserve"> para emitir el </w:t>
      </w:r>
      <w:r>
        <w:rPr>
          <w:rFonts w:ascii="Times New Roman" w:eastAsia="SimSun" w:hAnsi="Times New Roman"/>
          <w:color w:val="000000"/>
        </w:rPr>
        <w:t xml:space="preserve">visto bueno del formato propuesto para la emisión del dictamen de riesgos homologado en el proyecto de mejora regulatoria coordinado por el IMEPLAN.   </w:t>
      </w:r>
      <w:r w:rsidR="00E006A3">
        <w:rPr>
          <w:rFonts w:ascii="Times New Roman" w:eastAsia="SimSun" w:hAnsi="Times New Roman"/>
          <w:color w:val="000000"/>
        </w:rPr>
        <w:t>Así</w:t>
      </w:r>
      <w:r>
        <w:rPr>
          <w:rFonts w:ascii="Times New Roman" w:eastAsia="SimSun" w:hAnsi="Times New Roman"/>
          <w:color w:val="000000"/>
        </w:rPr>
        <w:t xml:space="preserve"> mismo, para la   revision y visto bueno del formato de Convenio de </w:t>
      </w:r>
      <w:r w:rsidR="00E006A3">
        <w:rPr>
          <w:rFonts w:ascii="Times New Roman" w:eastAsia="SimSun" w:hAnsi="Times New Roman"/>
          <w:color w:val="000000"/>
        </w:rPr>
        <w:t>Asunción</w:t>
      </w:r>
      <w:r>
        <w:rPr>
          <w:rFonts w:ascii="Times New Roman" w:eastAsia="SimSun" w:hAnsi="Times New Roman"/>
          <w:color w:val="000000"/>
        </w:rPr>
        <w:t xml:space="preserve"> de facultades a la PROEPA. Lo</w:t>
      </w:r>
      <w:r>
        <w:rPr>
          <w:rFonts w:ascii="Times New Roman" w:eastAsia="SimSun" w:hAnsi="Times New Roman"/>
          <w:lang w:eastAsia="es-ES"/>
        </w:rPr>
        <w:t xml:space="preserve"> anterior para conocimiento y para que se tome el acuerdo correspondiente.</w:t>
      </w:r>
    </w:p>
    <w:p w14:paraId="71A52AFB" w14:textId="77777777" w:rsidR="007A20DD" w:rsidRDefault="007A20DD">
      <w:pPr>
        <w:spacing w:after="0" w:line="240" w:lineRule="auto"/>
        <w:jc w:val="both"/>
        <w:rPr>
          <w:rFonts w:ascii="Times New Roman" w:eastAsia="SimSun" w:hAnsi="Times New Roman"/>
          <w:lang w:eastAsia="es-ES"/>
        </w:rPr>
      </w:pPr>
    </w:p>
    <w:p w14:paraId="686ED545" w14:textId="0C08B57B"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séptimo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dar cuenta al pleno del Ayuntamiento con el acuerdo edilicio SPPC/09/2025 que resuelve la </w:t>
      </w:r>
      <w:r w:rsidR="00E006A3">
        <w:rPr>
          <w:rFonts w:ascii="Times New Roman" w:eastAsia="SimSun" w:hAnsi="Times New Roman"/>
          <w:lang w:eastAsia="es-ES"/>
        </w:rPr>
        <w:t>comisión</w:t>
      </w:r>
      <w:r>
        <w:rPr>
          <w:rFonts w:ascii="Times New Roman" w:eastAsia="SimSun" w:hAnsi="Times New Roman"/>
          <w:lang w:eastAsia="es-ES"/>
        </w:rPr>
        <w:t xml:space="preserve"> edilicia de Seguridad Pública y Protección Civil, y se somete a </w:t>
      </w:r>
      <w:r w:rsidR="00E006A3">
        <w:rPr>
          <w:rFonts w:ascii="Times New Roman" w:eastAsia="SimSun" w:hAnsi="Times New Roman"/>
          <w:lang w:eastAsia="es-ES"/>
        </w:rPr>
        <w:t>consideración</w:t>
      </w:r>
      <w:r>
        <w:rPr>
          <w:rFonts w:ascii="Times New Roman" w:eastAsia="SimSun" w:hAnsi="Times New Roman"/>
          <w:lang w:eastAsia="es-ES"/>
        </w:rPr>
        <w:t xml:space="preserve"> de pleno, solicitando </w:t>
      </w:r>
      <w:r w:rsidR="00E006A3">
        <w:rPr>
          <w:rFonts w:ascii="Times New Roman" w:eastAsia="SimSun" w:hAnsi="Times New Roman"/>
          <w:lang w:eastAsia="es-ES"/>
        </w:rPr>
        <w:t>además</w:t>
      </w:r>
      <w:r>
        <w:rPr>
          <w:rFonts w:ascii="Times New Roman" w:eastAsia="SimSun" w:hAnsi="Times New Roman"/>
          <w:lang w:eastAsia="es-ES"/>
        </w:rPr>
        <w:t xml:space="preserve"> su </w:t>
      </w:r>
      <w:r w:rsidR="00E006A3">
        <w:rPr>
          <w:rFonts w:ascii="Times New Roman" w:eastAsia="SimSun" w:hAnsi="Times New Roman"/>
          <w:lang w:eastAsia="es-ES"/>
        </w:rPr>
        <w:t>aprobación</w:t>
      </w:r>
      <w:r>
        <w:rPr>
          <w:rFonts w:ascii="Times New Roman" w:eastAsia="SimSun" w:hAnsi="Times New Roman"/>
          <w:lang w:eastAsia="es-ES"/>
        </w:rPr>
        <w:t xml:space="preserve"> para emitir el </w:t>
      </w:r>
      <w:r>
        <w:rPr>
          <w:rFonts w:ascii="Times New Roman" w:eastAsia="SimSun" w:hAnsi="Times New Roman"/>
          <w:color w:val="000000"/>
        </w:rPr>
        <w:t xml:space="preserve">visto bueno del formato propuesto para la emisión del dictamen de riesgos homologado en el proyecto de mejora regulatoria coordinado por el IMEPLAN.   </w:t>
      </w:r>
      <w:r w:rsidR="00E006A3">
        <w:rPr>
          <w:rFonts w:ascii="Times New Roman" w:eastAsia="SimSun" w:hAnsi="Times New Roman"/>
          <w:color w:val="000000"/>
        </w:rPr>
        <w:t>Así</w:t>
      </w:r>
      <w:r>
        <w:rPr>
          <w:rFonts w:ascii="Times New Roman" w:eastAsia="SimSun" w:hAnsi="Times New Roman"/>
          <w:color w:val="000000"/>
        </w:rPr>
        <w:t xml:space="preserve"> mismo, para la   revision y visto bueno del formato de Convenio de </w:t>
      </w:r>
      <w:r w:rsidR="00E006A3">
        <w:rPr>
          <w:rFonts w:ascii="Times New Roman" w:eastAsia="SimSun" w:hAnsi="Times New Roman"/>
          <w:color w:val="000000"/>
        </w:rPr>
        <w:t>Asunción</w:t>
      </w:r>
      <w:r>
        <w:rPr>
          <w:rFonts w:ascii="Times New Roman" w:eastAsia="SimSun" w:hAnsi="Times New Roman"/>
          <w:color w:val="000000"/>
        </w:rPr>
        <w:t xml:space="preserve"> de facultades a la PROEPA. Lo</w:t>
      </w:r>
      <w:r>
        <w:rPr>
          <w:rFonts w:ascii="Times New Roman" w:eastAsia="SimSun" w:hAnsi="Times New Roman"/>
          <w:lang w:eastAsia="es-ES"/>
        </w:rPr>
        <w:t xml:space="preserve"> anterior para conocimiento y para que se tome el acuerdo correspondiente.</w:t>
      </w:r>
      <w:r>
        <w:rPr>
          <w:rFonts w:ascii="Times New Roman" w:eastAsia="SimSun" w:hAnsi="Times New Roman"/>
          <w:lang w:val="es-ES" w:eastAsia="es-ES"/>
        </w:rPr>
        <w:t xml:space="preserve"> Regidores, presidente ¿tienen algún comentario al respecto, algo que quieran aportar?» </w:t>
      </w:r>
    </w:p>
    <w:p w14:paraId="7EF89C18" w14:textId="77777777" w:rsidR="007A20DD" w:rsidRDefault="007A20DD">
      <w:pPr>
        <w:spacing w:after="0" w:line="240" w:lineRule="auto"/>
        <w:jc w:val="both"/>
        <w:rPr>
          <w:rFonts w:ascii="Times New Roman" w:eastAsia="SimSun" w:hAnsi="Times New Roman"/>
          <w:lang w:val="es-ES" w:eastAsia="es-ES"/>
        </w:rPr>
      </w:pPr>
    </w:p>
    <w:p w14:paraId="2289315E" w14:textId="7BED96CD"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0437A550" w14:textId="77777777" w:rsidR="007A20DD" w:rsidRDefault="007A20DD">
      <w:pPr>
        <w:pStyle w:val="Sinespaciado"/>
        <w:jc w:val="both"/>
        <w:rPr>
          <w:rFonts w:ascii="Times New Roman" w:hAnsi="Times New Roman"/>
        </w:rPr>
      </w:pPr>
    </w:p>
    <w:p w14:paraId="65CDB072"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1EF70312"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53D9479"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26758BA6"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067B20CC"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3CA5DC25"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41FB4D76"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60D76F6C"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43DA6DFB"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2DBA17AB"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lastRenderedPageBreak/>
        <w:t>10.- CARLOS JOSE ROCHA----------------------------------------------------------- A FAVOR</w:t>
      </w:r>
    </w:p>
    <w:p w14:paraId="572ABAA9"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1D47C06F"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64AE3066"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09839D3D" w14:textId="77777777" w:rsidR="007A20DD" w:rsidRDefault="007A20DD">
      <w:pPr>
        <w:pStyle w:val="Sinespaciado"/>
        <w:jc w:val="both"/>
        <w:rPr>
          <w:rFonts w:ascii="Times New Roman" w:hAnsi="Times New Roman"/>
        </w:rPr>
      </w:pPr>
    </w:p>
    <w:p w14:paraId="1933DB05" w14:textId="415F3341"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a esta sesión, el formato proyecto del Convenio de </w:t>
      </w:r>
      <w:r w:rsidR="00E006A3">
        <w:rPr>
          <w:rFonts w:ascii="Times New Roman" w:hAnsi="Times New Roman"/>
        </w:rPr>
        <w:t>Asunción</w:t>
      </w:r>
      <w:r>
        <w:rPr>
          <w:rFonts w:ascii="Times New Roman" w:hAnsi="Times New Roman"/>
        </w:rPr>
        <w:t xml:space="preserve"> de Facultades con la </w:t>
      </w:r>
      <w:r w:rsidR="00E006A3">
        <w:rPr>
          <w:rFonts w:ascii="Times New Roman" w:hAnsi="Times New Roman"/>
        </w:rPr>
        <w:t>Procuraduría</w:t>
      </w:r>
      <w:r>
        <w:rPr>
          <w:rFonts w:ascii="Times New Roman" w:hAnsi="Times New Roman"/>
        </w:rPr>
        <w:t xml:space="preserve"> Ambiental del Estado de Jalisco, con el </w:t>
      </w:r>
      <w:r w:rsidR="00E006A3">
        <w:rPr>
          <w:rFonts w:ascii="Times New Roman" w:hAnsi="Times New Roman"/>
        </w:rPr>
        <w:t>propósito</w:t>
      </w:r>
      <w:r>
        <w:rPr>
          <w:rFonts w:ascii="Times New Roman" w:hAnsi="Times New Roman"/>
        </w:rPr>
        <w:t xml:space="preserve"> de coadyuvar en las labores de </w:t>
      </w:r>
      <w:r w:rsidR="00E006A3">
        <w:rPr>
          <w:rFonts w:ascii="Times New Roman" w:hAnsi="Times New Roman"/>
        </w:rPr>
        <w:t>inspección</w:t>
      </w:r>
      <w:r>
        <w:rPr>
          <w:rFonts w:ascii="Times New Roman" w:hAnsi="Times New Roman"/>
        </w:rPr>
        <w:t xml:space="preserve"> y </w:t>
      </w:r>
      <w:r w:rsidR="00E006A3">
        <w:rPr>
          <w:rFonts w:ascii="Times New Roman" w:hAnsi="Times New Roman"/>
        </w:rPr>
        <w:t>verificación</w:t>
      </w:r>
      <w:r>
        <w:rPr>
          <w:rFonts w:ascii="Times New Roman" w:hAnsi="Times New Roman"/>
        </w:rPr>
        <w:t xml:space="preserve"> en materia ambiental, conforme al documento elaborado en la mesa de trabajo coordinada por el </w:t>
      </w:r>
      <w:r w:rsidR="00BD2095">
        <w:rPr>
          <w:rFonts w:ascii="Times New Roman" w:hAnsi="Times New Roman"/>
        </w:rPr>
        <w:t>IMEPLAN</w:t>
      </w:r>
      <w:r>
        <w:rPr>
          <w:rFonts w:ascii="Times New Roman" w:hAnsi="Times New Roman"/>
        </w:rPr>
        <w:t xml:space="preserve">, Jalisco; a efecto de que en caso de </w:t>
      </w:r>
      <w:r w:rsidR="00BD2095">
        <w:rPr>
          <w:rFonts w:ascii="Times New Roman" w:hAnsi="Times New Roman"/>
        </w:rPr>
        <w:t>así</w:t>
      </w:r>
      <w:r>
        <w:rPr>
          <w:rFonts w:ascii="Times New Roman" w:hAnsi="Times New Roman"/>
        </w:rPr>
        <w:t xml:space="preserve"> considerarlo el pleno del ayuntamiento, se proceda a su </w:t>
      </w:r>
      <w:r w:rsidR="00E006A3">
        <w:rPr>
          <w:rFonts w:ascii="Times New Roman" w:hAnsi="Times New Roman"/>
        </w:rPr>
        <w:t>suscripción</w:t>
      </w:r>
      <w:r>
        <w:rPr>
          <w:rFonts w:ascii="Times New Roman" w:hAnsi="Times New Roman"/>
        </w:rPr>
        <w:t xml:space="preserve"> una vez que haya sido aprobado por la totalidad de los </w:t>
      </w:r>
      <w:r w:rsidR="00E006A3">
        <w:rPr>
          <w:rFonts w:ascii="Times New Roman" w:hAnsi="Times New Roman"/>
        </w:rPr>
        <w:t>municipios</w:t>
      </w:r>
      <w:r>
        <w:rPr>
          <w:rFonts w:ascii="Times New Roman" w:hAnsi="Times New Roman"/>
        </w:rPr>
        <w:t xml:space="preserve"> metropolitanos.</w:t>
      </w:r>
    </w:p>
    <w:p w14:paraId="75660895" w14:textId="77777777" w:rsidR="007A20DD" w:rsidRDefault="007A20DD">
      <w:pPr>
        <w:pStyle w:val="Sinespaciado"/>
        <w:jc w:val="both"/>
        <w:rPr>
          <w:rFonts w:ascii="Times New Roman" w:hAnsi="Times New Roman"/>
        </w:rPr>
      </w:pPr>
    </w:p>
    <w:p w14:paraId="66643E0D" w14:textId="07C35A26" w:rsidR="007A20DD" w:rsidRDefault="00E006A3">
      <w:pPr>
        <w:pStyle w:val="Sinespaciado"/>
        <w:jc w:val="both"/>
        <w:rPr>
          <w:rFonts w:ascii="Times New Roman" w:hAnsi="Times New Roman"/>
        </w:rPr>
      </w:pPr>
      <w:r>
        <w:rPr>
          <w:rFonts w:ascii="Times New Roman" w:hAnsi="Times New Roman"/>
        </w:rPr>
        <w:t>Además</w:t>
      </w:r>
      <w:r w:rsidR="002701B0">
        <w:rPr>
          <w:rFonts w:ascii="Times New Roman" w:hAnsi="Times New Roman"/>
        </w:rPr>
        <w:t xml:space="preserve">, se hace constar que en la </w:t>
      </w:r>
      <w:r>
        <w:rPr>
          <w:rFonts w:ascii="Times New Roman" w:hAnsi="Times New Roman"/>
        </w:rPr>
        <w:t>integración</w:t>
      </w:r>
      <w:r w:rsidR="002701B0">
        <w:rPr>
          <w:rFonts w:ascii="Times New Roman" w:hAnsi="Times New Roman"/>
        </w:rPr>
        <w:t xml:space="preserve"> y </w:t>
      </w:r>
      <w:r>
        <w:rPr>
          <w:rFonts w:ascii="Times New Roman" w:hAnsi="Times New Roman"/>
        </w:rPr>
        <w:t>operación</w:t>
      </w:r>
      <w:r w:rsidR="002701B0">
        <w:rPr>
          <w:rFonts w:ascii="Times New Roman" w:hAnsi="Times New Roman"/>
        </w:rPr>
        <w:t xml:space="preserve"> del referido convenio participaran las </w:t>
      </w:r>
      <w:r>
        <w:rPr>
          <w:rFonts w:ascii="Times New Roman" w:hAnsi="Times New Roman"/>
        </w:rPr>
        <w:t>áreas</w:t>
      </w:r>
      <w:r w:rsidR="002701B0">
        <w:rPr>
          <w:rFonts w:ascii="Times New Roman" w:hAnsi="Times New Roman"/>
        </w:rPr>
        <w:t xml:space="preserve"> municipales de medio ambiente, </w:t>
      </w:r>
      <w:r>
        <w:rPr>
          <w:rFonts w:ascii="Times New Roman" w:hAnsi="Times New Roman"/>
        </w:rPr>
        <w:t>inspección</w:t>
      </w:r>
      <w:r w:rsidR="002701B0">
        <w:rPr>
          <w:rFonts w:ascii="Times New Roman" w:hAnsi="Times New Roman"/>
        </w:rPr>
        <w:t xml:space="preserve"> y vigilancia, </w:t>
      </w:r>
      <w:r>
        <w:rPr>
          <w:rFonts w:ascii="Times New Roman" w:hAnsi="Times New Roman"/>
        </w:rPr>
        <w:t>así</w:t>
      </w:r>
      <w:r w:rsidR="002701B0">
        <w:rPr>
          <w:rFonts w:ascii="Times New Roman" w:hAnsi="Times New Roman"/>
        </w:rPr>
        <w:t xml:space="preserve"> como </w:t>
      </w:r>
      <w:r>
        <w:rPr>
          <w:rFonts w:ascii="Times New Roman" w:hAnsi="Times New Roman"/>
        </w:rPr>
        <w:t>protección</w:t>
      </w:r>
      <w:r w:rsidR="002701B0">
        <w:rPr>
          <w:rFonts w:ascii="Times New Roman" w:hAnsi="Times New Roman"/>
        </w:rPr>
        <w:t xml:space="preserve"> civil, en el </w:t>
      </w:r>
      <w:r>
        <w:rPr>
          <w:rFonts w:ascii="Times New Roman" w:hAnsi="Times New Roman"/>
        </w:rPr>
        <w:t>ámbito</w:t>
      </w:r>
      <w:r w:rsidR="002701B0">
        <w:rPr>
          <w:rFonts w:ascii="Times New Roman" w:hAnsi="Times New Roman"/>
        </w:rPr>
        <w:t xml:space="preserve"> de sus respectivas competencias. Enseguida le solicito señor secretario que continúe con el octavo punto del orden del día»</w:t>
      </w:r>
    </w:p>
    <w:p w14:paraId="2EAD77BA" w14:textId="77777777" w:rsidR="007A20DD" w:rsidRDefault="007A20DD">
      <w:pPr>
        <w:pStyle w:val="Sinespaciado"/>
        <w:jc w:val="both"/>
        <w:rPr>
          <w:rFonts w:ascii="Times New Roman" w:hAnsi="Times New Roman"/>
        </w:rPr>
      </w:pPr>
    </w:p>
    <w:p w14:paraId="4FD6EFD7"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5DB523C2" wp14:editId="0929A052">
            <wp:extent cx="4445" cy="4445"/>
            <wp:effectExtent l="0" t="0" r="0" b="0"/>
            <wp:docPr id="8" name="Picture 20346"/>
            <wp:cNvGraphicFramePr/>
            <a:graphic xmlns:a="http://schemas.openxmlformats.org/drawingml/2006/main">
              <a:graphicData uri="http://schemas.openxmlformats.org/drawingml/2006/picture">
                <pic:pic xmlns:pic="http://schemas.openxmlformats.org/drawingml/2006/picture">
                  <pic:nvPicPr>
                    <pic:cNvPr id="8" name="Picture 20346"/>
                    <pic:cNvPicPr/>
                  </pic:nvPicPr>
                  <pic:blipFill>
                    <a:blip r:embed="rId10"/>
                    <a:stretch>
                      <a:fillRect/>
                    </a:stretch>
                  </pic:blipFill>
                  <pic:spPr>
                    <a:xfrm>
                      <a:off x="0" y="0"/>
                      <a:ext cx="4572" cy="4570"/>
                    </a:xfrm>
                    <a:prstGeom prst="rect">
                      <a:avLst/>
                    </a:prstGeom>
                  </pic:spPr>
                </pic:pic>
              </a:graphicData>
            </a:graphic>
          </wp:inline>
        </w:drawing>
      </w:r>
    </w:p>
    <w:p w14:paraId="03BBD9B6" w14:textId="77777777" w:rsidR="007A20DD" w:rsidRDefault="007A20DD">
      <w:pPr>
        <w:pStyle w:val="Sinespaciado"/>
        <w:ind w:right="900"/>
        <w:jc w:val="both"/>
        <w:rPr>
          <w:rFonts w:ascii="Times New Roman" w:hAnsi="Times New Roman"/>
          <w:b/>
        </w:rPr>
      </w:pPr>
    </w:p>
    <w:p w14:paraId="589BBCFC" w14:textId="77777777" w:rsidR="007A20DD" w:rsidRDefault="002701B0">
      <w:pPr>
        <w:pStyle w:val="Sinespaciado"/>
        <w:ind w:left="567" w:right="900"/>
        <w:jc w:val="both"/>
        <w:rPr>
          <w:rFonts w:ascii="Times New Roman" w:hAnsi="Times New Roman"/>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rPr>
        <w:t>EL FORMATO PROYECTO DEL CONVENIO DE ASUNCION DE FACULTADES CON LA PROCURADURIA AMBIENTAL DEL ESTADO DE JALISCO, CON EL PROPOSITO DE COADYUVAR EN LAS LABORES DE INSPECCION Y VERIFICACION EN MATERIA AMBIENTAL, CONFORME AL DOCUMENTO ELABORADO EN LA MESA DE TRABAJO COORDINADA POR EL IMEPLAN, JALISCO; A EFECTO DE QUE SE PROCEDA A SU SUSCRIPCION UNA VEZ QUE HAYA SIDO APROBADO POR LA TOTALIDAD DE LOS MUNICIPOS METROPOLITANOS.</w:t>
      </w:r>
    </w:p>
    <w:p w14:paraId="69ADED48" w14:textId="77777777" w:rsidR="007A20DD" w:rsidRDefault="007A20DD">
      <w:pPr>
        <w:pStyle w:val="Sinespaciado"/>
        <w:ind w:right="900"/>
        <w:jc w:val="both"/>
        <w:rPr>
          <w:rFonts w:ascii="Times New Roman" w:hAnsi="Times New Roman"/>
          <w:color w:val="000000"/>
        </w:rPr>
      </w:pPr>
    </w:p>
    <w:p w14:paraId="5074C5E9"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rPr>
        <w:t xml:space="preserve"> ADEMAS, SE HACE CONSTAR QUE EN LA INTEGRACION Y OPERACION DEL REFERIDO CONVENIO PARTICIPARAN LAS AREAS MUNICIPALES DE MEDIO AMBIENTE, INSPECCION Y VIGILANCIA, ASI COMO PROTECCION CIVIL, EN EL AMBITO DE SUS RESPECTIVAS COMPETENCIAS.</w:t>
      </w:r>
    </w:p>
    <w:p w14:paraId="2AD964EC" w14:textId="77777777" w:rsidR="007A20DD" w:rsidRDefault="007A20DD">
      <w:pPr>
        <w:pStyle w:val="Sinespaciado"/>
        <w:ind w:left="567" w:right="900"/>
        <w:jc w:val="both"/>
        <w:rPr>
          <w:rFonts w:ascii="Times New Roman" w:hAnsi="Times New Roman"/>
        </w:rPr>
      </w:pPr>
    </w:p>
    <w:p w14:paraId="71016D13"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rPr>
        <w:t xml:space="preserve"> SE INSTRUYE A LA SINDICATURA, A TRAVÉS DE LA DIRECCIÓN JURÍDICA, PARA DAR SEGUIMIENTO A ESTE ACUERDO HASTA SU CUMPLIMIENTO.</w:t>
      </w:r>
    </w:p>
    <w:p w14:paraId="5EC26CB5" w14:textId="77777777" w:rsidR="007A20DD" w:rsidRDefault="007A20DD">
      <w:pPr>
        <w:pStyle w:val="Sinespaciado"/>
        <w:ind w:right="900"/>
        <w:jc w:val="both"/>
        <w:rPr>
          <w:rFonts w:ascii="Times New Roman" w:hAnsi="Times New Roman"/>
        </w:rPr>
      </w:pPr>
    </w:p>
    <w:p w14:paraId="63D150DD"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CUARTO.-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70182AD0" w14:textId="77777777" w:rsidR="007A20DD" w:rsidRDefault="007A20DD">
      <w:pPr>
        <w:pStyle w:val="Encabezado"/>
        <w:tabs>
          <w:tab w:val="clear" w:pos="4419"/>
          <w:tab w:val="clear" w:pos="8838"/>
        </w:tabs>
        <w:ind w:right="-93"/>
        <w:jc w:val="both"/>
        <w:rPr>
          <w:rFonts w:ascii="Times New Roman" w:hAnsi="Times New Roman"/>
          <w:b/>
        </w:rPr>
      </w:pPr>
    </w:p>
    <w:p w14:paraId="6A2F696B"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7EC1174" w14:textId="77777777" w:rsidR="007A20DD" w:rsidRDefault="007A20DD">
      <w:pPr>
        <w:spacing w:after="0" w:line="240" w:lineRule="auto"/>
        <w:jc w:val="both"/>
        <w:rPr>
          <w:rFonts w:ascii="Times New Roman" w:eastAsia="SimSun" w:hAnsi="Times New Roman"/>
          <w:lang w:eastAsia="es-ES"/>
        </w:rPr>
      </w:pPr>
    </w:p>
    <w:p w14:paraId="766651F9" w14:textId="77777777" w:rsidR="007A20DD" w:rsidRDefault="007A20DD">
      <w:pPr>
        <w:spacing w:after="0" w:line="240" w:lineRule="auto"/>
        <w:jc w:val="both"/>
        <w:rPr>
          <w:rFonts w:ascii="Times New Roman" w:eastAsia="SimSun" w:hAnsi="Times New Roman"/>
          <w:lang w:eastAsia="es-ES"/>
        </w:rPr>
      </w:pPr>
    </w:p>
    <w:p w14:paraId="4E63BE8F" w14:textId="77777777" w:rsidR="007A20DD" w:rsidRDefault="002701B0">
      <w:pPr>
        <w:spacing w:after="0" w:line="240" w:lineRule="auto"/>
        <w:jc w:val="both"/>
        <w:rPr>
          <w:rFonts w:ascii="Times New Roman" w:hAnsi="Times New Roman"/>
        </w:rPr>
      </w:pPr>
      <w:r>
        <w:rPr>
          <w:rFonts w:ascii="Times New Roman" w:eastAsia="SimSun" w:hAnsi="Times New Roman"/>
          <w:b/>
          <w:bCs/>
          <w:lang w:eastAsia="es-ES"/>
        </w:rPr>
        <w:lastRenderedPageBreak/>
        <w:t>OCTAVO PUNTO.-</w:t>
      </w:r>
      <w:r>
        <w:rPr>
          <w:rFonts w:ascii="Times New Roman" w:eastAsia="SimSun" w:hAnsi="Times New Roman"/>
          <w:lang w:eastAsia="es-ES"/>
        </w:rPr>
        <w:t xml:space="preserve"> Punto de acuerdo que tiene por objeto solicitar la aprobación del pleno para la celebración </w:t>
      </w:r>
      <w:r>
        <w:rPr>
          <w:rFonts w:ascii="Times New Roman" w:hAnsi="Times New Roman"/>
        </w:rPr>
        <w:t>de Convenios de Coordinación para el apoyo técnico y administrativo en la operación y mantenimiento de las plantas de tratamiento de aguas residuales ubicadas en Real del lago con capacidad de 20 litros por segundo, en Capilla del Refugio con capacidad de 9 litros por segundo, en Ixtlahuacán de los Membrillos con capacidad de 16 litros por segundo y en Atequiza con capacidad de 45 litros por segundo, del Municipio de Ixtlahuacán de los Membrillos, Jalisco, con la Comisión Estatal del Agua de Jalisco.</w:t>
      </w:r>
    </w:p>
    <w:p w14:paraId="63924C96" w14:textId="77777777" w:rsidR="007A20DD" w:rsidRDefault="007A20DD">
      <w:pPr>
        <w:spacing w:after="0" w:line="240" w:lineRule="auto"/>
        <w:jc w:val="both"/>
        <w:rPr>
          <w:rFonts w:ascii="Times New Roman" w:hAnsi="Times New Roman"/>
        </w:rPr>
      </w:pPr>
    </w:p>
    <w:p w14:paraId="7E91121F" w14:textId="77777777"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octavo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la celebración </w:t>
      </w:r>
      <w:r>
        <w:rPr>
          <w:rFonts w:ascii="Times New Roman" w:hAnsi="Times New Roman"/>
        </w:rPr>
        <w:t xml:space="preserve">de Convenios de Coordinación para el apoyo técnico y administrativo en la operación y mantenimiento de las plantas de tratamiento de aguas residuales ubicadas en Real del lago con capacidad de 20 litros por segundo, en Capilla del Refugio con capacidad de 9 litros por segundo, en Ixtlahuacán de los Membrillos con capacidad de 16 litros por segundo y en Atequiza con capacidad de 45 litros por segundo, del Municipio de Ixtlahuacán de los Membrillos, Jalisco, con la Comisión Estatal del Agua de Jalisco. </w:t>
      </w:r>
      <w:r>
        <w:rPr>
          <w:rFonts w:ascii="Times New Roman" w:eastAsia="SimSun" w:hAnsi="Times New Roman"/>
          <w:lang w:val="es-ES" w:eastAsia="es-ES"/>
        </w:rPr>
        <w:t xml:space="preserve">Regidores, presidente ¿tienen algún comentario al respecto, algo que quieran aportar?» </w:t>
      </w:r>
    </w:p>
    <w:p w14:paraId="1E71243A" w14:textId="77777777" w:rsidR="007A20DD" w:rsidRDefault="007A20DD">
      <w:pPr>
        <w:spacing w:after="0" w:line="240" w:lineRule="auto"/>
        <w:jc w:val="both"/>
        <w:rPr>
          <w:rFonts w:ascii="Times New Roman" w:eastAsia="SimSun" w:hAnsi="Times New Roman"/>
          <w:lang w:val="es-ES" w:eastAsia="es-ES"/>
        </w:rPr>
      </w:pPr>
    </w:p>
    <w:p w14:paraId="75878D60"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6C478094" w14:textId="77777777" w:rsidR="007A20DD" w:rsidRDefault="007A20DD">
      <w:pPr>
        <w:pStyle w:val="Sinespaciado"/>
        <w:jc w:val="both"/>
        <w:rPr>
          <w:rFonts w:ascii="Times New Roman" w:hAnsi="Times New Roman"/>
        </w:rPr>
      </w:pPr>
    </w:p>
    <w:p w14:paraId="0E1C8C67"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78430EC7"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F9ACD72"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30C870A5"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149648CE"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6473B8A9"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46802394"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3CE1CC18"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3D5F7AB4"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12F317E5"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2E87121"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7A48B6A8"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529449A9"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1DDAB156" w14:textId="77777777" w:rsidR="007A20DD" w:rsidRDefault="007A20DD">
      <w:pPr>
        <w:pStyle w:val="Sinespaciado"/>
        <w:jc w:val="both"/>
        <w:rPr>
          <w:rFonts w:ascii="Times New Roman" w:hAnsi="Times New Roman"/>
        </w:rPr>
      </w:pPr>
    </w:p>
    <w:p w14:paraId="69D1FB05" w14:textId="78909BC7"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la </w:t>
      </w:r>
      <w:r w:rsidR="00E006A3">
        <w:rPr>
          <w:rFonts w:ascii="Times New Roman" w:hAnsi="Times New Roman"/>
        </w:rPr>
        <w:t>celebración</w:t>
      </w:r>
      <w:r>
        <w:rPr>
          <w:rFonts w:ascii="Times New Roman" w:hAnsi="Times New Roman"/>
        </w:rPr>
        <w:t xml:space="preserve"> de los convenios de </w:t>
      </w:r>
      <w:r w:rsidR="00E006A3">
        <w:rPr>
          <w:rFonts w:ascii="Times New Roman" w:hAnsi="Times New Roman"/>
        </w:rPr>
        <w:t>coordinación</w:t>
      </w:r>
      <w:r>
        <w:rPr>
          <w:rFonts w:ascii="Times New Roman" w:hAnsi="Times New Roman"/>
        </w:rPr>
        <w:t xml:space="preserve"> para el apoyo </w:t>
      </w:r>
      <w:r w:rsidR="00E006A3">
        <w:rPr>
          <w:rFonts w:ascii="Times New Roman" w:hAnsi="Times New Roman"/>
        </w:rPr>
        <w:t>técnico</w:t>
      </w:r>
      <w:r>
        <w:rPr>
          <w:rFonts w:ascii="Times New Roman" w:hAnsi="Times New Roman"/>
        </w:rPr>
        <w:t xml:space="preserve"> y administrativo en la </w:t>
      </w:r>
      <w:r w:rsidR="00E006A3">
        <w:rPr>
          <w:rFonts w:ascii="Times New Roman" w:hAnsi="Times New Roman"/>
        </w:rPr>
        <w:t>operación</w:t>
      </w:r>
      <w:r>
        <w:rPr>
          <w:rFonts w:ascii="Times New Roman" w:hAnsi="Times New Roman"/>
        </w:rPr>
        <w:t xml:space="preserve"> y mantenimiento de las cuatro plantas de tratamiento de aguas residuales, ubicadas en este municipio de </w:t>
      </w:r>
      <w:r w:rsidR="00E006A3">
        <w:rPr>
          <w:rFonts w:ascii="Times New Roman" w:hAnsi="Times New Roman"/>
        </w:rPr>
        <w:t>Ixtlahuacán</w:t>
      </w:r>
      <w:r>
        <w:rPr>
          <w:rFonts w:ascii="Times New Roman" w:hAnsi="Times New Roman"/>
        </w:rPr>
        <w:t xml:space="preserve"> de los membrillos: en Real del Lago, La Capilla, Atequiza y la Cabecera Municipal;</w:t>
      </w:r>
    </w:p>
    <w:p w14:paraId="3797D34C" w14:textId="77777777" w:rsidR="007A20DD" w:rsidRDefault="007A20DD">
      <w:pPr>
        <w:pStyle w:val="Sinespaciado"/>
        <w:jc w:val="both"/>
        <w:rPr>
          <w:rFonts w:ascii="Times New Roman" w:hAnsi="Times New Roman"/>
        </w:rPr>
      </w:pPr>
    </w:p>
    <w:p w14:paraId="5691D456" w14:textId="3A50965C" w:rsidR="007A20DD" w:rsidRDefault="002701B0">
      <w:pPr>
        <w:pStyle w:val="Sinespaciado"/>
        <w:jc w:val="both"/>
        <w:rPr>
          <w:rFonts w:ascii="Times New Roman" w:hAnsi="Times New Roman"/>
        </w:rPr>
      </w:pPr>
      <w:r>
        <w:rPr>
          <w:rFonts w:ascii="Times New Roman" w:hAnsi="Times New Roman"/>
        </w:rPr>
        <w:t xml:space="preserve">Por lo que, se faculta a los funcionarios que intervienen en estos convenios: </w:t>
      </w:r>
      <w:proofErr w:type="gramStart"/>
      <w:r>
        <w:rPr>
          <w:rFonts w:ascii="Times New Roman" w:hAnsi="Times New Roman"/>
        </w:rPr>
        <w:t>Presidente</w:t>
      </w:r>
      <w:proofErr w:type="gramEnd"/>
      <w:r>
        <w:rPr>
          <w:rFonts w:ascii="Times New Roman" w:hAnsi="Times New Roman"/>
        </w:rPr>
        <w:t xml:space="preserve"> Municipal, Sindica, Secretario General, Tesorero Encargado de la Hacienda Municipal, y al Director del </w:t>
      </w:r>
      <w:r w:rsidR="00AD001D">
        <w:rPr>
          <w:rFonts w:ascii="Times New Roman" w:hAnsi="Times New Roman"/>
        </w:rPr>
        <w:t xml:space="preserve">SAMAPA, </w:t>
      </w:r>
      <w:r>
        <w:rPr>
          <w:rFonts w:ascii="Times New Roman" w:hAnsi="Times New Roman"/>
        </w:rPr>
        <w:t xml:space="preserve">para que en </w:t>
      </w:r>
      <w:r w:rsidR="00E006A3">
        <w:rPr>
          <w:rFonts w:ascii="Times New Roman" w:hAnsi="Times New Roman"/>
        </w:rPr>
        <w:t>representación</w:t>
      </w:r>
      <w:r>
        <w:rPr>
          <w:rFonts w:ascii="Times New Roman" w:hAnsi="Times New Roman"/>
        </w:rPr>
        <w:t xml:space="preserve"> del municipio firmen dichos documentos, que </w:t>
      </w:r>
      <w:r w:rsidR="00E006A3">
        <w:rPr>
          <w:rFonts w:ascii="Times New Roman" w:hAnsi="Times New Roman"/>
        </w:rPr>
        <w:t>tendrán</w:t>
      </w:r>
      <w:r>
        <w:rPr>
          <w:rFonts w:ascii="Times New Roman" w:hAnsi="Times New Roman"/>
        </w:rPr>
        <w:t xml:space="preserve"> vigencia a partir de su firma hasta el </w:t>
      </w:r>
      <w:r w:rsidR="00E006A3">
        <w:rPr>
          <w:rFonts w:ascii="Times New Roman" w:hAnsi="Times New Roman"/>
        </w:rPr>
        <w:t>día</w:t>
      </w:r>
      <w:r>
        <w:rPr>
          <w:rFonts w:ascii="Times New Roman" w:hAnsi="Times New Roman"/>
        </w:rPr>
        <w:t xml:space="preserve"> 30 de septiembre del año 2027, t</w:t>
      </w:r>
      <w:r w:rsidR="00AD001D">
        <w:rPr>
          <w:rFonts w:ascii="Times New Roman" w:hAnsi="Times New Roman"/>
        </w:rPr>
        <w:t>é</w:t>
      </w:r>
      <w:r>
        <w:rPr>
          <w:rFonts w:ascii="Times New Roman" w:hAnsi="Times New Roman"/>
        </w:rPr>
        <w:t xml:space="preserve">rmino de esta </w:t>
      </w:r>
      <w:r w:rsidR="00E006A3">
        <w:rPr>
          <w:rFonts w:ascii="Times New Roman" w:hAnsi="Times New Roman"/>
        </w:rPr>
        <w:t>administración</w:t>
      </w:r>
      <w:r>
        <w:rPr>
          <w:rFonts w:ascii="Times New Roman" w:hAnsi="Times New Roman"/>
        </w:rPr>
        <w:t>. Enseguida le solicito señor secretario que continúe con el noveno punto del orden del día».</w:t>
      </w:r>
    </w:p>
    <w:p w14:paraId="338BDD41" w14:textId="77777777" w:rsidR="007A20DD" w:rsidRDefault="007A20DD">
      <w:pPr>
        <w:pStyle w:val="Sinespaciado"/>
        <w:jc w:val="both"/>
        <w:rPr>
          <w:rFonts w:ascii="Times New Roman" w:hAnsi="Times New Roman"/>
        </w:rPr>
      </w:pPr>
    </w:p>
    <w:p w14:paraId="17B3E3AD"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1CF83146" wp14:editId="788708D8">
            <wp:extent cx="4445" cy="4445"/>
            <wp:effectExtent l="0" t="0" r="0" b="0"/>
            <wp:docPr id="9" name="Picture 20346"/>
            <wp:cNvGraphicFramePr/>
            <a:graphic xmlns:a="http://schemas.openxmlformats.org/drawingml/2006/main">
              <a:graphicData uri="http://schemas.openxmlformats.org/drawingml/2006/picture">
                <pic:pic xmlns:pic="http://schemas.openxmlformats.org/drawingml/2006/picture">
                  <pic:nvPicPr>
                    <pic:cNvPr id="9" name="Picture 20346"/>
                    <pic:cNvPicPr/>
                  </pic:nvPicPr>
                  <pic:blipFill>
                    <a:blip r:embed="rId10"/>
                    <a:stretch>
                      <a:fillRect/>
                    </a:stretch>
                  </pic:blipFill>
                  <pic:spPr>
                    <a:xfrm>
                      <a:off x="0" y="0"/>
                      <a:ext cx="4572" cy="4570"/>
                    </a:xfrm>
                    <a:prstGeom prst="rect">
                      <a:avLst/>
                    </a:prstGeom>
                  </pic:spPr>
                </pic:pic>
              </a:graphicData>
            </a:graphic>
          </wp:inline>
        </w:drawing>
      </w:r>
    </w:p>
    <w:p w14:paraId="6B322E40" w14:textId="77777777" w:rsidR="007A20DD" w:rsidRDefault="007A20DD">
      <w:pPr>
        <w:pStyle w:val="Sinespaciado"/>
        <w:ind w:right="900"/>
        <w:jc w:val="both"/>
        <w:rPr>
          <w:rFonts w:ascii="Times New Roman" w:hAnsi="Times New Roman"/>
          <w:b/>
        </w:rPr>
      </w:pPr>
    </w:p>
    <w:p w14:paraId="7F25353F" w14:textId="77777777" w:rsidR="007A20DD" w:rsidRDefault="002701B0">
      <w:pPr>
        <w:pStyle w:val="Sinespaciado"/>
        <w:ind w:left="567" w:right="900"/>
        <w:jc w:val="both"/>
        <w:rPr>
          <w:rFonts w:ascii="Times New Roman" w:hAnsi="Times New Roman"/>
          <w:bCs/>
        </w:rPr>
      </w:pPr>
      <w:r>
        <w:rPr>
          <w:rFonts w:ascii="Times New Roman" w:hAnsi="Times New Roman"/>
          <w:b/>
        </w:rPr>
        <w:lastRenderedPageBreak/>
        <w:t xml:space="preserve">PRIMERO.- </w:t>
      </w:r>
      <w:r>
        <w:rPr>
          <w:rFonts w:ascii="Times New Roman" w:hAnsi="Times New Roman"/>
          <w:bCs/>
        </w:rPr>
        <w:t>SE APRUEBA POR UNANIMIDAD DE VOTOS DE LOS REGIDORES PRESENTES, LA CELEBRACIÓN DE CONVENIOS DE COORDINACIÓN PARA EL APOYO TÉCNICO Y ADMINISTRATIVO EN LA OPERACIÓN Y MANTENIMIENTO DE LAS PLANTAS DE TRATAMIENTO DE AGUAS RESIDUALES UBICADAS EN REAL DEL LAGO CON CAPACIDAD DE 20 LITROS POR SEGUNDO, EN CAPILLA DEL REFUGIO CON CAPACIDAD DE 9 LITROS POR SEGUNDO, EN IXTLAHUACÁN DE LOS MEMBRILLOS CON CAPACIDAD DE 16 LITROS POR SEGUNDO Y EN ATEQUIZA CON CAPACIDAD DE 45 LITROS POR SEGUNDO, DEL MUNICIPIO DE IXTLAHUACÁN DE LOS MEMBRILLOS, JALISCO, CON LA COMISIÓN ESTATAL DEL AGUA DE JALISCO, SEÑALANDO QUE LOS CONVENIOS YA CITADOS TENDRAN VIGENCIA A PARTIR DE SU FIRMA, HASTA EL DIA 30 DE SEPTIEMBRE DEL AÑO 2027.</w:t>
      </w:r>
    </w:p>
    <w:p w14:paraId="5178B696" w14:textId="77777777" w:rsidR="007A20DD" w:rsidRDefault="007A20DD">
      <w:pPr>
        <w:pStyle w:val="Sinespaciado"/>
        <w:ind w:right="900"/>
        <w:jc w:val="both"/>
        <w:rPr>
          <w:rFonts w:ascii="Times New Roman" w:hAnsi="Times New Roman"/>
          <w:bCs/>
        </w:rPr>
      </w:pPr>
    </w:p>
    <w:p w14:paraId="1F016658" w14:textId="77777777" w:rsidR="007A20DD" w:rsidRDefault="002701B0">
      <w:pPr>
        <w:pStyle w:val="Sinespaciado"/>
        <w:ind w:left="567" w:right="900"/>
        <w:jc w:val="both"/>
        <w:rPr>
          <w:rFonts w:ascii="Times New Roman" w:hAnsi="Times New Roman"/>
        </w:rPr>
      </w:pPr>
      <w:proofErr w:type="gramStart"/>
      <w:r>
        <w:rPr>
          <w:rFonts w:ascii="Times New Roman" w:hAnsi="Times New Roman"/>
          <w:b/>
        </w:rPr>
        <w:t>SEGUNDO.-</w:t>
      </w:r>
      <w:proofErr w:type="gramEnd"/>
      <w:r>
        <w:rPr>
          <w:rFonts w:ascii="Times New Roman" w:hAnsi="Times New Roman"/>
          <w:bCs/>
        </w:rPr>
        <w:t xml:space="preserve"> </w:t>
      </w:r>
      <w:r>
        <w:rPr>
          <w:rFonts w:ascii="Times New Roman" w:hAnsi="Times New Roman"/>
        </w:rPr>
        <w:t>SE FACULTA AL PRESIDENTE MUNICIPAL, SECRETARIO GENERAL, SÍNDICO, AL TITULAR DE LA OFICINA DE LA HACIENDA MUNICIPAL Y AL DIRECTOR DE AGUA POTABLE Y ALCANTARILLADO PARA QUE FIRMEN LOS CONVENIOS DE COORDINACIÓN EN REPRESENTACIÓN DEL AYUNTAMIENTO DE IXTLAHUACÁN DE LOS MEMBRILLOS, JALISCO.</w:t>
      </w:r>
    </w:p>
    <w:p w14:paraId="13C00D3F" w14:textId="77777777" w:rsidR="007A20DD" w:rsidRDefault="007A20DD">
      <w:pPr>
        <w:pStyle w:val="Sinespaciado"/>
        <w:ind w:left="567" w:right="900"/>
        <w:jc w:val="both"/>
        <w:rPr>
          <w:rFonts w:ascii="Times New Roman" w:hAnsi="Times New Roman"/>
        </w:rPr>
      </w:pPr>
    </w:p>
    <w:p w14:paraId="49C8E41B"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 SE AUTORIZA Y FACULTA A LAS AUTORIDADES MUNICIPALES CORRESPONDIENTES PARA REALIZAR LOS TRÁMITES NECESARIOS Y CONSIDERADOS PARA DAR CUMPLIMIENTO A LAS OBLIGACIONES CONTRAIDAS EN LOS CONVENIOS DE COORDINACIÓN MATERIA DEL PRESENTE PUNTO DE ACUERDO. </w:t>
      </w:r>
    </w:p>
    <w:p w14:paraId="3AE3BED1" w14:textId="77777777" w:rsidR="007A20DD" w:rsidRDefault="007A20DD">
      <w:pPr>
        <w:pStyle w:val="Sinespaciado"/>
        <w:ind w:right="900"/>
        <w:jc w:val="both"/>
        <w:rPr>
          <w:rFonts w:ascii="Times New Roman" w:hAnsi="Times New Roman"/>
        </w:rPr>
      </w:pPr>
    </w:p>
    <w:p w14:paraId="4E1C3E0D"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CUARTO.-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C8568AB" w14:textId="77777777" w:rsidR="007A20DD" w:rsidRDefault="007A20DD">
      <w:pPr>
        <w:pStyle w:val="Encabezado"/>
        <w:tabs>
          <w:tab w:val="clear" w:pos="4419"/>
          <w:tab w:val="clear" w:pos="8838"/>
        </w:tabs>
        <w:ind w:right="-93"/>
        <w:jc w:val="both"/>
        <w:rPr>
          <w:rFonts w:ascii="Times New Roman" w:hAnsi="Times New Roman"/>
          <w:b/>
        </w:rPr>
      </w:pPr>
    </w:p>
    <w:p w14:paraId="150D29D6"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50AB5AF" w14:textId="77777777" w:rsidR="007A20DD" w:rsidRDefault="007A20DD">
      <w:pPr>
        <w:spacing w:after="0" w:line="240" w:lineRule="auto"/>
        <w:jc w:val="both"/>
        <w:rPr>
          <w:rFonts w:ascii="Times New Roman" w:hAnsi="Times New Roman"/>
        </w:rPr>
      </w:pPr>
    </w:p>
    <w:p w14:paraId="76E8C43A" w14:textId="77777777" w:rsidR="007A20DD" w:rsidRDefault="007A20DD">
      <w:pPr>
        <w:spacing w:after="0" w:line="240" w:lineRule="auto"/>
        <w:jc w:val="both"/>
        <w:rPr>
          <w:rFonts w:ascii="Times New Roman" w:hAnsi="Times New Roman"/>
        </w:rPr>
      </w:pPr>
    </w:p>
    <w:p w14:paraId="5ABCD41D" w14:textId="77777777" w:rsidR="007A20DD" w:rsidRDefault="002701B0">
      <w:pPr>
        <w:spacing w:after="0" w:line="240" w:lineRule="auto"/>
        <w:jc w:val="both"/>
        <w:rPr>
          <w:rFonts w:ascii="Times New Roman" w:eastAsia="SimSun" w:hAnsi="Times New Roman"/>
          <w:lang w:eastAsia="es-ES"/>
        </w:rPr>
      </w:pPr>
      <w:r>
        <w:rPr>
          <w:rFonts w:ascii="Times New Roman" w:hAnsi="Times New Roman"/>
          <w:b/>
          <w:bCs/>
        </w:rPr>
        <w:t xml:space="preserve">NOVENO </w:t>
      </w:r>
      <w:proofErr w:type="gramStart"/>
      <w:r>
        <w:rPr>
          <w:rFonts w:ascii="Times New Roman" w:hAnsi="Times New Roman"/>
          <w:b/>
          <w:bCs/>
        </w:rPr>
        <w:t>PUNTO.-</w:t>
      </w:r>
      <w:proofErr w:type="gramEnd"/>
      <w:r>
        <w:rPr>
          <w:rFonts w:ascii="Times New Roman" w:hAnsi="Times New Roman"/>
        </w:rPr>
        <w:t xml:space="preserve"> </w:t>
      </w:r>
      <w:r>
        <w:rPr>
          <w:rFonts w:ascii="Times New Roman" w:eastAsia="SimSun" w:hAnsi="Times New Roman"/>
          <w:lang w:eastAsia="es-ES"/>
        </w:rPr>
        <w:t>Punto de acuerdo que tiene por objeto solicitar la aprobación del pleno para erogar la cantidad de $708,009.00  (Setecientos ocho mil nueve pesos 00/100 m.n.) por concepto de “Remodelación de celdas en el área de seguridad pública en el Municipio de Ixtlahuacán de los Membrillos, Jalisco” a ejecutarse con recursos del Fondo de Fortalecimiento Municipal (FORTAMUN).</w:t>
      </w:r>
    </w:p>
    <w:p w14:paraId="19223DDF" w14:textId="77777777" w:rsidR="007A20DD" w:rsidRDefault="007A20DD">
      <w:pPr>
        <w:spacing w:after="0" w:line="240" w:lineRule="auto"/>
        <w:jc w:val="both"/>
        <w:rPr>
          <w:rFonts w:ascii="Times New Roman" w:eastAsia="SimSun" w:hAnsi="Times New Roman"/>
          <w:lang w:eastAsia="es-ES"/>
        </w:rPr>
      </w:pPr>
    </w:p>
    <w:p w14:paraId="51AC459D" w14:textId="6343CFF5"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noveno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$708,009.00(Setecientos ocho mil nueve pesos 00/100 m.n.) por concepto de “Remodelación de celdas en el área de seguridad pública en el Municipio de Ixtlahuacán de los Membrillos, Jalisco” a ejecutarse con recursos del Fondo de Fortalecimiento Municipal (FORTAMUN). </w:t>
      </w:r>
      <w:r>
        <w:rPr>
          <w:rFonts w:ascii="Times New Roman" w:eastAsia="SimSun" w:hAnsi="Times New Roman"/>
          <w:lang w:val="es-ES" w:eastAsia="es-ES"/>
        </w:rPr>
        <w:t xml:space="preserve">Regidores, presidente ¿tienen algún comentario al respecto, algo que quieran aportar?» </w:t>
      </w:r>
    </w:p>
    <w:p w14:paraId="3B8DE304" w14:textId="4D4AD157" w:rsidR="006B7F69" w:rsidRDefault="006B7F69">
      <w:pPr>
        <w:spacing w:after="0" w:line="240" w:lineRule="auto"/>
        <w:jc w:val="both"/>
        <w:rPr>
          <w:rFonts w:ascii="Times New Roman" w:eastAsia="SimSun" w:hAnsi="Times New Roman"/>
          <w:lang w:val="es-ES" w:eastAsia="es-ES"/>
        </w:rPr>
      </w:pPr>
    </w:p>
    <w:p w14:paraId="4A4DDBFC" w14:textId="21B1E934" w:rsidR="006B7F69" w:rsidRDefault="006B7F6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lastRenderedPageBreak/>
        <w:t xml:space="preserve">En este momento, el REGIDOR LIC. JOSE RODRIGO GARCIA  ZARAGOZA, solicita el uso de la palabra «Con su venia señor presidente y regidores, </w:t>
      </w:r>
      <w:r w:rsidR="00BD2095">
        <w:rPr>
          <w:rFonts w:ascii="Times New Roman" w:eastAsia="SimSun" w:hAnsi="Times New Roman"/>
          <w:lang w:val="es-ES" w:eastAsia="es-ES"/>
        </w:rPr>
        <w:t xml:space="preserve">quiero preguntarle señor presidente, que se me hace algo elevado el costo </w:t>
      </w:r>
      <w:r w:rsidR="007F158A">
        <w:rPr>
          <w:rFonts w:ascii="Times New Roman" w:eastAsia="SimSun" w:hAnsi="Times New Roman"/>
          <w:lang w:val="es-ES" w:eastAsia="es-ES"/>
        </w:rPr>
        <w:t xml:space="preserve">para esta obra de adecuación de celdas, no sé si dentro del presupuesto del siguiente año se pudiera tomar en </w:t>
      </w:r>
      <w:r w:rsidR="00AD001D">
        <w:rPr>
          <w:rFonts w:ascii="Times New Roman" w:eastAsia="SimSun" w:hAnsi="Times New Roman"/>
          <w:lang w:val="es-ES" w:eastAsia="es-ES"/>
        </w:rPr>
        <w:t>consideración</w:t>
      </w:r>
      <w:r w:rsidR="007F158A">
        <w:rPr>
          <w:rFonts w:ascii="Times New Roman" w:eastAsia="SimSun" w:hAnsi="Times New Roman"/>
          <w:lang w:val="es-ES" w:eastAsia="es-ES"/>
        </w:rPr>
        <w:t xml:space="preserve">, no sé si cambiar al mercado mejor, la ubicación de la comisaría, entonces si hubiera ese proyecto en mente que se pudiera hacer, no se si por el momento se consideraría algo </w:t>
      </w:r>
      <w:r w:rsidR="00AD001D">
        <w:rPr>
          <w:rFonts w:ascii="Times New Roman" w:eastAsia="SimSun" w:hAnsi="Times New Roman"/>
          <w:lang w:val="es-ES" w:eastAsia="es-ES"/>
        </w:rPr>
        <w:t>así</w:t>
      </w:r>
      <w:r w:rsidR="007F158A">
        <w:rPr>
          <w:rFonts w:ascii="Times New Roman" w:eastAsia="SimSun" w:hAnsi="Times New Roman"/>
          <w:lang w:val="es-ES" w:eastAsia="es-ES"/>
        </w:rPr>
        <w:t xml:space="preserve">, porque este presupuesto se me hace algo elevado, pero igual si ahorita no </w:t>
      </w:r>
      <w:r w:rsidR="00AD001D">
        <w:rPr>
          <w:rFonts w:ascii="Times New Roman" w:eastAsia="SimSun" w:hAnsi="Times New Roman"/>
          <w:lang w:val="es-ES" w:eastAsia="es-ES"/>
        </w:rPr>
        <w:t>está</w:t>
      </w:r>
      <w:r w:rsidR="007F158A">
        <w:rPr>
          <w:rFonts w:ascii="Times New Roman" w:eastAsia="SimSun" w:hAnsi="Times New Roman"/>
          <w:lang w:val="es-ES" w:eastAsia="es-ES"/>
        </w:rPr>
        <w:t xml:space="preserve"> considerado </w:t>
      </w:r>
      <w:r w:rsidR="00AD001D">
        <w:rPr>
          <w:rFonts w:ascii="Times New Roman" w:eastAsia="SimSun" w:hAnsi="Times New Roman"/>
          <w:lang w:val="es-ES" w:eastAsia="es-ES"/>
        </w:rPr>
        <w:t>así</w:t>
      </w:r>
      <w:r w:rsidR="007F158A">
        <w:rPr>
          <w:rFonts w:ascii="Times New Roman" w:eastAsia="SimSun" w:hAnsi="Times New Roman"/>
          <w:lang w:val="es-ES" w:eastAsia="es-ES"/>
        </w:rPr>
        <w:t>, pues igual si se necesita, porque cuando menos en estos cuatro años que he estado nunca se le había hecho una remodelación o una rehabilitación a las celdas, entonces en ese sentido yo se que es necesario; pero no sé si tengan eso en mente el próximo año porque si lo habíamos platicado verdad, entonces pues va en ese sentido mi comentario</w:t>
      </w:r>
      <w:r w:rsidR="007F158A">
        <w:rPr>
          <w:rFonts w:ascii="Courier New" w:eastAsia="SimSun" w:hAnsi="Courier New" w:cs="Courier New"/>
          <w:lang w:val="es-ES" w:eastAsia="es-ES"/>
        </w:rPr>
        <w:t>»</w:t>
      </w:r>
      <w:r w:rsidR="007F158A">
        <w:rPr>
          <w:rFonts w:ascii="Times New Roman" w:eastAsia="SimSun" w:hAnsi="Times New Roman"/>
          <w:lang w:val="es-ES" w:eastAsia="es-ES"/>
        </w:rPr>
        <w:t>.</w:t>
      </w:r>
    </w:p>
    <w:p w14:paraId="5F7406C4" w14:textId="77777777" w:rsidR="007F158A" w:rsidRDefault="007F158A">
      <w:pPr>
        <w:spacing w:after="0" w:line="240" w:lineRule="auto"/>
        <w:jc w:val="both"/>
        <w:rPr>
          <w:rFonts w:ascii="Times New Roman" w:eastAsia="SimSun" w:hAnsi="Times New Roman"/>
          <w:lang w:val="es-ES" w:eastAsia="es-ES"/>
        </w:rPr>
      </w:pPr>
    </w:p>
    <w:p w14:paraId="02320CEC" w14:textId="34074943" w:rsidR="007F158A" w:rsidRDefault="007F158A">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responde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Sí se tiene en mente hacer una nueva comisaria para el municipio, estamos pensando en solicitar a las empresas que donen dinero y que de las aportaciones que ellos tienen que dar, hacer una nueva </w:t>
      </w:r>
      <w:r w:rsidR="00AD001D">
        <w:rPr>
          <w:rFonts w:ascii="Times New Roman" w:eastAsia="SimSun" w:hAnsi="Times New Roman"/>
          <w:lang w:val="es-ES" w:eastAsia="es-ES"/>
        </w:rPr>
        <w:t>comisaría</w:t>
      </w:r>
      <w:r>
        <w:rPr>
          <w:rFonts w:ascii="Times New Roman" w:eastAsia="SimSun" w:hAnsi="Times New Roman"/>
          <w:lang w:val="es-ES" w:eastAsia="es-ES"/>
        </w:rPr>
        <w:t xml:space="preserve"> y armar una área jurídica y una área de cobro a un lado </w:t>
      </w:r>
      <w:r w:rsidR="002F66D4">
        <w:rPr>
          <w:rFonts w:ascii="Times New Roman" w:eastAsia="SimSun" w:hAnsi="Times New Roman"/>
          <w:lang w:val="es-ES" w:eastAsia="es-ES"/>
        </w:rPr>
        <w:t>ahí mismo</w:t>
      </w:r>
      <w:r>
        <w:rPr>
          <w:rFonts w:ascii="Times New Roman" w:eastAsia="SimSun" w:hAnsi="Times New Roman"/>
          <w:lang w:val="es-ES" w:eastAsia="es-ES"/>
        </w:rPr>
        <w:t xml:space="preserve">, pero por el momento los derechos humanos y todas las disposiciones legales nos dicen que nuestras celdas no pueden estar </w:t>
      </w:r>
      <w:r w:rsidR="00AD001D">
        <w:rPr>
          <w:rFonts w:ascii="Times New Roman" w:eastAsia="SimSun" w:hAnsi="Times New Roman"/>
          <w:lang w:val="es-ES" w:eastAsia="es-ES"/>
        </w:rPr>
        <w:t>así</w:t>
      </w:r>
      <w:r>
        <w:rPr>
          <w:rFonts w:ascii="Times New Roman" w:eastAsia="SimSun" w:hAnsi="Times New Roman"/>
          <w:lang w:val="es-ES" w:eastAsia="es-ES"/>
        </w:rPr>
        <w:t xml:space="preserve">, </w:t>
      </w:r>
      <w:r w:rsidR="002F66D4">
        <w:rPr>
          <w:rFonts w:ascii="Times New Roman" w:eastAsia="SimSun" w:hAnsi="Times New Roman"/>
          <w:lang w:val="es-ES" w:eastAsia="es-ES"/>
        </w:rPr>
        <w:t xml:space="preserve">por los derechos humanos que tienen los internos, entonces se va a remodelar. Y no únicamente son las celdas, es toda el área de la comisaria para en </w:t>
      </w:r>
      <w:r w:rsidR="00AD001D">
        <w:rPr>
          <w:rFonts w:ascii="Times New Roman" w:eastAsia="SimSun" w:hAnsi="Times New Roman"/>
          <w:lang w:val="es-ES" w:eastAsia="es-ES"/>
        </w:rPr>
        <w:t>sí</w:t>
      </w:r>
      <w:r w:rsidR="002F66D4">
        <w:rPr>
          <w:rFonts w:ascii="Times New Roman" w:eastAsia="SimSun" w:hAnsi="Times New Roman"/>
          <w:lang w:val="es-ES" w:eastAsia="es-ES"/>
        </w:rPr>
        <w:t xml:space="preserve">, poder cumplir con las normas que dictan las leyes establecidas. Es por eso que se tiene que hacer </w:t>
      </w:r>
      <w:r w:rsidR="00AD001D">
        <w:rPr>
          <w:rFonts w:ascii="Times New Roman" w:eastAsia="SimSun" w:hAnsi="Times New Roman"/>
          <w:lang w:val="es-ES" w:eastAsia="es-ES"/>
        </w:rPr>
        <w:t>así</w:t>
      </w:r>
      <w:r w:rsidR="002F66D4">
        <w:rPr>
          <w:rFonts w:ascii="Times New Roman" w:eastAsia="SimSun" w:hAnsi="Times New Roman"/>
          <w:lang w:val="es-ES" w:eastAsia="es-ES"/>
        </w:rPr>
        <w:t>, y ese recurso de FORTAMUN es un recurso que tenemos que gastar, porque sino lo gastamos se tiene que regresar y si no lo gastamos en algo que va a funcionar, lo tenemos que devolver</w:t>
      </w:r>
      <w:r w:rsidR="002F66D4">
        <w:rPr>
          <w:rFonts w:ascii="Courier New" w:eastAsia="SimSun" w:hAnsi="Courier New" w:cs="Courier New"/>
          <w:lang w:val="es-ES" w:eastAsia="es-ES"/>
        </w:rPr>
        <w:t>»</w:t>
      </w:r>
      <w:r w:rsidR="002F66D4">
        <w:rPr>
          <w:rFonts w:ascii="Times New Roman" w:eastAsia="SimSun" w:hAnsi="Times New Roman"/>
          <w:lang w:val="es-ES" w:eastAsia="es-ES"/>
        </w:rPr>
        <w:t>.</w:t>
      </w:r>
    </w:p>
    <w:p w14:paraId="58F77B50" w14:textId="77777777" w:rsidR="007A20DD" w:rsidRDefault="007A20DD">
      <w:pPr>
        <w:spacing w:after="0" w:line="240" w:lineRule="auto"/>
        <w:jc w:val="both"/>
        <w:rPr>
          <w:rFonts w:ascii="Times New Roman" w:eastAsia="SimSun" w:hAnsi="Times New Roman"/>
          <w:lang w:val="es-ES" w:eastAsia="es-ES"/>
        </w:rPr>
      </w:pPr>
    </w:p>
    <w:p w14:paraId="29429FC1"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7BF773F8" w14:textId="77777777" w:rsidR="007A20DD" w:rsidRDefault="007A20DD">
      <w:pPr>
        <w:pStyle w:val="Sinespaciado"/>
        <w:jc w:val="both"/>
        <w:rPr>
          <w:rFonts w:ascii="Times New Roman" w:hAnsi="Times New Roman"/>
        </w:rPr>
      </w:pPr>
    </w:p>
    <w:p w14:paraId="5F28EE86"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40536737"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AAB8F55"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02A68E5E"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4AB0617F"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6B992B90"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6E292FC4"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3D1A672B"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38F4A4ED"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1C67FCCE"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5C5A231B"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0901AC76"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2041E2B1"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1AA26024" w14:textId="77777777" w:rsidR="007A20DD" w:rsidRDefault="007A20DD">
      <w:pPr>
        <w:pStyle w:val="Sinespaciado"/>
        <w:jc w:val="both"/>
        <w:rPr>
          <w:rFonts w:ascii="Times New Roman" w:hAnsi="Times New Roman"/>
        </w:rPr>
      </w:pPr>
    </w:p>
    <w:p w14:paraId="624F15A0" w14:textId="61118EED" w:rsidR="007A20DD" w:rsidRDefault="002701B0">
      <w:pPr>
        <w:pStyle w:val="Sinespaciado"/>
        <w:jc w:val="both"/>
        <w:rPr>
          <w:rFonts w:ascii="Times New Roman" w:hAnsi="Times New Roman"/>
        </w:rPr>
      </w:pPr>
      <w:r>
        <w:rPr>
          <w:rFonts w:ascii="Times New Roman" w:hAnsi="Times New Roman"/>
        </w:rPr>
        <w:t>Enseguida seguida interviene EL PRESIDENTE MUNICIPAL LIC. JOSE HERIBERTO GARCIA MURILLO «Se aprueba por unanimidad de los regidores que se realice la erogaci</w:t>
      </w:r>
      <w:r w:rsidR="00AD001D">
        <w:rPr>
          <w:rFonts w:ascii="Times New Roman" w:hAnsi="Times New Roman"/>
        </w:rPr>
        <w:t>ó</w:t>
      </w:r>
      <w:r>
        <w:rPr>
          <w:rFonts w:ascii="Times New Roman" w:hAnsi="Times New Roman"/>
        </w:rPr>
        <w:t xml:space="preserve">n correspondiente a la obra para la </w:t>
      </w:r>
      <w:r w:rsidR="00AD001D">
        <w:rPr>
          <w:rFonts w:ascii="Times New Roman" w:hAnsi="Times New Roman"/>
        </w:rPr>
        <w:t>remodelación</w:t>
      </w:r>
      <w:r>
        <w:rPr>
          <w:rFonts w:ascii="Times New Roman" w:hAnsi="Times New Roman"/>
        </w:rPr>
        <w:t xml:space="preserve"> de las celdas en el </w:t>
      </w:r>
      <w:r w:rsidR="00AD001D">
        <w:rPr>
          <w:rFonts w:ascii="Times New Roman" w:hAnsi="Times New Roman"/>
        </w:rPr>
        <w:t>área</w:t>
      </w:r>
      <w:r>
        <w:rPr>
          <w:rFonts w:ascii="Times New Roman" w:hAnsi="Times New Roman"/>
        </w:rPr>
        <w:t xml:space="preserve"> de seguridad </w:t>
      </w:r>
      <w:r w:rsidR="00AD001D">
        <w:rPr>
          <w:rFonts w:ascii="Times New Roman" w:hAnsi="Times New Roman"/>
        </w:rPr>
        <w:t>pública</w:t>
      </w:r>
      <w:r>
        <w:rPr>
          <w:rFonts w:ascii="Times New Roman" w:hAnsi="Times New Roman"/>
        </w:rPr>
        <w:t xml:space="preserve">; por lo que se instruye tanto a la </w:t>
      </w:r>
      <w:r w:rsidR="00AD001D">
        <w:rPr>
          <w:rFonts w:ascii="Times New Roman" w:hAnsi="Times New Roman"/>
        </w:rPr>
        <w:t>dirección</w:t>
      </w:r>
      <w:r>
        <w:rPr>
          <w:rFonts w:ascii="Times New Roman" w:hAnsi="Times New Roman"/>
        </w:rPr>
        <w:t xml:space="preserve"> de </w:t>
      </w:r>
      <w:r w:rsidR="00AD001D">
        <w:rPr>
          <w:rFonts w:ascii="Times New Roman" w:hAnsi="Times New Roman"/>
        </w:rPr>
        <w:t>planeación</w:t>
      </w:r>
      <w:r>
        <w:rPr>
          <w:rFonts w:ascii="Times New Roman" w:hAnsi="Times New Roman"/>
        </w:rPr>
        <w:t xml:space="preserve"> y obras </w:t>
      </w:r>
      <w:r w:rsidR="00AD001D">
        <w:rPr>
          <w:rFonts w:ascii="Times New Roman" w:hAnsi="Times New Roman"/>
        </w:rPr>
        <w:t>públicas</w:t>
      </w:r>
      <w:r>
        <w:rPr>
          <w:rFonts w:ascii="Times New Roman" w:hAnsi="Times New Roman"/>
        </w:rPr>
        <w:t xml:space="preserve">, </w:t>
      </w:r>
      <w:r w:rsidR="00AD001D">
        <w:rPr>
          <w:rFonts w:ascii="Times New Roman" w:hAnsi="Times New Roman"/>
        </w:rPr>
        <w:t>así</w:t>
      </w:r>
      <w:r>
        <w:rPr>
          <w:rFonts w:ascii="Times New Roman" w:hAnsi="Times New Roman"/>
        </w:rPr>
        <w:t xml:space="preserve"> como al tesorero encargado de la hacienda </w:t>
      </w:r>
      <w:r w:rsidR="00AD001D">
        <w:rPr>
          <w:rFonts w:ascii="Times New Roman" w:hAnsi="Times New Roman"/>
        </w:rPr>
        <w:t>pública</w:t>
      </w:r>
      <w:r>
        <w:rPr>
          <w:rFonts w:ascii="Times New Roman" w:hAnsi="Times New Roman"/>
        </w:rPr>
        <w:t xml:space="preserve">, para dar cumplimiento a este acuerdo. enseguida le solicito señor secretario que continúe con el </w:t>
      </w:r>
      <w:r w:rsidR="00AD001D">
        <w:rPr>
          <w:rFonts w:ascii="Times New Roman" w:hAnsi="Times New Roman"/>
        </w:rPr>
        <w:t>décimo</w:t>
      </w:r>
      <w:r>
        <w:rPr>
          <w:rFonts w:ascii="Times New Roman" w:hAnsi="Times New Roman"/>
        </w:rPr>
        <w:t xml:space="preserve"> punto del orden del día»</w:t>
      </w:r>
    </w:p>
    <w:p w14:paraId="0EFD7F15" w14:textId="77777777" w:rsidR="007A20DD" w:rsidRDefault="007A20DD">
      <w:pPr>
        <w:pStyle w:val="Sinespaciado"/>
        <w:jc w:val="both"/>
        <w:rPr>
          <w:rFonts w:ascii="Times New Roman" w:hAnsi="Times New Roman"/>
          <w:sz w:val="28"/>
          <w:szCs w:val="28"/>
        </w:rPr>
      </w:pPr>
    </w:p>
    <w:p w14:paraId="2E0107F2"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6F6B2C12" wp14:editId="7D869410">
            <wp:extent cx="4445" cy="4445"/>
            <wp:effectExtent l="0" t="0" r="0" b="0"/>
            <wp:docPr id="528019898" name="Picture 20346"/>
            <wp:cNvGraphicFramePr/>
            <a:graphic xmlns:a="http://schemas.openxmlformats.org/drawingml/2006/main">
              <a:graphicData uri="http://schemas.openxmlformats.org/drawingml/2006/picture">
                <pic:pic xmlns:pic="http://schemas.openxmlformats.org/drawingml/2006/picture">
                  <pic:nvPicPr>
                    <pic:cNvPr id="528019898" name="Picture 20346"/>
                    <pic:cNvPicPr/>
                  </pic:nvPicPr>
                  <pic:blipFill>
                    <a:blip r:embed="rId10"/>
                    <a:stretch>
                      <a:fillRect/>
                    </a:stretch>
                  </pic:blipFill>
                  <pic:spPr>
                    <a:xfrm>
                      <a:off x="0" y="0"/>
                      <a:ext cx="4572" cy="4570"/>
                    </a:xfrm>
                    <a:prstGeom prst="rect">
                      <a:avLst/>
                    </a:prstGeom>
                  </pic:spPr>
                </pic:pic>
              </a:graphicData>
            </a:graphic>
          </wp:inline>
        </w:drawing>
      </w:r>
    </w:p>
    <w:p w14:paraId="789A950B" w14:textId="77777777" w:rsidR="007A20DD" w:rsidRDefault="007A20DD">
      <w:pPr>
        <w:pStyle w:val="Sinespaciado"/>
        <w:ind w:right="900"/>
        <w:jc w:val="both"/>
        <w:rPr>
          <w:rFonts w:ascii="Times New Roman" w:hAnsi="Times New Roman"/>
          <w:b/>
        </w:rPr>
      </w:pPr>
    </w:p>
    <w:p w14:paraId="5D54C7CC" w14:textId="77777777" w:rsidR="007A20DD" w:rsidRDefault="002701B0">
      <w:pPr>
        <w:pStyle w:val="Sinespaciado"/>
        <w:ind w:left="567" w:right="900"/>
        <w:jc w:val="both"/>
        <w:rPr>
          <w:rFonts w:ascii="Times New Roman" w:hAnsi="Times New Roman"/>
          <w:bCs/>
        </w:rPr>
      </w:pPr>
      <w:proofErr w:type="gramStart"/>
      <w:r>
        <w:rPr>
          <w:rFonts w:ascii="Times New Roman" w:hAnsi="Times New Roman"/>
          <w:b/>
        </w:rPr>
        <w:lastRenderedPageBreak/>
        <w:t>PRIMERO.-</w:t>
      </w:r>
      <w:proofErr w:type="gramEnd"/>
      <w:r>
        <w:rPr>
          <w:rFonts w:ascii="Times New Roman" w:hAnsi="Times New Roman"/>
          <w:b/>
        </w:rPr>
        <w:t xml:space="preserve"> </w:t>
      </w:r>
      <w:r>
        <w:rPr>
          <w:rFonts w:ascii="Times New Roman" w:hAnsi="Times New Roman"/>
          <w:bCs/>
        </w:rPr>
        <w:t>SE APRUEBA POR UNANIMIDAD DE VOTOS DE LOS REGIDORES PRESENTES, E</w:t>
      </w:r>
      <w:r>
        <w:rPr>
          <w:rFonts w:ascii="Times New Roman" w:hAnsi="Times New Roman"/>
          <w:lang w:eastAsia="es-ES"/>
        </w:rPr>
        <w:t>ROGAR LA CANTIDAD DE $708,009.00  (SETECIENTOS OCHO MIL NUEVE PESOS 00/100 M.N.) POR CONCEPTO DE “REMODELACIÓN DE CELDAS EN EL ÁREA DE SEGURIDAD PÚBLICA EN EL MUNICIPIO DE IXTLAHUACÁN DE LOS MEMBRILLOS, JALISCO” A EJECUTARSE CON RECURSOS DEL FONDO DE FORTALECIMIENTO MUNICIPAL (FORTAMUN).</w:t>
      </w:r>
    </w:p>
    <w:p w14:paraId="1881C03E" w14:textId="77777777" w:rsidR="007A20DD" w:rsidRDefault="007A20DD">
      <w:pPr>
        <w:pStyle w:val="Sinespaciado"/>
        <w:ind w:left="567" w:right="900"/>
        <w:jc w:val="both"/>
        <w:rPr>
          <w:rFonts w:ascii="Times New Roman" w:hAnsi="Times New Roman"/>
        </w:rPr>
      </w:pPr>
    </w:p>
    <w:p w14:paraId="44B8C9EA"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rPr>
        <w:t xml:space="preserve"> SE INSTRUYE A LA DIRECCIÓN DE PLANEACIÓN Y OBRAS PÚBLICAS, PARA DAR SEGUIMIENTO A ESTE ACUERDO HASTA SU CUMPLIMIENTO.</w:t>
      </w:r>
    </w:p>
    <w:p w14:paraId="0026E31D" w14:textId="77777777" w:rsidR="007A20DD" w:rsidRDefault="007A20DD">
      <w:pPr>
        <w:pStyle w:val="Sinespaciado"/>
        <w:ind w:left="567" w:right="900"/>
        <w:jc w:val="both"/>
        <w:rPr>
          <w:rFonts w:ascii="Times New Roman" w:hAnsi="Times New Roman"/>
        </w:rPr>
      </w:pPr>
    </w:p>
    <w:p w14:paraId="6EE37F7D"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NECESARIOS PARA LA COMPROBACION DE ESTE GASTO EN LA CUENTA PUBLICA MUNICIPAL.</w:t>
      </w:r>
    </w:p>
    <w:p w14:paraId="289EC1D8" w14:textId="77777777" w:rsidR="007A20DD" w:rsidRDefault="007A20DD">
      <w:pPr>
        <w:pStyle w:val="Sinespaciado"/>
        <w:ind w:right="900"/>
        <w:jc w:val="both"/>
        <w:rPr>
          <w:rFonts w:ascii="Times New Roman" w:hAnsi="Times New Roman"/>
        </w:rPr>
      </w:pPr>
    </w:p>
    <w:p w14:paraId="6D7F3ED4"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CUARTO.-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59A302B" w14:textId="77777777" w:rsidR="007A20DD" w:rsidRDefault="007A20DD">
      <w:pPr>
        <w:pStyle w:val="Encabezado"/>
        <w:tabs>
          <w:tab w:val="clear" w:pos="4419"/>
          <w:tab w:val="clear" w:pos="8838"/>
        </w:tabs>
        <w:ind w:right="-93"/>
        <w:jc w:val="both"/>
        <w:rPr>
          <w:rFonts w:ascii="Times New Roman" w:hAnsi="Times New Roman"/>
          <w:b/>
        </w:rPr>
      </w:pPr>
    </w:p>
    <w:p w14:paraId="4736C3DA"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B04610F" w14:textId="77777777" w:rsidR="007A20DD" w:rsidRDefault="007A20DD">
      <w:pPr>
        <w:spacing w:after="0" w:line="240" w:lineRule="auto"/>
        <w:jc w:val="both"/>
        <w:rPr>
          <w:rFonts w:ascii="Times New Roman" w:eastAsia="SimSun" w:hAnsi="Times New Roman"/>
          <w:lang w:eastAsia="es-ES"/>
        </w:rPr>
      </w:pPr>
    </w:p>
    <w:p w14:paraId="120C2E48" w14:textId="77777777" w:rsidR="007A20DD" w:rsidRDefault="007A20DD">
      <w:pPr>
        <w:spacing w:after="0" w:line="240" w:lineRule="auto"/>
        <w:jc w:val="both"/>
        <w:rPr>
          <w:rFonts w:ascii="Times New Roman" w:eastAsia="SimSun" w:hAnsi="Times New Roman"/>
          <w:lang w:eastAsia="es-ES"/>
        </w:rPr>
      </w:pPr>
    </w:p>
    <w:p w14:paraId="78582B9D" w14:textId="492EE459"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w:t>
      </w:r>
      <w:proofErr w:type="gramStart"/>
      <w:r>
        <w:rPr>
          <w:rFonts w:ascii="Times New Roman" w:eastAsia="SimSun" w:hAnsi="Times New Roman"/>
          <w:b/>
          <w:bCs/>
          <w:lang w:eastAsia="es-ES"/>
        </w:rPr>
        <w:t>PUNTO.-</w:t>
      </w:r>
      <w:proofErr w:type="gramEnd"/>
      <w:r>
        <w:rPr>
          <w:rFonts w:ascii="Times New Roman" w:eastAsia="SimSun" w:hAnsi="Times New Roman"/>
          <w:b/>
          <w:bCs/>
          <w:lang w:eastAsia="es-ES"/>
        </w:rPr>
        <w:t xml:space="preserve"> </w:t>
      </w:r>
      <w:r>
        <w:rPr>
          <w:rFonts w:ascii="Times New Roman" w:eastAsia="SimSun" w:hAnsi="Times New Roman"/>
          <w:lang w:eastAsia="es-ES"/>
        </w:rPr>
        <w:t xml:space="preserve">Punto de acuerdo que tiene por objeto solicitar la </w:t>
      </w:r>
      <w:r w:rsidR="00AD001D">
        <w:rPr>
          <w:rFonts w:ascii="Times New Roman" w:eastAsia="SimSun" w:hAnsi="Times New Roman"/>
          <w:lang w:eastAsia="es-ES"/>
        </w:rPr>
        <w:t>aprobación</w:t>
      </w:r>
      <w:r>
        <w:rPr>
          <w:rFonts w:ascii="Times New Roman" w:eastAsia="SimSun" w:hAnsi="Times New Roman"/>
          <w:lang w:eastAsia="es-ES"/>
        </w:rPr>
        <w:t xml:space="preserve"> del pleno para erogar la cantidad de $500,000.00 (Quinientos mil pesos 00/10 m.n.) más IVA por concepto de gastos complementarios por la participación de este municipio en el Torneo Estatal de Futbol “Copa Jalisco”.</w:t>
      </w:r>
    </w:p>
    <w:p w14:paraId="698E0D5C" w14:textId="77777777" w:rsidR="007A20DD" w:rsidRDefault="007A20DD">
      <w:pPr>
        <w:spacing w:after="0" w:line="240" w:lineRule="auto"/>
        <w:jc w:val="both"/>
        <w:rPr>
          <w:rFonts w:ascii="Times New Roman" w:eastAsia="SimSun" w:hAnsi="Times New Roman"/>
          <w:lang w:eastAsia="es-ES"/>
        </w:rPr>
      </w:pPr>
    </w:p>
    <w:p w14:paraId="09A36ED9" w14:textId="0A2F9D12"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w:t>
      </w:r>
      <w:r w:rsidR="00AD001D">
        <w:rPr>
          <w:rFonts w:ascii="Times New Roman" w:eastAsia="SimSun" w:hAnsi="Times New Roman"/>
          <w:lang w:eastAsia="es-ES"/>
        </w:rPr>
        <w:t>aprobación</w:t>
      </w:r>
      <w:r>
        <w:rPr>
          <w:rFonts w:ascii="Times New Roman" w:eastAsia="SimSun" w:hAnsi="Times New Roman"/>
          <w:lang w:eastAsia="es-ES"/>
        </w:rPr>
        <w:t xml:space="preserve"> del pleno para erogar la cantidad de $500,000.00 (Quinientos mil pesos 00/10 m.n.) más IVA por concepto de gastos complementarios por la participación de este municipio en el Torneo Estatal de Futbol “Copa Jalisco”.</w:t>
      </w:r>
      <w:r>
        <w:rPr>
          <w:rFonts w:ascii="Times New Roman" w:eastAsia="SimSun" w:hAnsi="Times New Roman"/>
          <w:lang w:val="es-ES" w:eastAsia="es-ES"/>
        </w:rPr>
        <w:t xml:space="preserve"> Regidores, presidente ¿tienen algún comentario al respecto, algo que quieran aportar?» </w:t>
      </w:r>
    </w:p>
    <w:p w14:paraId="7CEC87BC" w14:textId="77777777" w:rsidR="002F66D4" w:rsidRDefault="002F66D4">
      <w:pPr>
        <w:spacing w:after="0" w:line="240" w:lineRule="auto"/>
        <w:jc w:val="both"/>
        <w:rPr>
          <w:rFonts w:ascii="Times New Roman" w:eastAsia="SimSun" w:hAnsi="Times New Roman"/>
          <w:lang w:val="es-ES" w:eastAsia="es-ES"/>
        </w:rPr>
      </w:pPr>
    </w:p>
    <w:p w14:paraId="02A50AC5" w14:textId="0FAC9C94" w:rsidR="002F66D4" w:rsidRDefault="002F66D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Aquí este punto es por 500 mil, el tema es que el recurso se consiguió pero entro a las arcas municipales, porque nos ayudaron algunos empresarios y ellos necesitaban un comprobante fiscal y para poderlo gastar, nosotros tenemos que hacer un punto de acuerdo para dar la indicaciones y gastarlo, por ejemplo fueron 150 camiones los que se rentaron para llevar a la gente al estadio, allá estaba casi todo Ixtlahuacán y demás gastos, con esto ya cerramos el ciclo de Copa Jalisco, pues quedamos en segundo lugar como ustedes saben</w:t>
      </w:r>
      <w:r>
        <w:rPr>
          <w:rFonts w:ascii="Courier New" w:eastAsia="SimSun" w:hAnsi="Courier New" w:cs="Courier New"/>
          <w:lang w:val="es-ES" w:eastAsia="es-ES"/>
        </w:rPr>
        <w:t>»</w:t>
      </w:r>
      <w:r>
        <w:rPr>
          <w:rFonts w:ascii="Times New Roman" w:eastAsia="SimSun" w:hAnsi="Times New Roman"/>
          <w:lang w:val="es-ES" w:eastAsia="es-ES"/>
        </w:rPr>
        <w:t>.</w:t>
      </w:r>
    </w:p>
    <w:p w14:paraId="5DE027F0" w14:textId="77777777" w:rsidR="007A20DD" w:rsidRDefault="007A20DD">
      <w:pPr>
        <w:spacing w:after="0" w:line="240" w:lineRule="auto"/>
        <w:jc w:val="both"/>
        <w:rPr>
          <w:rFonts w:ascii="Times New Roman" w:eastAsia="SimSun" w:hAnsi="Times New Roman"/>
          <w:lang w:val="es-ES" w:eastAsia="es-ES"/>
        </w:rPr>
      </w:pPr>
    </w:p>
    <w:p w14:paraId="7B69095C"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07991333" w14:textId="77777777" w:rsidR="007A20DD" w:rsidRDefault="007A20DD">
      <w:pPr>
        <w:pStyle w:val="Sinespaciado"/>
        <w:jc w:val="both"/>
        <w:rPr>
          <w:rFonts w:ascii="Times New Roman" w:hAnsi="Times New Roman"/>
        </w:rPr>
      </w:pPr>
    </w:p>
    <w:p w14:paraId="168239E9"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1CF463D5"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6A6A118" w14:textId="77777777" w:rsidR="007A20DD" w:rsidRDefault="002701B0">
      <w:pPr>
        <w:spacing w:after="0" w:line="240" w:lineRule="auto"/>
        <w:ind w:left="567" w:right="284"/>
        <w:jc w:val="both"/>
        <w:rPr>
          <w:rFonts w:ascii="Times New Roman" w:hAnsi="Times New Roman"/>
        </w:rPr>
      </w:pPr>
      <w:r>
        <w:rPr>
          <w:rFonts w:ascii="Times New Roman" w:hAnsi="Times New Roman"/>
        </w:rPr>
        <w:lastRenderedPageBreak/>
        <w:t>3.- JOSE RODRIGO GARCIA ZARAGOZA-------------------------------------- A FAVOR</w:t>
      </w:r>
    </w:p>
    <w:p w14:paraId="217EF0D5"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1DE9F06D"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32B93F4B"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07BDF4D8"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1D66B8B8"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08C931CE"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29885FD6"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FD170D4"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0E257EC"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1653C996"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27693298" w14:textId="77777777" w:rsidR="007A20DD" w:rsidRDefault="007A20DD">
      <w:pPr>
        <w:pStyle w:val="Sinespaciado"/>
        <w:jc w:val="both"/>
        <w:rPr>
          <w:rFonts w:ascii="Times New Roman" w:hAnsi="Times New Roman"/>
        </w:rPr>
      </w:pPr>
    </w:p>
    <w:p w14:paraId="09C6C66A" w14:textId="0498AF89"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autoriza por unanimidad de votos de los regidores presentes, que se erogue la cantidad de 500 mil pesos, por el concepto ya mencionado y se instruye al tesorero encargado de la hacienda municipal para dar cumplimiento a este acuerdo. enseguida le solicito señor secretario que continúe con el </w:t>
      </w:r>
      <w:r w:rsidR="00AD001D">
        <w:rPr>
          <w:rFonts w:ascii="Times New Roman" w:hAnsi="Times New Roman"/>
        </w:rPr>
        <w:t>décimo</w:t>
      </w:r>
      <w:r>
        <w:rPr>
          <w:rFonts w:ascii="Times New Roman" w:hAnsi="Times New Roman"/>
        </w:rPr>
        <w:t xml:space="preserve"> primer punto del orden del día»</w:t>
      </w:r>
    </w:p>
    <w:p w14:paraId="29B69824" w14:textId="77777777" w:rsidR="007A20DD" w:rsidRDefault="007A20DD">
      <w:pPr>
        <w:pStyle w:val="Sinespaciado"/>
        <w:jc w:val="both"/>
        <w:rPr>
          <w:rFonts w:ascii="Times New Roman" w:hAnsi="Times New Roman"/>
          <w:sz w:val="28"/>
          <w:szCs w:val="28"/>
        </w:rPr>
      </w:pPr>
    </w:p>
    <w:p w14:paraId="5CF7696E"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2EEB2ED0" wp14:editId="0F6FA4ED">
            <wp:extent cx="4445" cy="4445"/>
            <wp:effectExtent l="0" t="0" r="0" b="0"/>
            <wp:docPr id="1909176452" name="Picture 20346"/>
            <wp:cNvGraphicFramePr/>
            <a:graphic xmlns:a="http://schemas.openxmlformats.org/drawingml/2006/main">
              <a:graphicData uri="http://schemas.openxmlformats.org/drawingml/2006/picture">
                <pic:pic xmlns:pic="http://schemas.openxmlformats.org/drawingml/2006/picture">
                  <pic:nvPicPr>
                    <pic:cNvPr id="1909176452" name="Picture 20346"/>
                    <pic:cNvPicPr/>
                  </pic:nvPicPr>
                  <pic:blipFill>
                    <a:blip r:embed="rId10"/>
                    <a:stretch>
                      <a:fillRect/>
                    </a:stretch>
                  </pic:blipFill>
                  <pic:spPr>
                    <a:xfrm>
                      <a:off x="0" y="0"/>
                      <a:ext cx="4572" cy="4570"/>
                    </a:xfrm>
                    <a:prstGeom prst="rect">
                      <a:avLst/>
                    </a:prstGeom>
                  </pic:spPr>
                </pic:pic>
              </a:graphicData>
            </a:graphic>
          </wp:inline>
        </w:drawing>
      </w:r>
    </w:p>
    <w:p w14:paraId="1A947E53" w14:textId="77777777" w:rsidR="007A20DD" w:rsidRDefault="007A20DD">
      <w:pPr>
        <w:pStyle w:val="Sinespaciado"/>
        <w:ind w:right="900"/>
        <w:jc w:val="both"/>
        <w:rPr>
          <w:rFonts w:ascii="Times New Roman" w:hAnsi="Times New Roman"/>
          <w:b/>
        </w:rPr>
      </w:pPr>
    </w:p>
    <w:p w14:paraId="4DBEF611" w14:textId="77777777" w:rsidR="007A20DD" w:rsidRDefault="002701B0">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$500,000.00 (QUINIENTOS MIL PESOS 00/10 M.N.) MÁS IVA POR CONCEPTO DE GASTOS COMPLEMENTARIOS POR LA PARTICIPACIÓN DE ESTE MUNICIPIO EN EL TORNEO ESTATAL DE FUTBOL “COPA JALISCO”.</w:t>
      </w:r>
    </w:p>
    <w:p w14:paraId="31F2C1B1" w14:textId="77777777" w:rsidR="007A20DD" w:rsidRDefault="007A20DD">
      <w:pPr>
        <w:pStyle w:val="Sinespaciado"/>
        <w:ind w:right="900"/>
        <w:jc w:val="both"/>
        <w:rPr>
          <w:rFonts w:ascii="Times New Roman" w:hAnsi="Times New Roman"/>
        </w:rPr>
      </w:pPr>
    </w:p>
    <w:p w14:paraId="48FD8322"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NECESARIOS PARA LA COMPROBACION DE ESTE GASTO EN LA CUENTA PUBLICA MUNICIPAL.</w:t>
      </w:r>
    </w:p>
    <w:p w14:paraId="409C9567" w14:textId="77777777" w:rsidR="007A20DD" w:rsidRDefault="007A20DD">
      <w:pPr>
        <w:pStyle w:val="Sinespaciado"/>
        <w:ind w:right="900"/>
        <w:jc w:val="both"/>
        <w:rPr>
          <w:rFonts w:ascii="Times New Roman" w:hAnsi="Times New Roman"/>
        </w:rPr>
      </w:pPr>
    </w:p>
    <w:p w14:paraId="521C7964"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969DD87" w14:textId="77777777" w:rsidR="007A20DD" w:rsidRDefault="007A20DD">
      <w:pPr>
        <w:pStyle w:val="Encabezado"/>
        <w:tabs>
          <w:tab w:val="clear" w:pos="4419"/>
          <w:tab w:val="clear" w:pos="8838"/>
        </w:tabs>
        <w:ind w:right="-93"/>
        <w:jc w:val="both"/>
        <w:rPr>
          <w:rFonts w:ascii="Times New Roman" w:hAnsi="Times New Roman"/>
          <w:b/>
        </w:rPr>
      </w:pPr>
    </w:p>
    <w:p w14:paraId="5D64429B"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A5C27D9" w14:textId="77777777" w:rsidR="007A20DD" w:rsidRDefault="007A20DD">
      <w:pPr>
        <w:spacing w:after="0" w:line="240" w:lineRule="auto"/>
        <w:jc w:val="both"/>
        <w:rPr>
          <w:rFonts w:ascii="Times New Roman" w:eastAsia="SimSun" w:hAnsi="Times New Roman"/>
          <w:lang w:eastAsia="es-ES"/>
        </w:rPr>
      </w:pPr>
    </w:p>
    <w:p w14:paraId="6C718D1E" w14:textId="77777777" w:rsidR="007A20DD" w:rsidRDefault="007A20DD">
      <w:pPr>
        <w:spacing w:after="0" w:line="240" w:lineRule="auto"/>
        <w:jc w:val="both"/>
        <w:rPr>
          <w:rFonts w:ascii="Times New Roman" w:eastAsia="SimSun" w:hAnsi="Times New Roman"/>
          <w:lang w:eastAsia="es-ES"/>
        </w:rPr>
      </w:pPr>
    </w:p>
    <w:p w14:paraId="5B3F9735" w14:textId="5382049A"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PRIMER </w:t>
      </w:r>
      <w:proofErr w:type="gramStart"/>
      <w:r>
        <w:rPr>
          <w:rFonts w:ascii="Times New Roman" w:eastAsia="SimSun" w:hAnsi="Times New Roman"/>
          <w:b/>
          <w:bCs/>
          <w:lang w:eastAsia="es-ES"/>
        </w:rPr>
        <w:t>PUNTO.-</w:t>
      </w:r>
      <w:proofErr w:type="gramEnd"/>
      <w:r>
        <w:rPr>
          <w:rFonts w:ascii="Times New Roman" w:eastAsia="SimSun" w:hAnsi="Times New Roman"/>
          <w:b/>
          <w:bCs/>
          <w:lang w:eastAsia="es-ES"/>
        </w:rPr>
        <w:t xml:space="preserve"> </w:t>
      </w:r>
      <w:r>
        <w:rPr>
          <w:rFonts w:ascii="Times New Roman" w:eastAsia="SimSun" w:hAnsi="Times New Roman"/>
          <w:lang w:eastAsia="es-ES"/>
        </w:rPr>
        <w:t xml:space="preserve">Punto de acuerdo que tiene por objeto solicitar la aprobación del pleno para erogar la cantidad de $100,000.00 (Cien mil pesos 00/100 m.n.) más IVA por concepto de la compra de alimento para los animales que se encuentran en </w:t>
      </w:r>
      <w:r w:rsidR="00AD001D">
        <w:rPr>
          <w:rFonts w:ascii="Times New Roman" w:eastAsia="SimSun" w:hAnsi="Times New Roman"/>
          <w:lang w:eastAsia="es-ES"/>
        </w:rPr>
        <w:t>exhibición</w:t>
      </w:r>
      <w:r>
        <w:rPr>
          <w:rFonts w:ascii="Times New Roman" w:eastAsia="SimSun" w:hAnsi="Times New Roman"/>
          <w:lang w:eastAsia="es-ES"/>
        </w:rPr>
        <w:t xml:space="preserve"> en la Ex Hacienda de Cedros, en este municipio de </w:t>
      </w:r>
      <w:r w:rsidR="00AD001D">
        <w:rPr>
          <w:rFonts w:ascii="Times New Roman" w:eastAsia="SimSun" w:hAnsi="Times New Roman"/>
          <w:lang w:eastAsia="es-ES"/>
        </w:rPr>
        <w:t>Ixtlahuacán</w:t>
      </w:r>
      <w:r>
        <w:rPr>
          <w:rFonts w:ascii="Times New Roman" w:eastAsia="SimSun" w:hAnsi="Times New Roman"/>
          <w:lang w:eastAsia="es-ES"/>
        </w:rPr>
        <w:t xml:space="preserve"> de los Membrillos, Jalisco. </w:t>
      </w:r>
    </w:p>
    <w:p w14:paraId="3198A7E4" w14:textId="77777777" w:rsidR="007A20DD" w:rsidRDefault="007A20DD">
      <w:pPr>
        <w:spacing w:after="0" w:line="240" w:lineRule="auto"/>
        <w:jc w:val="both"/>
        <w:rPr>
          <w:rFonts w:ascii="Times New Roman" w:eastAsia="SimSun" w:hAnsi="Times New Roman"/>
          <w:lang w:eastAsia="es-ES"/>
        </w:rPr>
      </w:pPr>
    </w:p>
    <w:p w14:paraId="486DB549" w14:textId="07565024"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w:t>
      </w:r>
      <w:r>
        <w:rPr>
          <w:rFonts w:ascii="Times New Roman" w:eastAsia="SimSun" w:hAnsi="Times New Roman"/>
          <w:lang w:val="es-ES" w:eastAsia="es-ES"/>
        </w:rPr>
        <w:t xml:space="preserve"> primer punto del orden del día,</w:t>
      </w:r>
      <w:r>
        <w:rPr>
          <w:rFonts w:ascii="Times New Roman" w:eastAsia="SimSun" w:hAnsi="Times New Roman"/>
          <w:lang w:eastAsia="es-ES"/>
        </w:rPr>
        <w:t xml:space="preserve"> tiene por objeto solicitar la aprobación del pleno para erogar la cantidad de $100,000.00 (Cien mil pesos 00/100 m.n.) más IVA por concepto de la compra de alimento para los animales que se encuentran en </w:t>
      </w:r>
      <w:r w:rsidR="00AD001D">
        <w:rPr>
          <w:rFonts w:ascii="Times New Roman" w:eastAsia="SimSun" w:hAnsi="Times New Roman"/>
          <w:lang w:eastAsia="es-ES"/>
        </w:rPr>
        <w:t>exhibición</w:t>
      </w:r>
      <w:r>
        <w:rPr>
          <w:rFonts w:ascii="Times New Roman" w:eastAsia="SimSun" w:hAnsi="Times New Roman"/>
          <w:lang w:eastAsia="es-ES"/>
        </w:rPr>
        <w:t xml:space="preserve"> en la Ex Hacienda de Cedros, en este </w:t>
      </w:r>
      <w:r>
        <w:rPr>
          <w:rFonts w:ascii="Times New Roman" w:eastAsia="SimSun" w:hAnsi="Times New Roman"/>
          <w:lang w:eastAsia="es-ES"/>
        </w:rPr>
        <w:lastRenderedPageBreak/>
        <w:t xml:space="preserve">municipio de </w:t>
      </w:r>
      <w:r w:rsidR="00AD001D">
        <w:rPr>
          <w:rFonts w:ascii="Times New Roman" w:eastAsia="SimSun" w:hAnsi="Times New Roman"/>
          <w:lang w:eastAsia="es-ES"/>
        </w:rPr>
        <w:t>Ixtlahuacán</w:t>
      </w:r>
      <w:r>
        <w:rPr>
          <w:rFonts w:ascii="Times New Roman" w:eastAsia="SimSun" w:hAnsi="Times New Roman"/>
          <w:lang w:eastAsia="es-ES"/>
        </w:rPr>
        <w:t xml:space="preserve"> de los Membrillos, Jalisco. </w:t>
      </w:r>
      <w:r>
        <w:rPr>
          <w:rFonts w:ascii="Times New Roman" w:eastAsia="SimSun" w:hAnsi="Times New Roman"/>
          <w:lang w:val="es-ES" w:eastAsia="es-ES"/>
        </w:rPr>
        <w:t xml:space="preserve">Regidores, presidente ¿tienen algún comentario al respecto, algo que quieran aportar?» </w:t>
      </w:r>
    </w:p>
    <w:p w14:paraId="12BF3FA4" w14:textId="77777777" w:rsidR="005E256A" w:rsidRDefault="005E256A">
      <w:pPr>
        <w:spacing w:after="0" w:line="240" w:lineRule="auto"/>
        <w:jc w:val="both"/>
        <w:rPr>
          <w:rFonts w:ascii="Times New Roman" w:eastAsia="SimSun" w:hAnsi="Times New Roman"/>
          <w:lang w:val="es-ES" w:eastAsia="es-ES"/>
        </w:rPr>
      </w:pPr>
    </w:p>
    <w:p w14:paraId="6EA64087" w14:textId="22DECDF5" w:rsidR="005E256A" w:rsidRDefault="005E256A">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Hace uso de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Sí, pues es la hacienda de los animales, se han ido multiplicando y hay que ver que vamos a hacer, pero tienen que comer, ya hay como 70 patos y faisanes, hay una llama, hay un venado, hay una especie de gallitos azteca, y otros mas que nos han regalado…</w:t>
      </w:r>
      <w:r>
        <w:rPr>
          <w:rFonts w:ascii="Courier New" w:eastAsia="SimSun" w:hAnsi="Courier New" w:cs="Courier New"/>
          <w:lang w:val="es-ES" w:eastAsia="es-ES"/>
        </w:rPr>
        <w:t>»</w:t>
      </w:r>
      <w:r>
        <w:rPr>
          <w:rFonts w:ascii="Times New Roman" w:eastAsia="SimSun" w:hAnsi="Times New Roman"/>
          <w:lang w:val="es-ES" w:eastAsia="es-ES"/>
        </w:rPr>
        <w:t>.</w:t>
      </w:r>
    </w:p>
    <w:p w14:paraId="33D09B18" w14:textId="77777777" w:rsidR="007A20DD" w:rsidRDefault="007A20DD">
      <w:pPr>
        <w:spacing w:after="0" w:line="240" w:lineRule="auto"/>
        <w:jc w:val="both"/>
        <w:rPr>
          <w:rFonts w:ascii="Times New Roman" w:eastAsia="SimSun" w:hAnsi="Times New Roman"/>
          <w:lang w:val="es-ES" w:eastAsia="es-ES"/>
        </w:rPr>
      </w:pPr>
    </w:p>
    <w:p w14:paraId="64DABEEF"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36DBC126" w14:textId="77777777" w:rsidR="007A20DD" w:rsidRDefault="007A20DD">
      <w:pPr>
        <w:pStyle w:val="Sinespaciado"/>
        <w:jc w:val="both"/>
        <w:rPr>
          <w:rFonts w:ascii="Times New Roman" w:hAnsi="Times New Roman"/>
        </w:rPr>
      </w:pPr>
    </w:p>
    <w:p w14:paraId="278D9EFB"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7F18C44B"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42F6B87"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5A3D04AA"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71E8D9E0"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0CFB6AB4"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2439267A"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3F85DACE"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0D27EB6D"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4F7F7F3A"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940AA9C"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70DE1B01"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13BEEAA1"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1E3BE04E" w14:textId="77777777" w:rsidR="007A20DD" w:rsidRDefault="007A20DD">
      <w:pPr>
        <w:pStyle w:val="Sinespaciado"/>
        <w:jc w:val="both"/>
        <w:rPr>
          <w:rFonts w:ascii="Times New Roman" w:hAnsi="Times New Roman"/>
        </w:rPr>
      </w:pPr>
    </w:p>
    <w:p w14:paraId="7A18E48D" w14:textId="4EE2812F"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autoriza por unanimidad de votos que se realice este gasto ya mencionado; y se instruye al tesorero encargado de la hacienda municipal para dar cumplimiento a este acuerdo. Enseguida le solicito señor secretario que continúe con el </w:t>
      </w:r>
      <w:r w:rsidR="00AD001D">
        <w:rPr>
          <w:rFonts w:ascii="Times New Roman" w:hAnsi="Times New Roman"/>
        </w:rPr>
        <w:t>décimo</w:t>
      </w:r>
      <w:r>
        <w:rPr>
          <w:rFonts w:ascii="Times New Roman" w:hAnsi="Times New Roman"/>
        </w:rPr>
        <w:t xml:space="preserve"> segundo punto del orden del día»</w:t>
      </w:r>
    </w:p>
    <w:p w14:paraId="2804FBB9" w14:textId="77777777" w:rsidR="007A20DD" w:rsidRDefault="007A20DD">
      <w:pPr>
        <w:pStyle w:val="Sinespaciado"/>
        <w:jc w:val="both"/>
        <w:rPr>
          <w:rFonts w:ascii="Times New Roman" w:hAnsi="Times New Roman"/>
          <w:sz w:val="28"/>
          <w:szCs w:val="28"/>
        </w:rPr>
      </w:pPr>
    </w:p>
    <w:p w14:paraId="62399D7B"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4916D6E3" wp14:editId="0C3EA48D">
            <wp:extent cx="4445" cy="4445"/>
            <wp:effectExtent l="0" t="0" r="0" b="0"/>
            <wp:docPr id="1435248033" name="Picture 20346"/>
            <wp:cNvGraphicFramePr/>
            <a:graphic xmlns:a="http://schemas.openxmlformats.org/drawingml/2006/main">
              <a:graphicData uri="http://schemas.openxmlformats.org/drawingml/2006/picture">
                <pic:pic xmlns:pic="http://schemas.openxmlformats.org/drawingml/2006/picture">
                  <pic:nvPicPr>
                    <pic:cNvPr id="1435248033" name="Picture 20346"/>
                    <pic:cNvPicPr/>
                  </pic:nvPicPr>
                  <pic:blipFill>
                    <a:blip r:embed="rId10"/>
                    <a:stretch>
                      <a:fillRect/>
                    </a:stretch>
                  </pic:blipFill>
                  <pic:spPr>
                    <a:xfrm>
                      <a:off x="0" y="0"/>
                      <a:ext cx="4572" cy="4570"/>
                    </a:xfrm>
                    <a:prstGeom prst="rect">
                      <a:avLst/>
                    </a:prstGeom>
                  </pic:spPr>
                </pic:pic>
              </a:graphicData>
            </a:graphic>
          </wp:inline>
        </w:drawing>
      </w:r>
    </w:p>
    <w:p w14:paraId="575B5724" w14:textId="77777777" w:rsidR="007A20DD" w:rsidRDefault="007A20DD">
      <w:pPr>
        <w:pStyle w:val="Sinespaciado"/>
        <w:ind w:right="900"/>
        <w:jc w:val="both"/>
        <w:rPr>
          <w:rFonts w:ascii="Times New Roman" w:hAnsi="Times New Roman"/>
          <w:b/>
        </w:rPr>
      </w:pPr>
    </w:p>
    <w:p w14:paraId="662AE9A6" w14:textId="77777777" w:rsidR="007A20DD" w:rsidRDefault="002701B0">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 xml:space="preserve">EROGAR LA CANTIDAD DE $100,000.00 (CIEN MIL PESOS 00/100 M.N.) MÁS IVA POR CONCEPTO DE LA COMPRA DE ALIMENTO PARA LOS ANIMALES QUE SE ENCUENTRAN EN EXHIBICION EN LA EX HACIENDA DE CEDROS, EN ESTE MUNICIPIO DE IXTLAHUACAN DE LOS MEMBRILLOS, JALISCO. </w:t>
      </w:r>
    </w:p>
    <w:p w14:paraId="175282E3" w14:textId="77777777" w:rsidR="007A20DD" w:rsidRDefault="007A20DD">
      <w:pPr>
        <w:pStyle w:val="Sinespaciado"/>
        <w:ind w:right="900"/>
        <w:jc w:val="both"/>
        <w:rPr>
          <w:rFonts w:ascii="Times New Roman" w:hAnsi="Times New Roman"/>
        </w:rPr>
      </w:pPr>
    </w:p>
    <w:p w14:paraId="5374026D"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NECESARIOS PARA LA COMPROBACION DE ESTE GASTO EN LA CUENTA PUBLICA MUNICIPAL.</w:t>
      </w:r>
    </w:p>
    <w:p w14:paraId="248DDFC6" w14:textId="77777777" w:rsidR="007A20DD" w:rsidRDefault="007A20DD">
      <w:pPr>
        <w:pStyle w:val="Sinespaciado"/>
        <w:ind w:right="900"/>
        <w:jc w:val="both"/>
        <w:rPr>
          <w:rFonts w:ascii="Times New Roman" w:hAnsi="Times New Roman"/>
        </w:rPr>
      </w:pPr>
    </w:p>
    <w:p w14:paraId="71CE700A"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17AD29EB" w14:textId="77777777" w:rsidR="007A20DD" w:rsidRDefault="007A20DD">
      <w:pPr>
        <w:pStyle w:val="Encabezado"/>
        <w:tabs>
          <w:tab w:val="clear" w:pos="4419"/>
          <w:tab w:val="clear" w:pos="8838"/>
        </w:tabs>
        <w:ind w:right="-93"/>
        <w:jc w:val="both"/>
        <w:rPr>
          <w:rFonts w:ascii="Times New Roman" w:hAnsi="Times New Roman"/>
          <w:b/>
        </w:rPr>
      </w:pPr>
    </w:p>
    <w:p w14:paraId="692DE0A1"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lastRenderedPageBreak/>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00F6C8A" w14:textId="77777777" w:rsidR="007A20DD" w:rsidRDefault="007A20DD">
      <w:pPr>
        <w:spacing w:after="0" w:line="240" w:lineRule="auto"/>
        <w:jc w:val="both"/>
        <w:rPr>
          <w:rFonts w:ascii="Times New Roman" w:eastAsia="SimSun" w:hAnsi="Times New Roman"/>
          <w:lang w:eastAsia="es-ES"/>
        </w:rPr>
      </w:pPr>
    </w:p>
    <w:p w14:paraId="0AC39AC4" w14:textId="77777777" w:rsidR="007A20DD" w:rsidRDefault="007A20DD">
      <w:pPr>
        <w:spacing w:after="0" w:line="240" w:lineRule="auto"/>
        <w:jc w:val="both"/>
        <w:rPr>
          <w:rFonts w:ascii="Times New Roman" w:eastAsia="SimSun" w:hAnsi="Times New Roman"/>
          <w:b/>
          <w:bCs/>
          <w:lang w:eastAsia="es-ES"/>
        </w:rPr>
      </w:pPr>
    </w:p>
    <w:p w14:paraId="0D150043" w14:textId="23C8EF57"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DECIMO SEGUNDO PUNTO.-</w:t>
      </w:r>
      <w:r>
        <w:rPr>
          <w:rFonts w:ascii="Times New Roman" w:eastAsia="SimSun" w:hAnsi="Times New Roman"/>
          <w:lang w:eastAsia="es-ES"/>
        </w:rPr>
        <w:t xml:space="preserve"> Punto de acuerdo que tiene por objeto solicitar la aprobación del pleno para erogar la cantidad de $70,905.00 (Setenta mil novecientos cinco pesos 00/100 m.n.) más IVA por concepto de la </w:t>
      </w:r>
      <w:r w:rsidR="005E256A">
        <w:rPr>
          <w:rFonts w:ascii="Times New Roman" w:eastAsia="SimSun" w:hAnsi="Times New Roman"/>
          <w:lang w:eastAsia="es-ES"/>
        </w:rPr>
        <w:t>adquisición</w:t>
      </w:r>
      <w:r>
        <w:rPr>
          <w:rFonts w:ascii="Times New Roman" w:eastAsia="SimSun" w:hAnsi="Times New Roman"/>
          <w:lang w:eastAsia="es-ES"/>
        </w:rPr>
        <w:t xml:space="preserve"> de: 6 sillas de visita, 12 soportes para persiana, 2 juegos de mouse y teclado; 1 </w:t>
      </w:r>
      <w:proofErr w:type="spellStart"/>
      <w:r>
        <w:rPr>
          <w:rFonts w:ascii="Times New Roman" w:eastAsia="SimSun" w:hAnsi="Times New Roman"/>
          <w:lang w:eastAsia="es-ES"/>
        </w:rPr>
        <w:t>router</w:t>
      </w:r>
      <w:proofErr w:type="spellEnd"/>
      <w:r>
        <w:rPr>
          <w:rFonts w:ascii="Times New Roman" w:eastAsia="SimSun" w:hAnsi="Times New Roman"/>
          <w:lang w:eastAsia="es-ES"/>
        </w:rPr>
        <w:t xml:space="preserve"> para internet; 1 dispensador de agua frio/caliente; 1 aire acondicionado; 1 escritorio ejecutivo con librero sobre </w:t>
      </w:r>
      <w:proofErr w:type="spellStart"/>
      <w:r>
        <w:rPr>
          <w:rFonts w:ascii="Times New Roman" w:eastAsia="SimSun" w:hAnsi="Times New Roman"/>
          <w:lang w:eastAsia="es-ES"/>
        </w:rPr>
        <w:t>credenza</w:t>
      </w:r>
      <w:proofErr w:type="spellEnd"/>
      <w:r>
        <w:rPr>
          <w:rFonts w:ascii="Times New Roman" w:eastAsia="SimSun" w:hAnsi="Times New Roman"/>
          <w:lang w:eastAsia="es-ES"/>
        </w:rPr>
        <w:t>; 1 grabadora de voz; todo este equipo y muebles de oficina para ser utilizado en la Secretaría General del Ayuntamiento.</w:t>
      </w:r>
    </w:p>
    <w:p w14:paraId="79B7C083" w14:textId="77777777" w:rsidR="007A20DD" w:rsidRDefault="007A20DD">
      <w:pPr>
        <w:spacing w:after="0" w:line="240" w:lineRule="auto"/>
        <w:jc w:val="both"/>
        <w:rPr>
          <w:rFonts w:ascii="Times New Roman" w:eastAsia="SimSun" w:hAnsi="Times New Roman"/>
          <w:lang w:eastAsia="es-ES"/>
        </w:rPr>
      </w:pPr>
    </w:p>
    <w:p w14:paraId="196147F2" w14:textId="77777777" w:rsidR="007A20DD" w:rsidRDefault="002701B0">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w:t>
      </w:r>
      <w:r>
        <w:rPr>
          <w:rFonts w:ascii="Times New Roman" w:eastAsia="SimSun" w:hAnsi="Times New Roman"/>
          <w:lang w:val="es-ES" w:eastAsia="es-ES"/>
        </w:rPr>
        <w:t xml:space="preserve"> segundo punto del orden del día,</w:t>
      </w:r>
      <w:r>
        <w:rPr>
          <w:rFonts w:ascii="Times New Roman" w:eastAsia="SimSun" w:hAnsi="Times New Roman"/>
          <w:lang w:eastAsia="es-ES"/>
        </w:rPr>
        <w:t xml:space="preserve"> tiene por objeto solicitar la aprobación del pleno para erogar la cantidad de $70,905.00 (Setenta mil novecientos cinco pesos 00/100 m.n.) más IVA por concepto de la adquisición de: 6 sillas de visita, 12 soportes para persiana, 2 juegos de mouse y teclado; 1 </w:t>
      </w:r>
      <w:proofErr w:type="spellStart"/>
      <w:r>
        <w:rPr>
          <w:rFonts w:ascii="Times New Roman" w:eastAsia="SimSun" w:hAnsi="Times New Roman"/>
          <w:lang w:eastAsia="es-ES"/>
        </w:rPr>
        <w:t>router</w:t>
      </w:r>
      <w:proofErr w:type="spellEnd"/>
      <w:r>
        <w:rPr>
          <w:rFonts w:ascii="Times New Roman" w:eastAsia="SimSun" w:hAnsi="Times New Roman"/>
          <w:lang w:eastAsia="es-ES"/>
        </w:rPr>
        <w:t xml:space="preserve"> para internet; 1 dispensador de agua frio/caliente; 1 aire acondicionado; 1 escritorio ejecutivo con librero sobre </w:t>
      </w:r>
      <w:proofErr w:type="spellStart"/>
      <w:r>
        <w:rPr>
          <w:rFonts w:ascii="Times New Roman" w:eastAsia="SimSun" w:hAnsi="Times New Roman"/>
          <w:lang w:eastAsia="es-ES"/>
        </w:rPr>
        <w:t>credenza</w:t>
      </w:r>
      <w:proofErr w:type="spellEnd"/>
      <w:r>
        <w:rPr>
          <w:rFonts w:ascii="Times New Roman" w:eastAsia="SimSun" w:hAnsi="Times New Roman"/>
          <w:lang w:eastAsia="es-ES"/>
        </w:rPr>
        <w:t xml:space="preserve">; 1 grabadora de voz; todo este equipo y muebles de oficina para ser utilizado en la Secretaría General del Ayuntamiento. </w:t>
      </w:r>
      <w:r>
        <w:rPr>
          <w:rFonts w:ascii="Times New Roman" w:eastAsia="SimSun" w:hAnsi="Times New Roman"/>
          <w:lang w:val="es-ES" w:eastAsia="es-ES"/>
        </w:rPr>
        <w:t xml:space="preserve">Regidores, presidente ¿tienen algún comentario al respecto, algo que quieran aportar?» </w:t>
      </w:r>
    </w:p>
    <w:p w14:paraId="4411C72F" w14:textId="77777777" w:rsidR="007A20DD" w:rsidRDefault="007A20DD">
      <w:pPr>
        <w:spacing w:after="0" w:line="240" w:lineRule="auto"/>
        <w:jc w:val="both"/>
        <w:rPr>
          <w:rFonts w:ascii="Times New Roman" w:eastAsia="SimSun" w:hAnsi="Times New Roman"/>
          <w:lang w:val="es-ES" w:eastAsia="es-ES"/>
        </w:rPr>
      </w:pPr>
    </w:p>
    <w:p w14:paraId="79133FB8"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72807A64" w14:textId="77777777" w:rsidR="007A20DD" w:rsidRDefault="007A20DD">
      <w:pPr>
        <w:pStyle w:val="Sinespaciado"/>
        <w:jc w:val="both"/>
        <w:rPr>
          <w:rFonts w:ascii="Times New Roman" w:hAnsi="Times New Roman"/>
        </w:rPr>
      </w:pPr>
    </w:p>
    <w:p w14:paraId="45E4349B"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5EC2F5E6"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8605F5A"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243707FE"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6E3A5E55" w14:textId="77777777" w:rsidR="007A20DD" w:rsidRDefault="002701B0">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5041D285"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08362B09"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211DAF45"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0AD9A9FC"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5B5AD9B3"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475E87DC"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108EE8FA"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558C816E"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0A4E4529" w14:textId="77777777" w:rsidR="007A20DD" w:rsidRDefault="007A20DD">
      <w:pPr>
        <w:pStyle w:val="Sinespaciado"/>
        <w:jc w:val="both"/>
        <w:rPr>
          <w:rFonts w:ascii="Times New Roman" w:hAnsi="Times New Roman"/>
        </w:rPr>
      </w:pPr>
    </w:p>
    <w:p w14:paraId="77BFF475" w14:textId="77777777"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autoriza por unanimidad de votos de los regidores presentes que se erogue la cantidad ya mencionada, por la compra de los artículos y mobiliario de oficina para uso en la secretaria general. </w:t>
      </w:r>
    </w:p>
    <w:p w14:paraId="1A12200C" w14:textId="77777777" w:rsidR="007A20DD" w:rsidRDefault="007A20DD">
      <w:pPr>
        <w:pStyle w:val="Sinespaciado"/>
        <w:jc w:val="both"/>
        <w:rPr>
          <w:rFonts w:ascii="Times New Roman" w:hAnsi="Times New Roman"/>
        </w:rPr>
      </w:pPr>
    </w:p>
    <w:p w14:paraId="4464236F" w14:textId="7DA77107" w:rsidR="007A20DD" w:rsidRDefault="002701B0">
      <w:pPr>
        <w:pStyle w:val="Sinespaciado"/>
        <w:jc w:val="both"/>
        <w:rPr>
          <w:rFonts w:ascii="Times New Roman" w:hAnsi="Times New Roman"/>
        </w:rPr>
      </w:pPr>
      <w:r>
        <w:rPr>
          <w:rFonts w:ascii="Times New Roman" w:hAnsi="Times New Roman"/>
        </w:rPr>
        <w:t xml:space="preserve">Se instruye al tesorero para dar cumplimiento a este acuerdo y solicite que se incluya en lo que corresponde al inventario de bienes del municipio, haciendo el </w:t>
      </w:r>
      <w:r w:rsidR="00EE7931">
        <w:rPr>
          <w:rFonts w:ascii="Times New Roman" w:hAnsi="Times New Roman"/>
        </w:rPr>
        <w:t>debido resguardo</w:t>
      </w:r>
      <w:r>
        <w:rPr>
          <w:rFonts w:ascii="Times New Roman" w:hAnsi="Times New Roman"/>
        </w:rPr>
        <w:t>. Enseguida le solicito señor secretario que continúe con el décimo tercer punto del orden del día»</w:t>
      </w:r>
    </w:p>
    <w:p w14:paraId="50B02035" w14:textId="77777777" w:rsidR="007A20DD" w:rsidRDefault="007A20DD">
      <w:pPr>
        <w:pStyle w:val="Sinespaciado"/>
        <w:jc w:val="both"/>
        <w:rPr>
          <w:rFonts w:ascii="Times New Roman" w:hAnsi="Times New Roman"/>
          <w:sz w:val="28"/>
          <w:szCs w:val="28"/>
        </w:rPr>
      </w:pPr>
    </w:p>
    <w:p w14:paraId="0FD064A7"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5A3B5FC8" wp14:editId="32D65C17">
            <wp:extent cx="4445" cy="4445"/>
            <wp:effectExtent l="0" t="0" r="0" b="0"/>
            <wp:docPr id="853240201" name="Picture 20346"/>
            <wp:cNvGraphicFramePr/>
            <a:graphic xmlns:a="http://schemas.openxmlformats.org/drawingml/2006/main">
              <a:graphicData uri="http://schemas.openxmlformats.org/drawingml/2006/picture">
                <pic:pic xmlns:pic="http://schemas.openxmlformats.org/drawingml/2006/picture">
                  <pic:nvPicPr>
                    <pic:cNvPr id="853240201" name="Picture 20346"/>
                    <pic:cNvPicPr/>
                  </pic:nvPicPr>
                  <pic:blipFill>
                    <a:blip r:embed="rId10"/>
                    <a:stretch>
                      <a:fillRect/>
                    </a:stretch>
                  </pic:blipFill>
                  <pic:spPr>
                    <a:xfrm>
                      <a:off x="0" y="0"/>
                      <a:ext cx="4572" cy="4570"/>
                    </a:xfrm>
                    <a:prstGeom prst="rect">
                      <a:avLst/>
                    </a:prstGeom>
                  </pic:spPr>
                </pic:pic>
              </a:graphicData>
            </a:graphic>
          </wp:inline>
        </w:drawing>
      </w:r>
    </w:p>
    <w:p w14:paraId="48B21483" w14:textId="77777777" w:rsidR="007A20DD" w:rsidRDefault="007A20DD">
      <w:pPr>
        <w:pStyle w:val="Sinespaciado"/>
        <w:ind w:right="900"/>
        <w:jc w:val="both"/>
        <w:rPr>
          <w:rFonts w:ascii="Times New Roman" w:hAnsi="Times New Roman"/>
          <w:b/>
        </w:rPr>
      </w:pPr>
    </w:p>
    <w:p w14:paraId="72C9C81E" w14:textId="77777777" w:rsidR="007A20DD" w:rsidRDefault="002701B0">
      <w:pPr>
        <w:pStyle w:val="Sinespaciado"/>
        <w:ind w:left="567" w:right="900"/>
        <w:jc w:val="both"/>
        <w:rPr>
          <w:rFonts w:ascii="Times New Roman" w:hAnsi="Times New Roman"/>
          <w:bCs/>
        </w:rPr>
      </w:pPr>
      <w:r>
        <w:rPr>
          <w:rFonts w:ascii="Times New Roman" w:hAnsi="Times New Roman"/>
          <w:b/>
        </w:rPr>
        <w:lastRenderedPageBreak/>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$70,905.00 (SETENTA MIL NOVECIENTOS CINCO PESOS 00/100 M.N.) MÁS IVA POR CONCEPTO DE LA ADQUISICION DE: 6 SILLAS DE VISITA, 12 SOPORTES PARA PERSIANA, 2 JUEGOS DE MOUSE Y TECLADO; 1 ROUTER PARA INTERNET; 1 DISPENSADOR DE AGUA FRIO/CALIENTE; 1 AIRE ACONDICIONADO; 1 ESCRITORIO EJECUTIVO CON LIBRERO SOBRE CREDENZA; 1 GRABADORA DE VOZ; TODO ESTE EQUIPO Y MUEBLES DE OFICINA PARA SER UTILIZADO EN LA SECRETARÍA GENERAL DEL AYUNTAMIENTO.</w:t>
      </w:r>
    </w:p>
    <w:p w14:paraId="420F21A2" w14:textId="77777777" w:rsidR="007A20DD" w:rsidRDefault="007A20DD">
      <w:pPr>
        <w:pStyle w:val="Sinespaciado"/>
        <w:ind w:right="900"/>
        <w:jc w:val="both"/>
        <w:rPr>
          <w:rFonts w:ascii="Times New Roman" w:hAnsi="Times New Roman"/>
          <w:lang w:eastAsia="es-ES"/>
        </w:rPr>
      </w:pPr>
    </w:p>
    <w:p w14:paraId="598A0BB5"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NECESARIOS PARA LA COMPROBACION DE ESTE GASTO EN LA CUENTA PUBLICA MUNICIPAL.</w:t>
      </w:r>
    </w:p>
    <w:p w14:paraId="1FF00003" w14:textId="77777777" w:rsidR="007A20DD" w:rsidRDefault="007A20DD">
      <w:pPr>
        <w:pStyle w:val="Sinespaciado"/>
        <w:ind w:right="900"/>
        <w:jc w:val="both"/>
        <w:rPr>
          <w:rFonts w:ascii="Times New Roman" w:hAnsi="Times New Roman"/>
        </w:rPr>
      </w:pPr>
    </w:p>
    <w:p w14:paraId="553D4416"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A69E765" w14:textId="77777777" w:rsidR="007A20DD" w:rsidRDefault="007A20DD">
      <w:pPr>
        <w:pStyle w:val="Encabezado"/>
        <w:tabs>
          <w:tab w:val="clear" w:pos="4419"/>
          <w:tab w:val="clear" w:pos="8838"/>
        </w:tabs>
        <w:ind w:right="-93"/>
        <w:jc w:val="both"/>
        <w:rPr>
          <w:rFonts w:ascii="Times New Roman" w:hAnsi="Times New Roman"/>
          <w:b/>
        </w:rPr>
      </w:pPr>
    </w:p>
    <w:p w14:paraId="3BDEDAA5"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F76B452" w14:textId="77777777" w:rsidR="007A20DD" w:rsidRDefault="007A20DD">
      <w:pPr>
        <w:spacing w:after="0" w:line="240" w:lineRule="auto"/>
        <w:jc w:val="both"/>
        <w:rPr>
          <w:rFonts w:ascii="Times New Roman" w:eastAsia="SimSun" w:hAnsi="Times New Roman"/>
          <w:lang w:eastAsia="es-ES"/>
        </w:rPr>
      </w:pPr>
    </w:p>
    <w:p w14:paraId="37F09976" w14:textId="77777777" w:rsidR="007A20DD" w:rsidRDefault="007A20DD">
      <w:pPr>
        <w:spacing w:after="0" w:line="240" w:lineRule="auto"/>
        <w:jc w:val="both"/>
        <w:rPr>
          <w:rFonts w:ascii="Times New Roman" w:eastAsia="SimSun" w:hAnsi="Times New Roman"/>
          <w:lang w:eastAsia="es-ES"/>
        </w:rPr>
      </w:pPr>
    </w:p>
    <w:p w14:paraId="243C1E75" w14:textId="6703D5D0" w:rsidR="007A20DD" w:rsidRDefault="002701B0">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TERCER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solicitar la aprobación del pleno para erogar la cantidad de $40,000.00 (Cuarenta mil pesos 00/100 m.n.) por concepto de apoyo económico por concepto de gastos </w:t>
      </w:r>
      <w:r w:rsidR="005E256A">
        <w:rPr>
          <w:rFonts w:ascii="Times New Roman" w:eastAsia="SimSun" w:hAnsi="Times New Roman"/>
          <w:lang w:eastAsia="es-ES"/>
        </w:rPr>
        <w:t>médicos</w:t>
      </w:r>
      <w:r>
        <w:rPr>
          <w:rFonts w:ascii="Times New Roman" w:eastAsia="SimSun" w:hAnsi="Times New Roman"/>
          <w:lang w:eastAsia="es-ES"/>
        </w:rPr>
        <w:t xml:space="preserve">, para la C. Patricia Gómez, quien es empleada de este Ayuntamiento en el </w:t>
      </w:r>
      <w:r w:rsidR="005E256A">
        <w:rPr>
          <w:rFonts w:ascii="Times New Roman" w:eastAsia="SimSun" w:hAnsi="Times New Roman"/>
          <w:lang w:eastAsia="es-ES"/>
        </w:rPr>
        <w:t>área</w:t>
      </w:r>
      <w:r>
        <w:rPr>
          <w:rFonts w:ascii="Times New Roman" w:eastAsia="SimSun" w:hAnsi="Times New Roman"/>
          <w:lang w:eastAsia="es-ES"/>
        </w:rPr>
        <w:t xml:space="preserve"> de intendencia, y requiere una prótesis de rodilla.</w:t>
      </w:r>
    </w:p>
    <w:p w14:paraId="31693922" w14:textId="77777777" w:rsidR="007A20DD" w:rsidRDefault="007A20DD">
      <w:pPr>
        <w:spacing w:after="0" w:line="240" w:lineRule="auto"/>
        <w:jc w:val="both"/>
        <w:rPr>
          <w:rFonts w:ascii="Times New Roman" w:eastAsia="SimSun" w:hAnsi="Times New Roman"/>
          <w:lang w:eastAsia="es-ES"/>
        </w:rPr>
      </w:pPr>
    </w:p>
    <w:p w14:paraId="2CC1A3E5" w14:textId="61027B05" w:rsidR="007A20DD" w:rsidRDefault="002701B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w:t>
      </w:r>
      <w:r>
        <w:rPr>
          <w:rFonts w:ascii="Times New Roman" w:eastAsia="SimSun" w:hAnsi="Times New Roman"/>
          <w:lang w:val="es-ES" w:eastAsia="es-ES"/>
        </w:rPr>
        <w:t xml:space="preserve"> tercer punto del orden del día,</w:t>
      </w:r>
      <w:r>
        <w:rPr>
          <w:rFonts w:ascii="Times New Roman" w:eastAsia="SimSun" w:hAnsi="Times New Roman"/>
          <w:lang w:eastAsia="es-ES"/>
        </w:rPr>
        <w:t xml:space="preserve"> tiene por objeto solicitar la aprobación del pleno para erogar la cantidad de $40,000.00 (Cuarenta mil pesos 00/100 m.n.) por concepto de apoyo económico por concepto de gastos </w:t>
      </w:r>
      <w:r w:rsidR="005E256A">
        <w:rPr>
          <w:rFonts w:ascii="Times New Roman" w:eastAsia="SimSun" w:hAnsi="Times New Roman"/>
          <w:lang w:eastAsia="es-ES"/>
        </w:rPr>
        <w:t>médicos</w:t>
      </w:r>
      <w:r>
        <w:rPr>
          <w:rFonts w:ascii="Times New Roman" w:eastAsia="SimSun" w:hAnsi="Times New Roman"/>
          <w:lang w:eastAsia="es-ES"/>
        </w:rPr>
        <w:t xml:space="preserve">, para la C. Patricia Gómez, quien es empleada de este Ayuntamiento en el </w:t>
      </w:r>
      <w:r w:rsidR="005E256A">
        <w:rPr>
          <w:rFonts w:ascii="Times New Roman" w:eastAsia="SimSun" w:hAnsi="Times New Roman"/>
          <w:lang w:eastAsia="es-ES"/>
        </w:rPr>
        <w:t>área</w:t>
      </w:r>
      <w:r>
        <w:rPr>
          <w:rFonts w:ascii="Times New Roman" w:eastAsia="SimSun" w:hAnsi="Times New Roman"/>
          <w:lang w:eastAsia="es-ES"/>
        </w:rPr>
        <w:t xml:space="preserve"> de intendencia, y requiere una prótesis de rodilla. </w:t>
      </w:r>
      <w:r>
        <w:rPr>
          <w:rFonts w:ascii="Times New Roman" w:eastAsia="SimSun" w:hAnsi="Times New Roman"/>
          <w:lang w:val="es-ES" w:eastAsia="es-ES"/>
        </w:rPr>
        <w:t xml:space="preserve">Regidores, presidente ¿tienen algún comentario al respecto, algo que quieran aportar?» </w:t>
      </w:r>
    </w:p>
    <w:p w14:paraId="3D457063" w14:textId="77777777" w:rsidR="005E256A" w:rsidRDefault="005E256A">
      <w:pPr>
        <w:spacing w:after="0" w:line="240" w:lineRule="auto"/>
        <w:jc w:val="both"/>
        <w:rPr>
          <w:rFonts w:ascii="Times New Roman" w:eastAsia="SimSun" w:hAnsi="Times New Roman"/>
          <w:lang w:val="es-ES" w:eastAsia="es-ES"/>
        </w:rPr>
      </w:pPr>
    </w:p>
    <w:p w14:paraId="7EAB7C0A" w14:textId="6D7B402E" w:rsidR="005E256A" w:rsidRDefault="005E256A">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Hace uso de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Al igual aquí, esta señora trabajo en aseo y tiene problema con su rodilla, la cirugía le sale en </w:t>
      </w:r>
      <w:proofErr w:type="gramStart"/>
      <w:r w:rsidR="00330127">
        <w:rPr>
          <w:rFonts w:ascii="Times New Roman" w:eastAsia="SimSun" w:hAnsi="Times New Roman"/>
          <w:lang w:val="es-ES" w:eastAsia="es-ES"/>
        </w:rPr>
        <w:t xml:space="preserve">ochenta </w:t>
      </w:r>
      <w:r>
        <w:rPr>
          <w:rFonts w:ascii="Times New Roman" w:eastAsia="SimSun" w:hAnsi="Times New Roman"/>
          <w:lang w:val="es-ES" w:eastAsia="es-ES"/>
        </w:rPr>
        <w:t xml:space="preserve"> mil</w:t>
      </w:r>
      <w:proofErr w:type="gramEnd"/>
      <w:r w:rsidR="00330127">
        <w:rPr>
          <w:rFonts w:ascii="Times New Roman" w:eastAsia="SimSun" w:hAnsi="Times New Roman"/>
          <w:lang w:val="es-ES" w:eastAsia="es-ES"/>
        </w:rPr>
        <w:t xml:space="preserve"> pesos</w:t>
      </w:r>
      <w:r>
        <w:rPr>
          <w:rFonts w:ascii="Times New Roman" w:eastAsia="SimSun" w:hAnsi="Times New Roman"/>
          <w:lang w:val="es-ES" w:eastAsia="es-ES"/>
        </w:rPr>
        <w:t xml:space="preserve"> pero aquí le vamos a apoyar con</w:t>
      </w:r>
      <w:r w:rsidR="00330127">
        <w:rPr>
          <w:rFonts w:ascii="Times New Roman" w:eastAsia="SimSun" w:hAnsi="Times New Roman"/>
          <w:lang w:val="es-ES" w:eastAsia="es-ES"/>
        </w:rPr>
        <w:t xml:space="preserve"> cuarenta</w:t>
      </w:r>
      <w:r>
        <w:rPr>
          <w:rFonts w:ascii="Times New Roman" w:eastAsia="SimSun" w:hAnsi="Times New Roman"/>
          <w:lang w:val="es-ES" w:eastAsia="es-ES"/>
        </w:rPr>
        <w:t xml:space="preserve"> mil y ella va a conseguir por sus medios lo demás</w:t>
      </w:r>
      <w:r>
        <w:rPr>
          <w:rFonts w:ascii="Courier New" w:eastAsia="SimSun" w:hAnsi="Courier New" w:cs="Courier New"/>
          <w:lang w:val="es-ES" w:eastAsia="es-ES"/>
        </w:rPr>
        <w:t>»</w:t>
      </w:r>
      <w:r>
        <w:rPr>
          <w:rFonts w:ascii="Times New Roman" w:eastAsia="SimSun" w:hAnsi="Times New Roman"/>
          <w:lang w:val="es-ES" w:eastAsia="es-ES"/>
        </w:rPr>
        <w:t>.</w:t>
      </w:r>
    </w:p>
    <w:p w14:paraId="1BB95A2A" w14:textId="77777777" w:rsidR="007A20DD" w:rsidRDefault="007A20DD">
      <w:pPr>
        <w:spacing w:after="0" w:line="240" w:lineRule="auto"/>
        <w:jc w:val="both"/>
        <w:rPr>
          <w:rFonts w:ascii="Times New Roman" w:eastAsia="SimSun" w:hAnsi="Times New Roman"/>
          <w:lang w:val="es-ES" w:eastAsia="es-ES"/>
        </w:rPr>
      </w:pPr>
    </w:p>
    <w:p w14:paraId="30C4CC29" w14:textId="77777777" w:rsidR="007A20DD" w:rsidRDefault="002701B0">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13 trece integrantes del pleno presentes es el siguiente:</w:t>
      </w:r>
    </w:p>
    <w:p w14:paraId="08D8FEA4" w14:textId="77777777" w:rsidR="007A20DD" w:rsidRDefault="007A20DD">
      <w:pPr>
        <w:pStyle w:val="Sinespaciado"/>
        <w:jc w:val="both"/>
        <w:rPr>
          <w:rFonts w:ascii="Times New Roman" w:hAnsi="Times New Roman"/>
        </w:rPr>
      </w:pPr>
    </w:p>
    <w:p w14:paraId="07AD8078" w14:textId="77777777" w:rsidR="007A20DD" w:rsidRDefault="002701B0">
      <w:pPr>
        <w:spacing w:after="0" w:line="240" w:lineRule="auto"/>
        <w:ind w:left="567" w:right="284"/>
        <w:jc w:val="both"/>
        <w:rPr>
          <w:rFonts w:ascii="Times New Roman" w:hAnsi="Times New Roman"/>
        </w:rPr>
      </w:pPr>
      <w:r>
        <w:rPr>
          <w:rFonts w:ascii="Times New Roman" w:hAnsi="Times New Roman"/>
        </w:rPr>
        <w:t>1.- JOSE HERIBERTO GARCÍA MURILLO---------------------------------------A FAVOR</w:t>
      </w:r>
    </w:p>
    <w:p w14:paraId="2626397D"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378253D" w14:textId="77777777" w:rsidR="007A20DD" w:rsidRDefault="002701B0">
      <w:pPr>
        <w:spacing w:after="0" w:line="240" w:lineRule="auto"/>
        <w:ind w:left="567" w:right="284"/>
        <w:jc w:val="both"/>
        <w:rPr>
          <w:rFonts w:ascii="Times New Roman" w:hAnsi="Times New Roman"/>
        </w:rPr>
      </w:pPr>
      <w:r>
        <w:rPr>
          <w:rFonts w:ascii="Times New Roman" w:hAnsi="Times New Roman"/>
        </w:rPr>
        <w:t>3.- JOSE RODRIGO GARCIA ZARAGOZA-------------------------------------- A FAVOR</w:t>
      </w:r>
    </w:p>
    <w:p w14:paraId="53394ACF" w14:textId="77777777" w:rsidR="007A20DD" w:rsidRDefault="002701B0">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7F7C323" w14:textId="77777777" w:rsidR="007A20DD" w:rsidRDefault="002701B0">
      <w:pPr>
        <w:spacing w:after="0" w:line="240" w:lineRule="auto"/>
        <w:ind w:left="567" w:right="284"/>
        <w:jc w:val="both"/>
        <w:rPr>
          <w:rFonts w:ascii="Times New Roman" w:hAnsi="Times New Roman"/>
        </w:rPr>
      </w:pPr>
      <w:r>
        <w:rPr>
          <w:rFonts w:ascii="Times New Roman" w:hAnsi="Times New Roman"/>
        </w:rPr>
        <w:lastRenderedPageBreak/>
        <w:t>5.- DAVID ALEJANDRO MARTINEZ ASCENCIO------------------------------ A FAVOR</w:t>
      </w:r>
    </w:p>
    <w:p w14:paraId="5705EAAF" w14:textId="77777777" w:rsidR="007A20DD" w:rsidRDefault="002701B0">
      <w:pPr>
        <w:spacing w:after="0" w:line="240" w:lineRule="auto"/>
        <w:ind w:left="567" w:right="284"/>
        <w:jc w:val="both"/>
        <w:rPr>
          <w:rFonts w:ascii="Times New Roman" w:hAnsi="Times New Roman"/>
        </w:rPr>
      </w:pPr>
      <w:r>
        <w:rPr>
          <w:rFonts w:ascii="Times New Roman" w:hAnsi="Times New Roman"/>
        </w:rPr>
        <w:t>6.- MARTHA ALICIA GONZALEZ MEDINA------------------------------------- A FAVOR</w:t>
      </w:r>
    </w:p>
    <w:p w14:paraId="190914AB" w14:textId="77777777" w:rsidR="007A20DD" w:rsidRDefault="002701B0">
      <w:pPr>
        <w:spacing w:after="0" w:line="240" w:lineRule="auto"/>
        <w:ind w:left="567" w:right="284"/>
        <w:jc w:val="both"/>
        <w:rPr>
          <w:rFonts w:ascii="Times New Roman" w:hAnsi="Times New Roman"/>
        </w:rPr>
      </w:pPr>
      <w:r>
        <w:rPr>
          <w:rFonts w:ascii="Times New Roman" w:hAnsi="Times New Roman"/>
        </w:rPr>
        <w:t xml:space="preserve">7.- NAYELI BERENICE MERCADO FLORES------------------------------------ A FAVOR </w:t>
      </w:r>
    </w:p>
    <w:p w14:paraId="0C6A967A" w14:textId="77777777" w:rsidR="007A20DD" w:rsidRDefault="002701B0">
      <w:pPr>
        <w:spacing w:after="0" w:line="240" w:lineRule="auto"/>
        <w:ind w:left="567" w:right="284"/>
        <w:jc w:val="both"/>
        <w:rPr>
          <w:rFonts w:ascii="Times New Roman" w:hAnsi="Times New Roman"/>
        </w:rPr>
      </w:pPr>
      <w:r>
        <w:rPr>
          <w:rFonts w:ascii="Times New Roman" w:hAnsi="Times New Roman"/>
        </w:rPr>
        <w:t>8.- ANGEL BERNARDO SILAHUA------------------------------------------------- A FAVOR</w:t>
      </w:r>
    </w:p>
    <w:p w14:paraId="701B7C31"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9.- ANA LIVIER CONTRERAS MENDOZA--------------------------------------- A FAVOR</w:t>
      </w:r>
    </w:p>
    <w:p w14:paraId="697854A4"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485406B2"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A91C2D0" w14:textId="77777777" w:rsidR="007A20DD" w:rsidRDefault="002701B0">
      <w:pPr>
        <w:spacing w:after="0" w:line="240" w:lineRule="auto"/>
        <w:ind w:firstLineChars="250" w:firstLine="550"/>
        <w:jc w:val="both"/>
        <w:rPr>
          <w:rFonts w:ascii="Times New Roman" w:hAnsi="Times New Roman"/>
          <w:smallCaps/>
        </w:rPr>
      </w:pPr>
      <w:r>
        <w:rPr>
          <w:rFonts w:ascii="Times New Roman" w:hAnsi="Times New Roman"/>
          <w:smallCaps/>
        </w:rPr>
        <w:t>12.- CELIA PEREZ VACA-------------------------------------------------------------- A FAVOR</w:t>
      </w:r>
    </w:p>
    <w:p w14:paraId="24EB91D6" w14:textId="77777777" w:rsidR="007A20DD" w:rsidRDefault="002701B0">
      <w:pPr>
        <w:spacing w:after="0" w:line="240" w:lineRule="auto"/>
        <w:ind w:firstLine="567"/>
        <w:jc w:val="both"/>
        <w:rPr>
          <w:rFonts w:ascii="Times New Roman" w:hAnsi="Times New Roman"/>
          <w:smallCaps/>
        </w:rPr>
      </w:pPr>
      <w:r>
        <w:rPr>
          <w:rFonts w:ascii="Times New Roman" w:hAnsi="Times New Roman"/>
          <w:smallCaps/>
        </w:rPr>
        <w:t>13.- ALMA ROSALIA LOPEZ VALADEZ------------------------------------------ A FAVOR</w:t>
      </w:r>
    </w:p>
    <w:p w14:paraId="7C468446" w14:textId="77777777" w:rsidR="007A20DD" w:rsidRDefault="007A20DD">
      <w:pPr>
        <w:pStyle w:val="Sinespaciado"/>
        <w:jc w:val="both"/>
        <w:rPr>
          <w:rFonts w:ascii="Times New Roman" w:hAnsi="Times New Roman"/>
        </w:rPr>
      </w:pPr>
    </w:p>
    <w:p w14:paraId="384D60D9" w14:textId="2E76F947" w:rsidR="007A20DD" w:rsidRDefault="002701B0">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w:t>
      </w:r>
      <w:r w:rsidR="00330127">
        <w:rPr>
          <w:rFonts w:ascii="Times New Roman" w:hAnsi="Times New Roman"/>
        </w:rPr>
        <w:t>unanimidad</w:t>
      </w:r>
      <w:r>
        <w:rPr>
          <w:rFonts w:ascii="Times New Roman" w:hAnsi="Times New Roman"/>
        </w:rPr>
        <w:t xml:space="preserve"> de votos, que se realice la </w:t>
      </w:r>
      <w:r w:rsidR="00330127">
        <w:rPr>
          <w:rFonts w:ascii="Times New Roman" w:hAnsi="Times New Roman"/>
        </w:rPr>
        <w:t>erogación</w:t>
      </w:r>
      <w:r>
        <w:rPr>
          <w:rFonts w:ascii="Times New Roman" w:hAnsi="Times New Roman"/>
        </w:rPr>
        <w:t xml:space="preserve"> por 40 mil pesos y se otorgue como apoyo </w:t>
      </w:r>
      <w:r w:rsidR="00330127">
        <w:rPr>
          <w:rFonts w:ascii="Times New Roman" w:hAnsi="Times New Roman"/>
        </w:rPr>
        <w:t>económico</w:t>
      </w:r>
      <w:r>
        <w:rPr>
          <w:rFonts w:ascii="Times New Roman" w:hAnsi="Times New Roman"/>
        </w:rPr>
        <w:t xml:space="preserve"> por gastos </w:t>
      </w:r>
      <w:r w:rsidR="00330127">
        <w:rPr>
          <w:rFonts w:ascii="Times New Roman" w:hAnsi="Times New Roman"/>
        </w:rPr>
        <w:t>médicos</w:t>
      </w:r>
      <w:r>
        <w:rPr>
          <w:rFonts w:ascii="Times New Roman" w:hAnsi="Times New Roman"/>
        </w:rPr>
        <w:t xml:space="preserve">, para la compra de la </w:t>
      </w:r>
      <w:r w:rsidR="00330127">
        <w:rPr>
          <w:rFonts w:ascii="Times New Roman" w:hAnsi="Times New Roman"/>
        </w:rPr>
        <w:t>prótesis</w:t>
      </w:r>
      <w:r>
        <w:rPr>
          <w:rFonts w:ascii="Times New Roman" w:hAnsi="Times New Roman"/>
        </w:rPr>
        <w:t xml:space="preserve"> que requiere la c. </w:t>
      </w:r>
      <w:r w:rsidR="00330127">
        <w:rPr>
          <w:rFonts w:ascii="Times New Roman" w:hAnsi="Times New Roman"/>
        </w:rPr>
        <w:t>P</w:t>
      </w:r>
      <w:r>
        <w:rPr>
          <w:rFonts w:ascii="Times New Roman" w:hAnsi="Times New Roman"/>
        </w:rPr>
        <w:t xml:space="preserve">atricia </w:t>
      </w:r>
      <w:r w:rsidR="00330127">
        <w:rPr>
          <w:rFonts w:ascii="Times New Roman" w:hAnsi="Times New Roman"/>
        </w:rPr>
        <w:t>Gómez</w:t>
      </w:r>
      <w:r>
        <w:rPr>
          <w:rFonts w:ascii="Times New Roman" w:hAnsi="Times New Roman"/>
        </w:rPr>
        <w:t xml:space="preserve">, quien es empleada de este ayuntamiento en el </w:t>
      </w:r>
      <w:r w:rsidR="00330127">
        <w:rPr>
          <w:rFonts w:ascii="Times New Roman" w:hAnsi="Times New Roman"/>
        </w:rPr>
        <w:t>área</w:t>
      </w:r>
      <w:r>
        <w:rPr>
          <w:rFonts w:ascii="Times New Roman" w:hAnsi="Times New Roman"/>
        </w:rPr>
        <w:t xml:space="preserve"> de intendencia.</w:t>
      </w:r>
    </w:p>
    <w:p w14:paraId="0B894292" w14:textId="77777777" w:rsidR="007A20DD" w:rsidRDefault="007A20DD">
      <w:pPr>
        <w:pStyle w:val="Sinespaciado"/>
        <w:jc w:val="both"/>
        <w:rPr>
          <w:rFonts w:ascii="Times New Roman" w:hAnsi="Times New Roman"/>
        </w:rPr>
      </w:pPr>
    </w:p>
    <w:p w14:paraId="2BCB976F" w14:textId="7FE0B8FA" w:rsidR="007A20DD" w:rsidRDefault="00330127">
      <w:pPr>
        <w:pStyle w:val="Sinespaciado"/>
        <w:jc w:val="both"/>
        <w:rPr>
          <w:rFonts w:ascii="Times New Roman" w:hAnsi="Times New Roman"/>
        </w:rPr>
      </w:pPr>
      <w:r>
        <w:rPr>
          <w:rFonts w:ascii="Times New Roman" w:hAnsi="Times New Roman"/>
        </w:rPr>
        <w:t>S</w:t>
      </w:r>
      <w:r w:rsidR="002701B0">
        <w:rPr>
          <w:rFonts w:ascii="Times New Roman" w:hAnsi="Times New Roman"/>
        </w:rPr>
        <w:t xml:space="preserve">e instruye al tesorero para dar cumplimiento a este acuerdo y solicite los documentos necesarios, para su </w:t>
      </w:r>
      <w:r>
        <w:rPr>
          <w:rFonts w:ascii="Times New Roman" w:hAnsi="Times New Roman"/>
        </w:rPr>
        <w:t>comprobación</w:t>
      </w:r>
      <w:r w:rsidR="002701B0">
        <w:rPr>
          <w:rFonts w:ascii="Times New Roman" w:hAnsi="Times New Roman"/>
        </w:rPr>
        <w:t xml:space="preserve">.  enseguida le solicito señor secretario que continúe con el </w:t>
      </w:r>
      <w:r>
        <w:rPr>
          <w:rFonts w:ascii="Times New Roman" w:hAnsi="Times New Roman"/>
        </w:rPr>
        <w:t>décimo</w:t>
      </w:r>
      <w:r w:rsidR="002701B0">
        <w:rPr>
          <w:rFonts w:ascii="Times New Roman" w:hAnsi="Times New Roman"/>
        </w:rPr>
        <w:t xml:space="preserve"> cuarto punto del orden del día»</w:t>
      </w:r>
    </w:p>
    <w:p w14:paraId="3C7D403C" w14:textId="77777777" w:rsidR="007A20DD" w:rsidRDefault="007A20DD">
      <w:pPr>
        <w:pStyle w:val="Sinespaciado"/>
        <w:jc w:val="both"/>
        <w:rPr>
          <w:rFonts w:ascii="Times New Roman" w:hAnsi="Times New Roman"/>
          <w:sz w:val="28"/>
          <w:szCs w:val="28"/>
        </w:rPr>
      </w:pPr>
    </w:p>
    <w:p w14:paraId="2C161F81" w14:textId="77777777" w:rsidR="007A20DD" w:rsidRDefault="002701B0">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13 (trece) votos a favor el punto en cuestión, y se emiten los siguientes acuerdos:»</w:t>
      </w:r>
      <w:r>
        <w:rPr>
          <w:rFonts w:ascii="Times New Roman" w:hAnsi="Times New Roman"/>
          <w:noProof/>
        </w:rPr>
        <w:drawing>
          <wp:inline distT="0" distB="0" distL="0" distR="0" wp14:anchorId="6497AF6D" wp14:editId="2A31D6F8">
            <wp:extent cx="4445" cy="4445"/>
            <wp:effectExtent l="0" t="0" r="0" b="0"/>
            <wp:docPr id="1756230310" name="Picture 20346"/>
            <wp:cNvGraphicFramePr/>
            <a:graphic xmlns:a="http://schemas.openxmlformats.org/drawingml/2006/main">
              <a:graphicData uri="http://schemas.openxmlformats.org/drawingml/2006/picture">
                <pic:pic xmlns:pic="http://schemas.openxmlformats.org/drawingml/2006/picture">
                  <pic:nvPicPr>
                    <pic:cNvPr id="1756230310" name="Picture 20346"/>
                    <pic:cNvPicPr/>
                  </pic:nvPicPr>
                  <pic:blipFill>
                    <a:blip r:embed="rId10"/>
                    <a:stretch>
                      <a:fillRect/>
                    </a:stretch>
                  </pic:blipFill>
                  <pic:spPr>
                    <a:xfrm>
                      <a:off x="0" y="0"/>
                      <a:ext cx="4572" cy="4570"/>
                    </a:xfrm>
                    <a:prstGeom prst="rect">
                      <a:avLst/>
                    </a:prstGeom>
                  </pic:spPr>
                </pic:pic>
              </a:graphicData>
            </a:graphic>
          </wp:inline>
        </w:drawing>
      </w:r>
    </w:p>
    <w:p w14:paraId="67C36C4E" w14:textId="77777777" w:rsidR="007A20DD" w:rsidRDefault="007A20DD">
      <w:pPr>
        <w:pStyle w:val="Sinespaciado"/>
        <w:ind w:right="900"/>
        <w:jc w:val="both"/>
        <w:rPr>
          <w:rFonts w:ascii="Times New Roman" w:hAnsi="Times New Roman"/>
          <w:b/>
        </w:rPr>
      </w:pPr>
    </w:p>
    <w:p w14:paraId="4F1EE160" w14:textId="77777777" w:rsidR="007A20DD" w:rsidRDefault="002701B0">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$40,000.00 (CUARENTA MIL PESOS 00/100 M.N.) POR CONCEPTO DE APOYO ECONÓMICO POR CONCEPTO DE GASTOS MEDICOS, PARA LA C. PATRICIA GÓMEZ, QUIEN ES EMPLEADA DE ESTE AYUNTAMIENTO EN EL AREA DE INTENDENCIA, Y REQUIERE UNA PRÓTESIS DE RODILLA.</w:t>
      </w:r>
    </w:p>
    <w:p w14:paraId="6EB8EF12" w14:textId="77777777" w:rsidR="007A20DD" w:rsidRDefault="007A20DD">
      <w:pPr>
        <w:pStyle w:val="Sinespaciado"/>
        <w:ind w:right="900"/>
        <w:jc w:val="both"/>
        <w:rPr>
          <w:rFonts w:ascii="Times New Roman" w:hAnsi="Times New Roman"/>
          <w:lang w:eastAsia="es-ES"/>
        </w:rPr>
      </w:pPr>
    </w:p>
    <w:p w14:paraId="47B88584"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NECESARIOS PARA LA COMPROBACION DE ESTE GASTO EN LA CUENTA PUBLICA MUNICIPAL.</w:t>
      </w:r>
    </w:p>
    <w:p w14:paraId="0CE6FC16" w14:textId="77777777" w:rsidR="007A20DD" w:rsidRDefault="007A20DD">
      <w:pPr>
        <w:pStyle w:val="Sinespaciado"/>
        <w:ind w:right="900"/>
        <w:jc w:val="both"/>
        <w:rPr>
          <w:rFonts w:ascii="Times New Roman" w:hAnsi="Times New Roman"/>
        </w:rPr>
      </w:pPr>
    </w:p>
    <w:p w14:paraId="14619762" w14:textId="77777777" w:rsidR="007A20DD" w:rsidRDefault="002701B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7EF957B3" w14:textId="77777777" w:rsidR="007A20DD" w:rsidRDefault="007A20DD">
      <w:pPr>
        <w:pStyle w:val="Encabezado"/>
        <w:tabs>
          <w:tab w:val="clear" w:pos="4419"/>
          <w:tab w:val="clear" w:pos="8838"/>
        </w:tabs>
        <w:ind w:right="-93"/>
        <w:jc w:val="both"/>
        <w:rPr>
          <w:rFonts w:ascii="Times New Roman" w:hAnsi="Times New Roman"/>
          <w:b/>
        </w:rPr>
      </w:pPr>
    </w:p>
    <w:p w14:paraId="3EA66AB5"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1588530" w14:textId="77777777" w:rsidR="007A20DD" w:rsidRDefault="007A20DD">
      <w:pPr>
        <w:spacing w:after="0" w:line="240" w:lineRule="auto"/>
        <w:jc w:val="both"/>
        <w:rPr>
          <w:rFonts w:ascii="Times New Roman" w:eastAsia="SimSun" w:hAnsi="Times New Roman"/>
          <w:lang w:eastAsia="es-ES"/>
        </w:rPr>
      </w:pPr>
    </w:p>
    <w:p w14:paraId="0BFA3757" w14:textId="77777777" w:rsidR="007A20DD" w:rsidRDefault="007A20DD">
      <w:pPr>
        <w:spacing w:after="0" w:line="240" w:lineRule="auto"/>
        <w:jc w:val="both"/>
        <w:rPr>
          <w:rFonts w:ascii="Times New Roman" w:eastAsia="SimSun" w:hAnsi="Times New Roman"/>
          <w:lang w:eastAsia="es-ES"/>
        </w:rPr>
      </w:pPr>
    </w:p>
    <w:p w14:paraId="1929C13A" w14:textId="77777777" w:rsidR="007A20DD" w:rsidRDefault="002701B0">
      <w:pPr>
        <w:spacing w:after="0" w:line="240" w:lineRule="auto"/>
        <w:jc w:val="both"/>
        <w:rPr>
          <w:rFonts w:ascii="Times New Roman" w:hAnsi="Times New Roman"/>
          <w:spacing w:val="-4"/>
          <w:lang w:val="es-ES" w:eastAsia="es-ES"/>
        </w:rPr>
      </w:pPr>
      <w:r>
        <w:rPr>
          <w:rFonts w:ascii="Times New Roman" w:eastAsia="SimSun" w:hAnsi="Times New Roman"/>
          <w:b/>
          <w:bCs/>
          <w:lang w:eastAsia="es-ES"/>
        </w:rPr>
        <w:t xml:space="preserve">DECIMO CUARTO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w:t>
      </w:r>
      <w:r>
        <w:rPr>
          <w:rFonts w:ascii="Times New Roman" w:hAnsi="Times New Roman"/>
          <w:spacing w:val="-4"/>
          <w:lang w:val="es-ES" w:eastAsia="es-ES"/>
        </w:rPr>
        <w:t>Asuntos varios.</w:t>
      </w:r>
    </w:p>
    <w:p w14:paraId="71E67F85" w14:textId="77777777" w:rsidR="007A20DD" w:rsidRDefault="007A20DD">
      <w:pPr>
        <w:pStyle w:val="Encabezado"/>
        <w:tabs>
          <w:tab w:val="clear" w:pos="4419"/>
          <w:tab w:val="clear" w:pos="8838"/>
        </w:tabs>
        <w:ind w:right="-93"/>
        <w:jc w:val="both"/>
        <w:rPr>
          <w:rFonts w:ascii="Times New Roman" w:hAnsi="Times New Roman"/>
        </w:rPr>
      </w:pPr>
    </w:p>
    <w:p w14:paraId="32B70D06" w14:textId="77777777" w:rsidR="007A20DD" w:rsidRDefault="002701B0">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337B74D3" w14:textId="77777777" w:rsidR="007A20DD" w:rsidRDefault="007A20DD">
      <w:pPr>
        <w:spacing w:after="0" w:line="240" w:lineRule="auto"/>
        <w:jc w:val="both"/>
        <w:rPr>
          <w:rFonts w:ascii="Times New Roman" w:hAnsi="Times New Roman"/>
          <w:spacing w:val="-4"/>
          <w:lang w:val="es-ES" w:eastAsia="es-ES"/>
        </w:rPr>
      </w:pPr>
    </w:p>
    <w:p w14:paraId="223D8DBC" w14:textId="77777777" w:rsidR="007A20DD" w:rsidRDefault="007A20DD">
      <w:pPr>
        <w:spacing w:after="0" w:line="240" w:lineRule="auto"/>
        <w:jc w:val="both"/>
        <w:rPr>
          <w:rFonts w:ascii="Times New Roman" w:hAnsi="Times New Roman"/>
          <w:b/>
          <w:bCs/>
          <w:spacing w:val="-4"/>
          <w:lang w:eastAsia="es-ES"/>
        </w:rPr>
      </w:pPr>
    </w:p>
    <w:p w14:paraId="2E7318ED" w14:textId="77777777" w:rsidR="007A20DD" w:rsidRDefault="002701B0">
      <w:pPr>
        <w:spacing w:after="0" w:line="240" w:lineRule="auto"/>
        <w:jc w:val="both"/>
        <w:rPr>
          <w:rFonts w:ascii="Times New Roman" w:hAnsi="Times New Roman"/>
          <w:spacing w:val="-4"/>
          <w:lang w:val="es-ES" w:eastAsia="es-ES"/>
        </w:rPr>
      </w:pPr>
      <w:r>
        <w:rPr>
          <w:rFonts w:ascii="Times New Roman" w:hAnsi="Times New Roman"/>
          <w:b/>
          <w:bCs/>
          <w:spacing w:val="-4"/>
          <w:lang w:eastAsia="es-ES"/>
        </w:rPr>
        <w:lastRenderedPageBreak/>
        <w:t xml:space="preserve">DECIMO QUINTO </w:t>
      </w:r>
      <w:proofErr w:type="gramStart"/>
      <w:r>
        <w:rPr>
          <w:rFonts w:ascii="Times New Roman" w:hAnsi="Times New Roman"/>
          <w:b/>
          <w:bCs/>
          <w:spacing w:val="-4"/>
          <w:lang w:eastAsia="es-ES"/>
        </w:rPr>
        <w:t>PUNTO.-</w:t>
      </w:r>
      <w:proofErr w:type="gramEnd"/>
      <w:r>
        <w:rPr>
          <w:rFonts w:ascii="Times New Roman" w:hAnsi="Times New Roman"/>
          <w:spacing w:val="-4"/>
          <w:lang w:eastAsia="es-ES"/>
        </w:rPr>
        <w:t xml:space="preserve"> </w:t>
      </w:r>
      <w:r>
        <w:rPr>
          <w:rFonts w:ascii="Times New Roman" w:hAnsi="Times New Roman"/>
          <w:spacing w:val="-4"/>
          <w:lang w:val="es-ES" w:eastAsia="es-ES"/>
        </w:rPr>
        <w:t>Formal clausura de la sesión.</w:t>
      </w:r>
    </w:p>
    <w:p w14:paraId="108FF559" w14:textId="77777777" w:rsidR="007A20DD" w:rsidRDefault="007A20DD">
      <w:pPr>
        <w:spacing w:after="0" w:line="240" w:lineRule="auto"/>
        <w:jc w:val="both"/>
        <w:rPr>
          <w:rFonts w:ascii="Times New Roman" w:hAnsi="Times New Roman"/>
          <w:b/>
          <w:spacing w:val="-4"/>
          <w:lang w:val="es-ES" w:eastAsia="es-ES"/>
        </w:rPr>
      </w:pPr>
    </w:p>
    <w:p w14:paraId="7DC4021D" w14:textId="77777777" w:rsidR="007A20DD" w:rsidRDefault="002701B0">
      <w:pPr>
        <w:spacing w:after="0" w:line="240" w:lineRule="auto"/>
        <w:ind w:right="-91"/>
        <w:jc w:val="both"/>
        <w:rPr>
          <w:rFonts w:ascii="Times New Roman" w:hAnsi="Times New Roman"/>
        </w:rPr>
      </w:pPr>
      <w:r>
        <w:rPr>
          <w:rFonts w:ascii="Times New Roman" w:hAnsi="Times New Roman"/>
          <w:smallCaps/>
        </w:rPr>
        <w:t>EL SECRETARIO GENERAL, LIC. MAURICIO LEAÑO GÓMEZ</w:t>
      </w:r>
      <w:r>
        <w:rPr>
          <w:rFonts w:ascii="Times New Roman" w:hAnsi="Times New Roman"/>
        </w:rPr>
        <w:t xml:space="preserve">: en uso de la palabra refiere: «Ciudadano </w:t>
      </w:r>
      <w:proofErr w:type="gramStart"/>
      <w:r>
        <w:rPr>
          <w:rFonts w:ascii="Times New Roman" w:hAnsi="Times New Roman"/>
        </w:rPr>
        <w:t>Presidente</w:t>
      </w:r>
      <w:proofErr w:type="gramEnd"/>
      <w:r>
        <w:rPr>
          <w:rFonts w:ascii="Times New Roman" w:hAnsi="Times New Roman"/>
        </w:rPr>
        <w:t xml:space="preserve"> le informo que por último punto del orden del día se tiene por solicitar la clausura de la Vigésima Tercera Sesión Ordinaria Sesión de Ayuntamiento, celebrada el día 02 de Octubre del año 2025 dos mil veinticinco y le informo qué no habiendo más puntos a tratar, puede proceder a la clausura correspondiente.»</w:t>
      </w:r>
    </w:p>
    <w:p w14:paraId="639207DF" w14:textId="77777777" w:rsidR="007A20DD" w:rsidRDefault="007A20DD">
      <w:pPr>
        <w:spacing w:after="0" w:line="240" w:lineRule="auto"/>
        <w:ind w:right="-93"/>
        <w:jc w:val="both"/>
        <w:rPr>
          <w:rFonts w:ascii="Times New Roman" w:hAnsi="Times New Roman"/>
        </w:rPr>
      </w:pPr>
    </w:p>
    <w:p w14:paraId="7444E13B" w14:textId="6B255564" w:rsidR="007A20DD" w:rsidRDefault="002701B0">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w:t>
      </w:r>
      <w:r w:rsidR="005E256A">
        <w:rPr>
          <w:rFonts w:ascii="Times New Roman" w:hAnsi="Times New Roman"/>
        </w:rPr>
        <w:t xml:space="preserve"> 14:41 catorce</w:t>
      </w:r>
      <w:r>
        <w:rPr>
          <w:rFonts w:ascii="Times New Roman" w:hAnsi="Times New Roman"/>
        </w:rPr>
        <w:t xml:space="preserve"> horas</w:t>
      </w:r>
      <w:r w:rsidR="005E256A">
        <w:rPr>
          <w:rFonts w:ascii="Times New Roman" w:hAnsi="Times New Roman"/>
        </w:rPr>
        <w:t xml:space="preserve"> con cuarenta y un minutos</w:t>
      </w:r>
      <w:r>
        <w:rPr>
          <w:rFonts w:ascii="Times New Roman" w:hAnsi="Times New Roman"/>
        </w:rPr>
        <w:t xml:space="preserve"> del día declaro formalmente la clausura de esta Vigésima Tercera Sesión Ordinaria de Ayuntamiento. </w:t>
      </w:r>
    </w:p>
    <w:p w14:paraId="118191DE" w14:textId="77777777" w:rsidR="007A20DD" w:rsidRDefault="002701B0">
      <w:pPr>
        <w:spacing w:after="0" w:line="240" w:lineRule="auto"/>
        <w:ind w:right="-93"/>
        <w:jc w:val="both"/>
        <w:rPr>
          <w:rFonts w:ascii="Times New Roman" w:hAnsi="Times New Roman"/>
        </w:rPr>
      </w:pPr>
      <w:r>
        <w:rPr>
          <w:rFonts w:ascii="Times New Roman" w:hAnsi="Times New Roman"/>
        </w:rPr>
        <w:t xml:space="preserve"> </w:t>
      </w:r>
    </w:p>
    <w:p w14:paraId="32C5A7D3" w14:textId="77777777" w:rsidR="007A20DD" w:rsidRDefault="002701B0">
      <w:pPr>
        <w:spacing w:after="0" w:line="240" w:lineRule="auto"/>
        <w:ind w:right="-93"/>
        <w:jc w:val="both"/>
        <w:rPr>
          <w:rFonts w:ascii="Times New Roman" w:hAnsi="Times New Roman"/>
        </w:rPr>
      </w:pPr>
      <w:r>
        <w:rPr>
          <w:rFonts w:ascii="Times New Roman" w:hAnsi="Times New Roman"/>
        </w:rPr>
        <w:t xml:space="preserve">Firman para constancia todos los que en ella intervinieron y así quisieron hacerlo en compañía del Síndico y del </w:t>
      </w:r>
      <w:proofErr w:type="gramStart"/>
      <w:r>
        <w:rPr>
          <w:rFonts w:ascii="Times New Roman" w:hAnsi="Times New Roman"/>
        </w:rPr>
        <w:t>Secretario General</w:t>
      </w:r>
      <w:proofErr w:type="gramEnd"/>
      <w:r>
        <w:rPr>
          <w:rFonts w:ascii="Times New Roman" w:hAnsi="Times New Roman"/>
        </w:rPr>
        <w:t>, quien certifica y da fe de todos los acuerdos tomados en la presente sesión, como lo establece el artículo 33, de La Ley del Gobierno y la Administración Pública Municipal del Estado de Jalisco.</w:t>
      </w:r>
    </w:p>
    <w:p w14:paraId="63C409A4" w14:textId="77777777" w:rsidR="007A20DD" w:rsidRDefault="007A20DD">
      <w:pPr>
        <w:spacing w:after="0" w:line="240" w:lineRule="auto"/>
        <w:jc w:val="both"/>
        <w:rPr>
          <w:rFonts w:ascii="Times New Roman" w:hAnsi="Times New Roman"/>
          <w:b/>
          <w:spacing w:val="-4"/>
          <w:lang w:val="es-ES" w:eastAsia="es-ES"/>
        </w:rPr>
      </w:pPr>
    </w:p>
    <w:p w14:paraId="72B2B70F" w14:textId="77777777" w:rsidR="007A20DD" w:rsidRDefault="007A20DD">
      <w:pPr>
        <w:spacing w:line="240" w:lineRule="auto"/>
        <w:rPr>
          <w:rFonts w:ascii="Times New Roman" w:hAnsi="Times New Roman"/>
        </w:rPr>
      </w:pPr>
    </w:p>
    <w:p w14:paraId="4D25BC86"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59264" behindDoc="0" locked="0" layoutInCell="1" allowOverlap="1" wp14:anchorId="5510B0EC" wp14:editId="7C603CDA">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65AC9359" w14:textId="77777777" w:rsidR="007A20DD" w:rsidRDefault="007A20DD">
                            <w:pPr>
                              <w:pBdr>
                                <w:bottom w:val="single" w:sz="12" w:space="1" w:color="auto"/>
                              </w:pBdr>
                            </w:pPr>
                          </w:p>
                          <w:p w14:paraId="289D9D9E" w14:textId="77777777" w:rsidR="007A20DD" w:rsidRDefault="002701B0">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5510B0EC"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" filled="f" stroked="f" strokeweight=".5pt">
                <v:textbox>
                  <w:txbxContent>
                    <w:p w14:paraId="65AC9359" w14:textId="77777777" w:rsidR="007A20DD" w:rsidRDefault="007A20DD">
                      <w:pPr>
                        <w:pBdr>
                          <w:bottom w:val="single" w:sz="12" w:space="1" w:color="auto"/>
                        </w:pBdr>
                      </w:pPr>
                    </w:p>
                    <w:p w14:paraId="289D9D9E" w14:textId="77777777" w:rsidR="007A20DD" w:rsidRDefault="002701B0">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3BBE471B"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0288" behindDoc="0" locked="0" layoutInCell="1" allowOverlap="1" wp14:anchorId="130B5F59" wp14:editId="36559F64">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43A74D05" w14:textId="77777777" w:rsidR="007A20DD" w:rsidRDefault="007A20DD">
                            <w:pPr>
                              <w:pBdr>
                                <w:bottom w:val="single" w:sz="12" w:space="1" w:color="auto"/>
                              </w:pBdr>
                            </w:pPr>
                          </w:p>
                          <w:p w14:paraId="044280E7" w14:textId="77777777" w:rsidR="007A20DD" w:rsidRDefault="002701B0">
                            <w:pPr>
                              <w:jc w:val="center"/>
                              <w:rPr>
                                <w:rFonts w:ascii="Times New Roman" w:hAnsi="Times New Roman"/>
                                <w:b/>
                                <w:smallCaps/>
                              </w:rPr>
                            </w:pPr>
                            <w:r>
                              <w:rPr>
                                <w:rFonts w:ascii="Times New Roman" w:hAnsi="Times New Roman"/>
                                <w:b/>
                                <w:smallCaps/>
                              </w:rPr>
                              <w:t>Regidora Maraym Yotzabel Gonzalez Alvarez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30B5F59" id="Cuadro de texto 12" o:spid="_x0000_s1027" type="#_x0000_t202" style="position:absolute;margin-left:251.7pt;margin-top:1.7pt;width:212.25pt;height:66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" filled="f" stroked="f" strokeweight=".5pt">
                <v:textbox>
                  <w:txbxContent>
                    <w:p w14:paraId="43A74D05" w14:textId="77777777" w:rsidR="007A20DD" w:rsidRDefault="007A20DD">
                      <w:pPr>
                        <w:pBdr>
                          <w:bottom w:val="single" w:sz="12" w:space="1" w:color="auto"/>
                        </w:pBdr>
                      </w:pPr>
                    </w:p>
                    <w:p w14:paraId="044280E7" w14:textId="77777777" w:rsidR="007A20DD" w:rsidRDefault="002701B0">
                      <w:pPr>
                        <w:jc w:val="center"/>
                        <w:rPr>
                          <w:rFonts w:ascii="Times New Roman" w:hAnsi="Times New Roman"/>
                          <w:b/>
                          <w:smallCaps/>
                        </w:rPr>
                      </w:pPr>
                      <w:r>
                        <w:rPr>
                          <w:rFonts w:ascii="Times New Roman" w:hAnsi="Times New Roman"/>
                          <w:b/>
                          <w:smallCaps/>
                        </w:rPr>
                        <w:t>Regidora Maraym Yotzabel Gonzalez Alvarez</w:t>
                      </w:r>
                    </w:p>
                  </w:txbxContent>
                </v:textbox>
                <w10:wrap anchorx="margin"/>
              </v:shape>
            </w:pict>
          </mc:Fallback>
        </mc:AlternateContent>
      </w:r>
      <w:r>
        <w:rPr>
          <w:rFonts w:ascii="Times New Roman" w:hAnsi="Times New Roman"/>
        </w:rPr>
        <w:t xml:space="preserve"> </w:t>
      </w:r>
    </w:p>
    <w:p w14:paraId="0DBABC44" w14:textId="4B7CA8E0" w:rsidR="007A20DD" w:rsidRDefault="00330127">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5408" behindDoc="0" locked="0" layoutInCell="1" allowOverlap="1" wp14:anchorId="306565EE" wp14:editId="08676EDF">
                <wp:simplePos x="0" y="0"/>
                <wp:positionH relativeFrom="margin">
                  <wp:align>left</wp:align>
                </wp:positionH>
                <wp:positionV relativeFrom="paragraph">
                  <wp:posOffset>192405</wp:posOffset>
                </wp:positionV>
                <wp:extent cx="2628900" cy="124777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1247775"/>
                        </a:xfrm>
                        <a:prstGeom prst="rect">
                          <a:avLst/>
                        </a:prstGeom>
                        <a:noFill/>
                        <a:ln w="6350">
                          <a:noFill/>
                        </a:ln>
                        <a:effectLst/>
                      </wps:spPr>
                      <wps:txbx>
                        <w:txbxContent>
                          <w:p w14:paraId="3AD45FF0" w14:textId="1249BFDD" w:rsidR="007A20DD" w:rsidRDefault="007A20DD">
                            <w:pPr>
                              <w:pBdr>
                                <w:bottom w:val="single" w:sz="12" w:space="1" w:color="auto"/>
                              </w:pBdr>
                            </w:pPr>
                          </w:p>
                          <w:p w14:paraId="32522F5E" w14:textId="77777777" w:rsidR="00330127" w:rsidRDefault="00330127">
                            <w:pPr>
                              <w:pBdr>
                                <w:bottom w:val="single" w:sz="12" w:space="1" w:color="auto"/>
                              </w:pBdr>
                            </w:pPr>
                          </w:p>
                          <w:p w14:paraId="0071469F" w14:textId="77777777" w:rsidR="007A20DD" w:rsidRDefault="007A20DD">
                            <w:pPr>
                              <w:pBdr>
                                <w:bottom w:val="single" w:sz="12" w:space="1" w:color="auto"/>
                              </w:pBdr>
                            </w:pPr>
                          </w:p>
                          <w:p w14:paraId="14AEF05F" w14:textId="77777777" w:rsidR="007A20DD" w:rsidRDefault="002701B0">
                            <w:pPr>
                              <w:jc w:val="center"/>
                              <w:rPr>
                                <w:rFonts w:ascii="Times New Roman" w:hAnsi="Times New Roman"/>
                                <w:b/>
                                <w:smallCaps/>
                              </w:rPr>
                            </w:pPr>
                            <w:r>
                              <w:rPr>
                                <w:rFonts w:ascii="Times New Roman" w:hAnsi="Times New Roman"/>
                                <w:b/>
                                <w:smallCaps/>
                              </w:rPr>
                              <w:t>Regidor Angel Bernardo Silahua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306565EE" id="_x0000_t202" coordsize="21600,21600" o:spt="202" path="m,l,21600r21600,l21600,xe">
                <v:stroke joinstyle="miter"/>
                <v:path gradientshapeok="t" o:connecttype="rect"/>
              </v:shapetype>
              <v:shape id="Cuadro de texto 26" o:spid="_x0000_s1028" type="#_x0000_t202" style="position:absolute;margin-left:0;margin-top:15.15pt;width:207pt;height:98.25pt;z-index:25166540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" filled="f" stroked="f" strokeweight=".5pt">
                <v:textbox>
                  <w:txbxContent>
                    <w:p w14:paraId="3AD45FF0" w14:textId="1249BFDD" w:rsidR="007A20DD" w:rsidRDefault="007A20DD">
                      <w:pPr>
                        <w:pBdr>
                          <w:bottom w:val="single" w:sz="12" w:space="1" w:color="auto"/>
                        </w:pBdr>
                      </w:pPr>
                    </w:p>
                    <w:p w14:paraId="32522F5E" w14:textId="77777777" w:rsidR="00330127" w:rsidRDefault="00330127">
                      <w:pPr>
                        <w:pBdr>
                          <w:bottom w:val="single" w:sz="12" w:space="1" w:color="auto"/>
                        </w:pBdr>
                      </w:pPr>
                    </w:p>
                    <w:p w14:paraId="0071469F" w14:textId="77777777" w:rsidR="007A20DD" w:rsidRDefault="007A20DD">
                      <w:pPr>
                        <w:pBdr>
                          <w:bottom w:val="single" w:sz="12" w:space="1" w:color="auto"/>
                        </w:pBdr>
                      </w:pPr>
                    </w:p>
                    <w:p w14:paraId="14AEF05F" w14:textId="77777777" w:rsidR="007A20DD" w:rsidRDefault="002701B0">
                      <w:pPr>
                        <w:jc w:val="center"/>
                        <w:rPr>
                          <w:rFonts w:ascii="Times New Roman" w:hAnsi="Times New Roman"/>
                          <w:b/>
                          <w:smallCaps/>
                        </w:rPr>
                      </w:pPr>
                      <w:r>
                        <w:rPr>
                          <w:rFonts w:ascii="Times New Roman" w:hAnsi="Times New Roman"/>
                          <w:b/>
                          <w:smallCaps/>
                        </w:rPr>
                        <w:t>Regidor Angel Bernardo Silahua</w:t>
                      </w:r>
                    </w:p>
                  </w:txbxContent>
                </v:textbox>
                <w10:wrap anchorx="margin"/>
              </v:shape>
            </w:pict>
          </mc:Fallback>
        </mc:AlternateContent>
      </w:r>
    </w:p>
    <w:p w14:paraId="4FD52DEE" w14:textId="03151E28"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6432" behindDoc="0" locked="0" layoutInCell="1" allowOverlap="1" wp14:anchorId="0DD092CD" wp14:editId="5028A4A5">
                <wp:simplePos x="0" y="0"/>
                <wp:positionH relativeFrom="column">
                  <wp:posOffset>3100705</wp:posOffset>
                </wp:positionH>
                <wp:positionV relativeFrom="paragraph">
                  <wp:posOffset>222885</wp:posOffset>
                </wp:positionV>
                <wp:extent cx="2847975" cy="134239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342390"/>
                        </a:xfrm>
                        <a:prstGeom prst="rect">
                          <a:avLst/>
                        </a:prstGeom>
                        <a:noFill/>
                        <a:ln w="6350">
                          <a:noFill/>
                        </a:ln>
                        <a:effectLst/>
                      </wps:spPr>
                      <wps:txbx>
                        <w:txbxContent>
                          <w:p w14:paraId="7087B2B1" w14:textId="77777777" w:rsidR="007A20DD" w:rsidRDefault="007A20DD">
                            <w:pPr>
                              <w:pBdr>
                                <w:bottom w:val="single" w:sz="12" w:space="1" w:color="auto"/>
                              </w:pBdr>
                            </w:pPr>
                          </w:p>
                          <w:p w14:paraId="20DF18D4" w14:textId="77777777" w:rsidR="007A20DD" w:rsidRDefault="007A20DD">
                            <w:pPr>
                              <w:pBdr>
                                <w:bottom w:val="single" w:sz="12" w:space="1" w:color="auto"/>
                              </w:pBdr>
                            </w:pPr>
                          </w:p>
                          <w:p w14:paraId="29C83F7B" w14:textId="77777777" w:rsidR="007A20DD" w:rsidRDefault="002701B0">
                            <w:pPr>
                              <w:jc w:val="center"/>
                              <w:rPr>
                                <w:rFonts w:ascii="Times New Roman" w:hAnsi="Times New Roman"/>
                                <w:b/>
                                <w:smallCaps/>
                              </w:rPr>
                            </w:pPr>
                            <w:r>
                              <w:rPr>
                                <w:rFonts w:ascii="Times New Roman" w:hAnsi="Times New Roman"/>
                                <w:b/>
                                <w:smallCaps/>
                              </w:rPr>
                              <w:t xml:space="preserve">         Regidora Martha Alicia Gonzalez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DD092CD" id="Cuadro de texto 25" o:spid="_x0000_s1029" type="#_x0000_t202" style="position:absolute;margin-left:244.15pt;margin-top:17.55pt;width:224.25pt;height:105.7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" filled="f" stroked="f" strokeweight=".5pt">
                <v:textbox>
                  <w:txbxContent>
                    <w:p w14:paraId="7087B2B1" w14:textId="77777777" w:rsidR="007A20DD" w:rsidRDefault="007A20DD">
                      <w:pPr>
                        <w:pBdr>
                          <w:bottom w:val="single" w:sz="12" w:space="1" w:color="auto"/>
                        </w:pBdr>
                      </w:pPr>
                    </w:p>
                    <w:p w14:paraId="20DF18D4" w14:textId="77777777" w:rsidR="007A20DD" w:rsidRDefault="007A20DD">
                      <w:pPr>
                        <w:pBdr>
                          <w:bottom w:val="single" w:sz="12" w:space="1" w:color="auto"/>
                        </w:pBdr>
                      </w:pPr>
                    </w:p>
                    <w:p w14:paraId="29C83F7B" w14:textId="77777777" w:rsidR="007A20DD" w:rsidRDefault="002701B0">
                      <w:pPr>
                        <w:jc w:val="center"/>
                        <w:rPr>
                          <w:rFonts w:ascii="Times New Roman" w:hAnsi="Times New Roman"/>
                          <w:b/>
                          <w:smallCaps/>
                        </w:rPr>
                      </w:pPr>
                      <w:r>
                        <w:rPr>
                          <w:rFonts w:ascii="Times New Roman" w:hAnsi="Times New Roman"/>
                          <w:b/>
                          <w:smallCaps/>
                        </w:rPr>
                        <w:t xml:space="preserve">         Regidora Martha Alicia Gonzalez Medina</w:t>
                      </w:r>
                    </w:p>
                  </w:txbxContent>
                </v:textbox>
              </v:shape>
            </w:pict>
          </mc:Fallback>
        </mc:AlternateContent>
      </w:r>
    </w:p>
    <w:p w14:paraId="404FEA43" w14:textId="77777777" w:rsidR="007A20DD" w:rsidRDefault="007A20DD">
      <w:pPr>
        <w:spacing w:line="240" w:lineRule="auto"/>
        <w:rPr>
          <w:rFonts w:ascii="Times New Roman" w:hAnsi="Times New Roman"/>
        </w:rPr>
      </w:pPr>
    </w:p>
    <w:p w14:paraId="54DAEE45" w14:textId="77777777" w:rsidR="007A20DD" w:rsidRDefault="007A20DD">
      <w:pPr>
        <w:spacing w:line="240" w:lineRule="auto"/>
        <w:rPr>
          <w:rFonts w:ascii="Times New Roman" w:hAnsi="Times New Roman"/>
        </w:rPr>
      </w:pPr>
    </w:p>
    <w:p w14:paraId="6DF3B66A" w14:textId="77777777" w:rsidR="007A20DD" w:rsidRDefault="007A20DD">
      <w:pPr>
        <w:spacing w:line="240" w:lineRule="auto"/>
        <w:rPr>
          <w:rFonts w:ascii="Times New Roman" w:hAnsi="Times New Roman"/>
        </w:rPr>
      </w:pPr>
    </w:p>
    <w:p w14:paraId="39A9E92F" w14:textId="77777777" w:rsidR="007A20DD" w:rsidRDefault="007A20DD">
      <w:pPr>
        <w:spacing w:line="240" w:lineRule="auto"/>
        <w:rPr>
          <w:rFonts w:ascii="Times New Roman" w:hAnsi="Times New Roman"/>
        </w:rPr>
      </w:pPr>
    </w:p>
    <w:p w14:paraId="46638079" w14:textId="77777777" w:rsidR="007A20DD" w:rsidRDefault="007A20DD">
      <w:pPr>
        <w:spacing w:line="240" w:lineRule="auto"/>
        <w:rPr>
          <w:rFonts w:ascii="Times New Roman" w:hAnsi="Times New Roman"/>
        </w:rPr>
      </w:pPr>
    </w:p>
    <w:p w14:paraId="724477F9"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4384" behindDoc="0" locked="0" layoutInCell="1" allowOverlap="1" wp14:anchorId="64BA2570" wp14:editId="543B1EC4">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67E34B60" w14:textId="77777777" w:rsidR="007A20DD" w:rsidRDefault="007A20DD">
                            <w:pPr>
                              <w:pBdr>
                                <w:bottom w:val="single" w:sz="12" w:space="1" w:color="auto"/>
                              </w:pBdr>
                            </w:pPr>
                          </w:p>
                          <w:p w14:paraId="15CF8CC3" w14:textId="77777777" w:rsidR="007A20DD" w:rsidRDefault="002701B0">
                            <w:pPr>
                              <w:jc w:val="center"/>
                              <w:rPr>
                                <w:rFonts w:ascii="Times New Roman" w:hAnsi="Times New Roman"/>
                                <w:b/>
                                <w:smallCaps/>
                              </w:rPr>
                            </w:pPr>
                            <w:r>
                              <w:rPr>
                                <w:rFonts w:ascii="Times New Roman" w:hAnsi="Times New Roman"/>
                                <w:b/>
                                <w:smallCaps/>
                              </w:rPr>
                              <w:t xml:space="preserve">         Regidor David Alejandro martinez Ascencio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4BA2570" id="Cuadro de texto 20" o:spid="_x0000_s1030" type="#_x0000_t202" style="position:absolute;margin-left:244.2pt;margin-top:1.2pt;width:232.5pt;height:8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" filled="f" stroked="f" strokeweight=".5pt">
                <v:textbox>
                  <w:txbxContent>
                    <w:p w14:paraId="67E34B60" w14:textId="77777777" w:rsidR="007A20DD" w:rsidRDefault="007A20DD">
                      <w:pPr>
                        <w:pBdr>
                          <w:bottom w:val="single" w:sz="12" w:space="1" w:color="auto"/>
                        </w:pBdr>
                      </w:pPr>
                    </w:p>
                    <w:p w14:paraId="15CF8CC3" w14:textId="77777777" w:rsidR="007A20DD" w:rsidRDefault="002701B0">
                      <w:pPr>
                        <w:jc w:val="center"/>
                        <w:rPr>
                          <w:rFonts w:ascii="Times New Roman" w:hAnsi="Times New Roman"/>
                          <w:b/>
                          <w:smallCaps/>
                        </w:rPr>
                      </w:pPr>
                      <w:r>
                        <w:rPr>
                          <w:rFonts w:ascii="Times New Roman" w:hAnsi="Times New Roman"/>
                          <w:b/>
                          <w:smallCaps/>
                        </w:rPr>
                        <w:t xml:space="preserve">         Regidor David Alejandro martinez Ascencio</w:t>
                      </w:r>
                    </w:p>
                  </w:txbxContent>
                </v:textbox>
              </v:shape>
            </w:pict>
          </mc:Fallback>
        </mc:AlternateContent>
      </w:r>
      <w:r>
        <w:rPr>
          <w:rFonts w:ascii="Times New Roman" w:hAnsi="Times New Roman"/>
          <w:noProof/>
        </w:rPr>
        <mc:AlternateContent>
          <mc:Choice Requires="wps">
            <w:drawing>
              <wp:anchor distT="0" distB="0" distL="114300" distR="114300" simplePos="0" relativeHeight="251663360" behindDoc="0" locked="0" layoutInCell="1" allowOverlap="1" wp14:anchorId="7B182050" wp14:editId="679C9878">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0430549F" w14:textId="77777777" w:rsidR="007A20DD" w:rsidRDefault="007A20DD">
                            <w:pPr>
                              <w:pBdr>
                                <w:bottom w:val="single" w:sz="12" w:space="1" w:color="auto"/>
                              </w:pBdr>
                            </w:pPr>
                          </w:p>
                          <w:p w14:paraId="4D2B1940" w14:textId="77777777" w:rsidR="007A20DD" w:rsidRDefault="002701B0">
                            <w:pPr>
                              <w:jc w:val="center"/>
                              <w:rPr>
                                <w:rFonts w:ascii="Times New Roman" w:hAnsi="Times New Roman"/>
                                <w:b/>
                                <w:smallCaps/>
                              </w:rPr>
                            </w:pPr>
                            <w:r>
                              <w:rPr>
                                <w:rFonts w:ascii="Times New Roman" w:hAnsi="Times New Roman"/>
                                <w:b/>
                                <w:smallCaps/>
                              </w:rPr>
                              <w:t>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B182050" id="Cuadro de texto 21" o:spid="_x0000_s1031" type="#_x0000_t202" style="position:absolute;margin-left:0;margin-top:0;width:207pt;height:75.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" filled="f" stroked="f" strokeweight=".5pt">
                <v:textbox>
                  <w:txbxContent>
                    <w:p w14:paraId="0430549F" w14:textId="77777777" w:rsidR="007A20DD" w:rsidRDefault="007A20DD">
                      <w:pPr>
                        <w:pBdr>
                          <w:bottom w:val="single" w:sz="12" w:space="1" w:color="auto"/>
                        </w:pBdr>
                      </w:pPr>
                    </w:p>
                    <w:p w14:paraId="4D2B1940" w14:textId="77777777" w:rsidR="007A20DD" w:rsidRDefault="002701B0">
                      <w:pPr>
                        <w:jc w:val="center"/>
                        <w:rPr>
                          <w:rFonts w:ascii="Times New Roman" w:hAnsi="Times New Roman"/>
                          <w:b/>
                          <w:smallCaps/>
                        </w:rPr>
                      </w:pPr>
                      <w:r>
                        <w:rPr>
                          <w:rFonts w:ascii="Times New Roman" w:hAnsi="Times New Roman"/>
                          <w:b/>
                          <w:smallCaps/>
                        </w:rPr>
                        <w:t>Regidora Nayeli Berenice Mercado Flores</w:t>
                      </w:r>
                    </w:p>
                  </w:txbxContent>
                </v:textbox>
              </v:shape>
            </w:pict>
          </mc:Fallback>
        </mc:AlternateContent>
      </w:r>
    </w:p>
    <w:p w14:paraId="47BB7960" w14:textId="77777777" w:rsidR="007A20DD" w:rsidRDefault="007A20DD">
      <w:pPr>
        <w:spacing w:line="240" w:lineRule="auto"/>
        <w:rPr>
          <w:rFonts w:ascii="Times New Roman" w:hAnsi="Times New Roman"/>
        </w:rPr>
      </w:pPr>
    </w:p>
    <w:p w14:paraId="7E2C43B1"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7456" behindDoc="0" locked="0" layoutInCell="1" allowOverlap="1" wp14:anchorId="7D9213B9" wp14:editId="680BA221">
                <wp:simplePos x="0" y="0"/>
                <wp:positionH relativeFrom="column">
                  <wp:posOffset>-22225</wp:posOffset>
                </wp:positionH>
                <wp:positionV relativeFrom="paragraph">
                  <wp:posOffset>212090</wp:posOffset>
                </wp:positionV>
                <wp:extent cx="2771775" cy="1657350"/>
                <wp:effectExtent l="0" t="0" r="0" b="0"/>
                <wp:wrapNone/>
                <wp:docPr id="57" name="Cuadro de texto 57"/>
                <wp:cNvGraphicFramePr/>
                <a:graphic xmlns:a="http://schemas.openxmlformats.org/drawingml/2006/main">
                  <a:graphicData uri="http://schemas.microsoft.com/office/word/2010/wordprocessingShape">
                    <wps:wsp>
                      <wps:cNvSpPr txBox="1"/>
                      <wps:spPr>
                        <a:xfrm>
                          <a:off x="0" y="0"/>
                          <a:ext cx="2771775" cy="1657350"/>
                        </a:xfrm>
                        <a:prstGeom prst="rect">
                          <a:avLst/>
                        </a:prstGeom>
                        <a:noFill/>
                        <a:ln w="6350">
                          <a:noFill/>
                        </a:ln>
                        <a:effectLst/>
                      </wps:spPr>
                      <wps:txbx>
                        <w:txbxContent>
                          <w:p w14:paraId="54DEC252" w14:textId="77777777" w:rsidR="007A20DD" w:rsidRDefault="007A20DD">
                            <w:pPr>
                              <w:pBdr>
                                <w:bottom w:val="single" w:sz="12" w:space="1" w:color="auto"/>
                              </w:pBdr>
                            </w:pPr>
                          </w:p>
                          <w:p w14:paraId="00D1B1B7" w14:textId="77777777" w:rsidR="007A20DD" w:rsidRDefault="007A20DD">
                            <w:pPr>
                              <w:pBdr>
                                <w:bottom w:val="single" w:sz="12" w:space="1" w:color="auto"/>
                              </w:pBdr>
                            </w:pPr>
                          </w:p>
                          <w:p w14:paraId="079B5881" w14:textId="77777777" w:rsidR="007A20DD" w:rsidRDefault="007A20DD">
                            <w:pPr>
                              <w:pBdr>
                                <w:bottom w:val="single" w:sz="12" w:space="1" w:color="auto"/>
                              </w:pBdr>
                            </w:pPr>
                          </w:p>
                          <w:p w14:paraId="6D9F07FB" w14:textId="0321D3AE" w:rsidR="007A20DD" w:rsidRDefault="002701B0">
                            <w:pPr>
                              <w:jc w:val="center"/>
                              <w:rPr>
                                <w:rFonts w:ascii="Times New Roman" w:hAnsi="Times New Roman"/>
                                <w:b/>
                                <w:smallCaps/>
                              </w:rPr>
                            </w:pPr>
                            <w:r>
                              <w:rPr>
                                <w:rFonts w:ascii="Times New Roman" w:hAnsi="Times New Roman"/>
                                <w:b/>
                                <w:smallCaps/>
                              </w:rPr>
                              <w:t xml:space="preserve">Regidora </w:t>
                            </w:r>
                            <w:proofErr w:type="spellStart"/>
                            <w:r>
                              <w:rPr>
                                <w:rFonts w:ascii="Times New Roman" w:hAnsi="Times New Roman"/>
                                <w:b/>
                                <w:smallCaps/>
                              </w:rPr>
                              <w:t>AnA</w:t>
                            </w:r>
                            <w:proofErr w:type="spellEnd"/>
                            <w:r>
                              <w:rPr>
                                <w:rFonts w:ascii="Times New Roman" w:hAnsi="Times New Roman"/>
                                <w:b/>
                                <w:smallCaps/>
                              </w:rPr>
                              <w:t xml:space="preserve"> Livier </w:t>
                            </w:r>
                            <w:proofErr w:type="gramStart"/>
                            <w:r>
                              <w:rPr>
                                <w:rFonts w:ascii="Times New Roman" w:hAnsi="Times New Roman"/>
                                <w:b/>
                                <w:smallCaps/>
                              </w:rPr>
                              <w:t xml:space="preserve">Contreras </w:t>
                            </w:r>
                            <w:r w:rsidR="002275FE">
                              <w:rPr>
                                <w:rFonts w:ascii="Times New Roman" w:hAnsi="Times New Roman"/>
                                <w:b/>
                                <w:smallCaps/>
                              </w:rPr>
                              <w:t xml:space="preserve"> Mendoza</w:t>
                            </w:r>
                            <w:proofErr w:type="gramEnd"/>
                          </w:p>
                          <w:p w14:paraId="09021997" w14:textId="77777777" w:rsidR="007A20DD" w:rsidRDefault="007A20D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7D9213B9" id="_x0000_t202" coordsize="21600,21600" o:spt="202" path="m,l,21600r21600,l21600,xe">
                <v:stroke joinstyle="miter"/>
                <v:path gradientshapeok="t" o:connecttype="rect"/>
              </v:shapetype>
              <v:shape id="Cuadro de texto 57" o:spid="_x0000_s1032" type="#_x0000_t202" style="position:absolute;margin-left:-1.75pt;margin-top:16.7pt;width:218.25pt;height:13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" filled="f" stroked="f" strokeweight=".5pt">
                <v:textbox>
                  <w:txbxContent>
                    <w:p w14:paraId="54DEC252" w14:textId="77777777" w:rsidR="007A20DD" w:rsidRDefault="007A20DD">
                      <w:pPr>
                        <w:pBdr>
                          <w:bottom w:val="single" w:sz="12" w:space="1" w:color="auto"/>
                        </w:pBdr>
                      </w:pPr>
                    </w:p>
                    <w:p w14:paraId="00D1B1B7" w14:textId="77777777" w:rsidR="007A20DD" w:rsidRDefault="007A20DD">
                      <w:pPr>
                        <w:pBdr>
                          <w:bottom w:val="single" w:sz="12" w:space="1" w:color="auto"/>
                        </w:pBdr>
                      </w:pPr>
                    </w:p>
                    <w:p w14:paraId="079B5881" w14:textId="77777777" w:rsidR="007A20DD" w:rsidRDefault="007A20DD">
                      <w:pPr>
                        <w:pBdr>
                          <w:bottom w:val="single" w:sz="12" w:space="1" w:color="auto"/>
                        </w:pBdr>
                      </w:pPr>
                    </w:p>
                    <w:p w14:paraId="6D9F07FB" w14:textId="0321D3AE" w:rsidR="007A20DD" w:rsidRDefault="002701B0">
                      <w:pPr>
                        <w:jc w:val="center"/>
                        <w:rPr>
                          <w:rFonts w:ascii="Times New Roman" w:hAnsi="Times New Roman"/>
                          <w:b/>
                          <w:smallCaps/>
                        </w:rPr>
                      </w:pPr>
                      <w:r>
                        <w:rPr>
                          <w:rFonts w:ascii="Times New Roman" w:hAnsi="Times New Roman"/>
                          <w:b/>
                          <w:smallCaps/>
                        </w:rPr>
                        <w:t xml:space="preserve">Regidora </w:t>
                      </w:r>
                      <w:proofErr w:type="spellStart"/>
                      <w:r>
                        <w:rPr>
                          <w:rFonts w:ascii="Times New Roman" w:hAnsi="Times New Roman"/>
                          <w:b/>
                          <w:smallCaps/>
                        </w:rPr>
                        <w:t>AnA</w:t>
                      </w:r>
                      <w:proofErr w:type="spellEnd"/>
                      <w:r>
                        <w:rPr>
                          <w:rFonts w:ascii="Times New Roman" w:hAnsi="Times New Roman"/>
                          <w:b/>
                          <w:smallCaps/>
                        </w:rPr>
                        <w:t xml:space="preserve"> Livier </w:t>
                      </w:r>
                      <w:proofErr w:type="gramStart"/>
                      <w:r>
                        <w:rPr>
                          <w:rFonts w:ascii="Times New Roman" w:hAnsi="Times New Roman"/>
                          <w:b/>
                          <w:smallCaps/>
                        </w:rPr>
                        <w:t xml:space="preserve">Contreras </w:t>
                      </w:r>
                      <w:r w:rsidR="002275FE">
                        <w:rPr>
                          <w:rFonts w:ascii="Times New Roman" w:hAnsi="Times New Roman"/>
                          <w:b/>
                          <w:smallCaps/>
                        </w:rPr>
                        <w:t xml:space="preserve"> Mendoza</w:t>
                      </w:r>
                      <w:proofErr w:type="gramEnd"/>
                    </w:p>
                    <w:p w14:paraId="09021997" w14:textId="77777777" w:rsidR="007A20DD" w:rsidRDefault="007A20DD">
                      <w:pPr>
                        <w:rPr>
                          <w:rFonts w:ascii="Times New Roman" w:hAnsi="Times New Roman"/>
                          <w:b/>
                          <w:smallCaps/>
                        </w:rPr>
                      </w:pPr>
                    </w:p>
                  </w:txbxContent>
                </v:textbox>
              </v:shape>
            </w:pict>
          </mc:Fallback>
        </mc:AlternateContent>
      </w:r>
    </w:p>
    <w:p w14:paraId="032DEC1E" w14:textId="77777777" w:rsidR="007A20DD" w:rsidRDefault="007A20DD">
      <w:pPr>
        <w:spacing w:line="240" w:lineRule="auto"/>
        <w:rPr>
          <w:rFonts w:ascii="Times New Roman" w:hAnsi="Times New Roman"/>
        </w:rPr>
      </w:pPr>
    </w:p>
    <w:p w14:paraId="13C7F678"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8480" behindDoc="0" locked="0" layoutInCell="1" allowOverlap="1" wp14:anchorId="2157CAFE" wp14:editId="4013478B">
                <wp:simplePos x="0" y="0"/>
                <wp:positionH relativeFrom="column">
                  <wp:posOffset>3129280</wp:posOffset>
                </wp:positionH>
                <wp:positionV relativeFrom="paragraph">
                  <wp:posOffset>273685</wp:posOffset>
                </wp:positionV>
                <wp:extent cx="2990850" cy="1134110"/>
                <wp:effectExtent l="0" t="0" r="0" b="0"/>
                <wp:wrapNone/>
                <wp:docPr id="58" name="Cuadro de texto 58"/>
                <wp:cNvGraphicFramePr/>
                <a:graphic xmlns:a="http://schemas.openxmlformats.org/drawingml/2006/main">
                  <a:graphicData uri="http://schemas.microsoft.com/office/word/2010/wordprocessingShape">
                    <wps:wsp>
                      <wps:cNvSpPr txBox="1"/>
                      <wps:spPr>
                        <a:xfrm>
                          <a:off x="0" y="0"/>
                          <a:ext cx="2990850" cy="1134110"/>
                        </a:xfrm>
                        <a:prstGeom prst="rect">
                          <a:avLst/>
                        </a:prstGeom>
                        <a:noFill/>
                        <a:ln w="6350">
                          <a:noFill/>
                        </a:ln>
                        <a:effectLst/>
                      </wps:spPr>
                      <wps:txbx>
                        <w:txbxContent>
                          <w:p w14:paraId="7DE31821" w14:textId="77777777" w:rsidR="007A20DD" w:rsidRDefault="007A20DD">
                            <w:pPr>
                              <w:pBdr>
                                <w:bottom w:val="single" w:sz="12" w:space="1" w:color="auto"/>
                              </w:pBdr>
                            </w:pPr>
                          </w:p>
                          <w:p w14:paraId="0C21B270" w14:textId="77777777" w:rsidR="007A20DD" w:rsidRDefault="002701B0">
                            <w:pPr>
                              <w:jc w:val="center"/>
                              <w:rPr>
                                <w:rFonts w:ascii="Times New Roman" w:hAnsi="Times New Roman"/>
                                <w:b/>
                                <w:smallCaps/>
                              </w:rPr>
                            </w:pPr>
                            <w:r>
                              <w:rPr>
                                <w:rFonts w:ascii="Times New Roman" w:hAnsi="Times New Roman"/>
                                <w:b/>
                                <w:smallCaps/>
                              </w:rPr>
                              <w:t>Regidora Adelaida Rosales Mendoza</w:t>
                            </w:r>
                          </w:p>
                          <w:p w14:paraId="03C71D53" w14:textId="77777777" w:rsidR="007A20DD" w:rsidRDefault="007A20D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157CAFE" id="Cuadro de texto 58" o:spid="_x0000_s1033" type="#_x0000_t202" style="position:absolute;margin-left:246.4pt;margin-top:21.55pt;width:235.5pt;height:89.3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" filled="f" stroked="f" strokeweight=".5pt">
                <v:textbox>
                  <w:txbxContent>
                    <w:p w14:paraId="7DE31821" w14:textId="77777777" w:rsidR="007A20DD" w:rsidRDefault="007A20DD">
                      <w:pPr>
                        <w:pBdr>
                          <w:bottom w:val="single" w:sz="12" w:space="1" w:color="auto"/>
                        </w:pBdr>
                      </w:pPr>
                    </w:p>
                    <w:p w14:paraId="0C21B270" w14:textId="77777777" w:rsidR="007A20DD" w:rsidRDefault="002701B0">
                      <w:pPr>
                        <w:jc w:val="center"/>
                        <w:rPr>
                          <w:rFonts w:ascii="Times New Roman" w:hAnsi="Times New Roman"/>
                          <w:b/>
                          <w:smallCaps/>
                        </w:rPr>
                      </w:pPr>
                      <w:r>
                        <w:rPr>
                          <w:rFonts w:ascii="Times New Roman" w:hAnsi="Times New Roman"/>
                          <w:b/>
                          <w:smallCaps/>
                        </w:rPr>
                        <w:t>Regidora Adelaida Rosales Mendoza</w:t>
                      </w:r>
                    </w:p>
                    <w:p w14:paraId="03C71D53" w14:textId="77777777" w:rsidR="007A20DD" w:rsidRDefault="007A20DD">
                      <w:pPr>
                        <w:rPr>
                          <w:rFonts w:ascii="Times New Roman" w:hAnsi="Times New Roman"/>
                          <w:b/>
                          <w:smallCaps/>
                        </w:rPr>
                      </w:pPr>
                    </w:p>
                  </w:txbxContent>
                </v:textbox>
              </v:shape>
            </w:pict>
          </mc:Fallback>
        </mc:AlternateContent>
      </w:r>
    </w:p>
    <w:p w14:paraId="79471C94" w14:textId="77777777" w:rsidR="007A20DD" w:rsidRDefault="007A20DD">
      <w:pPr>
        <w:spacing w:line="240" w:lineRule="auto"/>
        <w:rPr>
          <w:rFonts w:ascii="Times New Roman" w:hAnsi="Times New Roman"/>
        </w:rPr>
      </w:pPr>
    </w:p>
    <w:p w14:paraId="38205972" w14:textId="77777777" w:rsidR="007A20DD" w:rsidRDefault="007A20DD">
      <w:pPr>
        <w:spacing w:line="240" w:lineRule="auto"/>
        <w:rPr>
          <w:rFonts w:ascii="Times New Roman" w:hAnsi="Times New Roman"/>
        </w:rPr>
      </w:pPr>
    </w:p>
    <w:p w14:paraId="4C1431AC"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0528" behindDoc="0" locked="0" layoutInCell="1" allowOverlap="1" wp14:anchorId="3EAC6E19" wp14:editId="78087D4F">
                <wp:simplePos x="0" y="0"/>
                <wp:positionH relativeFrom="column">
                  <wp:posOffset>2986405</wp:posOffset>
                </wp:positionH>
                <wp:positionV relativeFrom="paragraph">
                  <wp:posOffset>189865</wp:posOffset>
                </wp:positionV>
                <wp:extent cx="3209925" cy="2010410"/>
                <wp:effectExtent l="0" t="0" r="0" b="0"/>
                <wp:wrapNone/>
                <wp:docPr id="60" name="Cuadro de texto 60"/>
                <wp:cNvGraphicFramePr/>
                <a:graphic xmlns:a="http://schemas.openxmlformats.org/drawingml/2006/main">
                  <a:graphicData uri="http://schemas.microsoft.com/office/word/2010/wordprocessingShape">
                    <wps:wsp>
                      <wps:cNvSpPr txBox="1"/>
                      <wps:spPr>
                        <a:xfrm>
                          <a:off x="0" y="0"/>
                          <a:ext cx="3209925" cy="2010410"/>
                        </a:xfrm>
                        <a:prstGeom prst="rect">
                          <a:avLst/>
                        </a:prstGeom>
                        <a:noFill/>
                        <a:ln w="6350">
                          <a:noFill/>
                        </a:ln>
                        <a:effectLst/>
                      </wps:spPr>
                      <wps:txbx>
                        <w:txbxContent>
                          <w:p w14:paraId="4B3FB6C0" w14:textId="77777777" w:rsidR="007A20DD" w:rsidRDefault="007A20DD">
                            <w:pPr>
                              <w:pBdr>
                                <w:bottom w:val="single" w:sz="12" w:space="1" w:color="auto"/>
                              </w:pBdr>
                            </w:pPr>
                          </w:p>
                          <w:p w14:paraId="6652D27E" w14:textId="77777777" w:rsidR="007A20DD" w:rsidRDefault="007A20DD">
                            <w:pPr>
                              <w:pBdr>
                                <w:bottom w:val="single" w:sz="12" w:space="1" w:color="auto"/>
                              </w:pBdr>
                            </w:pPr>
                          </w:p>
                          <w:p w14:paraId="12621773" w14:textId="77777777" w:rsidR="007A20DD" w:rsidRDefault="007A20DD">
                            <w:pPr>
                              <w:pBdr>
                                <w:bottom w:val="single" w:sz="12" w:space="1" w:color="auto"/>
                              </w:pBdr>
                            </w:pPr>
                          </w:p>
                          <w:p w14:paraId="582A4AED" w14:textId="77777777" w:rsidR="007A20DD" w:rsidRDefault="002701B0">
                            <w:pPr>
                              <w:jc w:val="center"/>
                              <w:rPr>
                                <w:rFonts w:ascii="Times New Roman" w:hAnsi="Times New Roman"/>
                                <w:b/>
                                <w:smallCaps/>
                              </w:rPr>
                            </w:pPr>
                            <w:r>
                              <w:rPr>
                                <w:rFonts w:ascii="Times New Roman" w:hAnsi="Times New Roman"/>
                                <w:b/>
                                <w:smallCaps/>
                              </w:rPr>
                              <w:t>Regidora Celia Pérez Vaca</w:t>
                            </w:r>
                          </w:p>
                          <w:p w14:paraId="6989501E" w14:textId="77777777" w:rsidR="007A20DD" w:rsidRDefault="007A20D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EAC6E19" id="Cuadro de texto 60" o:spid="_x0000_s1034" type="#_x0000_t202" style="position:absolute;margin-left:235.15pt;margin-top:14.95pt;width:252.75pt;height:158.3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" filled="f" stroked="f" strokeweight=".5pt">
                <v:textbox>
                  <w:txbxContent>
                    <w:p w14:paraId="4B3FB6C0" w14:textId="77777777" w:rsidR="007A20DD" w:rsidRDefault="007A20DD">
                      <w:pPr>
                        <w:pBdr>
                          <w:bottom w:val="single" w:sz="12" w:space="1" w:color="auto"/>
                        </w:pBdr>
                      </w:pPr>
                    </w:p>
                    <w:p w14:paraId="6652D27E" w14:textId="77777777" w:rsidR="007A20DD" w:rsidRDefault="007A20DD">
                      <w:pPr>
                        <w:pBdr>
                          <w:bottom w:val="single" w:sz="12" w:space="1" w:color="auto"/>
                        </w:pBdr>
                      </w:pPr>
                    </w:p>
                    <w:p w14:paraId="12621773" w14:textId="77777777" w:rsidR="007A20DD" w:rsidRDefault="007A20DD">
                      <w:pPr>
                        <w:pBdr>
                          <w:bottom w:val="single" w:sz="12" w:space="1" w:color="auto"/>
                        </w:pBdr>
                      </w:pPr>
                    </w:p>
                    <w:p w14:paraId="582A4AED" w14:textId="77777777" w:rsidR="007A20DD" w:rsidRDefault="002701B0">
                      <w:pPr>
                        <w:jc w:val="center"/>
                        <w:rPr>
                          <w:rFonts w:ascii="Times New Roman" w:hAnsi="Times New Roman"/>
                          <w:b/>
                          <w:smallCaps/>
                        </w:rPr>
                      </w:pPr>
                      <w:r>
                        <w:rPr>
                          <w:rFonts w:ascii="Times New Roman" w:hAnsi="Times New Roman"/>
                          <w:b/>
                          <w:smallCaps/>
                        </w:rPr>
                        <w:t>Regidora Celia Pérez Vaca</w:t>
                      </w:r>
                    </w:p>
                    <w:p w14:paraId="6989501E" w14:textId="77777777" w:rsidR="007A20DD" w:rsidRDefault="007A20DD">
                      <w:pPr>
                        <w:rPr>
                          <w:rFonts w:ascii="Times New Roman" w:hAnsi="Times New Roman"/>
                          <w:b/>
                          <w:smallCaps/>
                        </w:rPr>
                      </w:pPr>
                    </w:p>
                  </w:txbxContent>
                </v:textbox>
              </v:shape>
            </w:pict>
          </mc:Fallback>
        </mc:AlternateContent>
      </w:r>
    </w:p>
    <w:p w14:paraId="3DC2635C" w14:textId="77777777" w:rsidR="007A20DD" w:rsidRDefault="007A20DD">
      <w:pPr>
        <w:spacing w:line="240" w:lineRule="auto"/>
        <w:rPr>
          <w:rFonts w:ascii="Times New Roman" w:hAnsi="Times New Roman"/>
        </w:rPr>
      </w:pPr>
    </w:p>
    <w:p w14:paraId="656A8C06" w14:textId="77777777" w:rsidR="007A20DD" w:rsidRDefault="007A20DD">
      <w:pPr>
        <w:spacing w:line="240" w:lineRule="auto"/>
        <w:rPr>
          <w:rFonts w:ascii="Times New Roman" w:hAnsi="Times New Roman"/>
        </w:rPr>
      </w:pPr>
    </w:p>
    <w:p w14:paraId="438AA695"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9504" behindDoc="0" locked="0" layoutInCell="1" allowOverlap="1" wp14:anchorId="78BC43CB" wp14:editId="6981CBF0">
                <wp:simplePos x="0" y="0"/>
                <wp:positionH relativeFrom="column">
                  <wp:posOffset>-165735</wp:posOffset>
                </wp:positionH>
                <wp:positionV relativeFrom="paragraph">
                  <wp:posOffset>6985</wp:posOffset>
                </wp:positionV>
                <wp:extent cx="2781300" cy="1123950"/>
                <wp:effectExtent l="0" t="0" r="0" b="0"/>
                <wp:wrapNone/>
                <wp:docPr id="59" name="Cuadro de texto 59"/>
                <wp:cNvGraphicFramePr/>
                <a:graphic xmlns:a="http://schemas.openxmlformats.org/drawingml/2006/main">
                  <a:graphicData uri="http://schemas.microsoft.com/office/word/2010/wordprocessingShape">
                    <wps:wsp>
                      <wps:cNvSpPr txBox="1"/>
                      <wps:spPr>
                        <a:xfrm>
                          <a:off x="0" y="0"/>
                          <a:ext cx="2781300" cy="1123950"/>
                        </a:xfrm>
                        <a:prstGeom prst="rect">
                          <a:avLst/>
                        </a:prstGeom>
                        <a:noFill/>
                        <a:ln w="6350">
                          <a:noFill/>
                        </a:ln>
                        <a:effectLst/>
                      </wps:spPr>
                      <wps:txbx>
                        <w:txbxContent>
                          <w:p w14:paraId="764548B1" w14:textId="77777777" w:rsidR="007A20DD" w:rsidRDefault="007A20DD">
                            <w:pPr>
                              <w:pBdr>
                                <w:bottom w:val="single" w:sz="12" w:space="1" w:color="auto"/>
                              </w:pBdr>
                            </w:pPr>
                          </w:p>
                          <w:p w14:paraId="5B02A715" w14:textId="77777777" w:rsidR="007A20DD" w:rsidRDefault="002701B0">
                            <w:pPr>
                              <w:jc w:val="center"/>
                              <w:rPr>
                                <w:rFonts w:ascii="Times New Roman" w:hAnsi="Times New Roman"/>
                                <w:b/>
                                <w:smallCaps/>
                              </w:rPr>
                            </w:pPr>
                            <w:r>
                              <w:rPr>
                                <w:rFonts w:ascii="Times New Roman" w:hAnsi="Times New Roman"/>
                                <w:b/>
                                <w:smallCaps/>
                              </w:rPr>
                              <w:t>Regidor Carlos Jose Rocha</w:t>
                            </w:r>
                          </w:p>
                          <w:p w14:paraId="0FD0C957" w14:textId="77777777" w:rsidR="007A20DD" w:rsidRDefault="007A20D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8BC43CB" id="Cuadro de texto 59" o:spid="_x0000_s1035" type="#_x0000_t202" style="position:absolute;margin-left:-13.05pt;margin-top:.55pt;width:219pt;height:88.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" filled="f" stroked="f" strokeweight=".5pt">
                <v:textbox>
                  <w:txbxContent>
                    <w:p w14:paraId="764548B1" w14:textId="77777777" w:rsidR="007A20DD" w:rsidRDefault="007A20DD">
                      <w:pPr>
                        <w:pBdr>
                          <w:bottom w:val="single" w:sz="12" w:space="1" w:color="auto"/>
                        </w:pBdr>
                      </w:pPr>
                    </w:p>
                    <w:p w14:paraId="5B02A715" w14:textId="77777777" w:rsidR="007A20DD" w:rsidRDefault="002701B0">
                      <w:pPr>
                        <w:jc w:val="center"/>
                        <w:rPr>
                          <w:rFonts w:ascii="Times New Roman" w:hAnsi="Times New Roman"/>
                          <w:b/>
                          <w:smallCaps/>
                        </w:rPr>
                      </w:pPr>
                      <w:r>
                        <w:rPr>
                          <w:rFonts w:ascii="Times New Roman" w:hAnsi="Times New Roman"/>
                          <w:b/>
                          <w:smallCaps/>
                        </w:rPr>
                        <w:t>Regidor Carlos Jose Rocha</w:t>
                      </w:r>
                    </w:p>
                    <w:p w14:paraId="0FD0C957" w14:textId="77777777" w:rsidR="007A20DD" w:rsidRDefault="007A20DD">
                      <w:pPr>
                        <w:rPr>
                          <w:rFonts w:ascii="Times New Roman" w:hAnsi="Times New Roman"/>
                          <w:b/>
                          <w:smallCaps/>
                        </w:rPr>
                      </w:pPr>
                    </w:p>
                  </w:txbxContent>
                </v:textbox>
              </v:shape>
            </w:pict>
          </mc:Fallback>
        </mc:AlternateContent>
      </w:r>
    </w:p>
    <w:p w14:paraId="39258B41" w14:textId="77777777" w:rsidR="007A20DD" w:rsidRDefault="007A20DD">
      <w:pPr>
        <w:spacing w:line="240" w:lineRule="auto"/>
        <w:rPr>
          <w:rFonts w:ascii="Times New Roman" w:hAnsi="Times New Roman"/>
        </w:rPr>
      </w:pPr>
    </w:p>
    <w:p w14:paraId="705C1061" w14:textId="77777777" w:rsidR="007A20DD" w:rsidRDefault="007A20DD">
      <w:pPr>
        <w:spacing w:line="240" w:lineRule="auto"/>
        <w:rPr>
          <w:rFonts w:ascii="Times New Roman" w:hAnsi="Times New Roman"/>
        </w:rPr>
      </w:pPr>
    </w:p>
    <w:p w14:paraId="16ED5C4A" w14:textId="77777777" w:rsidR="007A20DD" w:rsidRDefault="007A20DD">
      <w:pPr>
        <w:spacing w:line="240" w:lineRule="auto"/>
        <w:rPr>
          <w:rFonts w:ascii="Times New Roman" w:hAnsi="Times New Roman"/>
        </w:rPr>
      </w:pPr>
    </w:p>
    <w:p w14:paraId="2AFA50E3"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2576" behindDoc="0" locked="0" layoutInCell="1" allowOverlap="1" wp14:anchorId="3379A682" wp14:editId="5CF5876A">
                <wp:simplePos x="0" y="0"/>
                <wp:positionH relativeFrom="column">
                  <wp:posOffset>-13335</wp:posOffset>
                </wp:positionH>
                <wp:positionV relativeFrom="paragraph">
                  <wp:posOffset>265430</wp:posOffset>
                </wp:positionV>
                <wp:extent cx="2829560" cy="1372235"/>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2829560" cy="1372235"/>
                        </a:xfrm>
                        <a:prstGeom prst="rect">
                          <a:avLst/>
                        </a:prstGeom>
                        <a:noFill/>
                        <a:ln w="6350">
                          <a:noFill/>
                        </a:ln>
                        <a:effectLst/>
                      </wps:spPr>
                      <wps:txbx>
                        <w:txbxContent>
                          <w:p w14:paraId="4F5F680C" w14:textId="77777777" w:rsidR="007A20DD" w:rsidRDefault="007A20DD">
                            <w:pPr>
                              <w:pBdr>
                                <w:bottom w:val="single" w:sz="12" w:space="1" w:color="auto"/>
                              </w:pBdr>
                            </w:pPr>
                          </w:p>
                          <w:p w14:paraId="1A27637C" w14:textId="77777777" w:rsidR="007A20DD" w:rsidRDefault="002701B0">
                            <w:pPr>
                              <w:jc w:val="center"/>
                              <w:rPr>
                                <w:rFonts w:ascii="Times New Roman" w:hAnsi="Times New Roman"/>
                                <w:b/>
                                <w:smallCaps/>
                              </w:rPr>
                            </w:pPr>
                            <w:r>
                              <w:rPr>
                                <w:rFonts w:ascii="Times New Roman" w:hAnsi="Times New Roman"/>
                                <w:b/>
                                <w:smallCaps/>
                              </w:rPr>
                              <w:t>Regidora Alma Rosalia López Valadez</w:t>
                            </w:r>
                          </w:p>
                          <w:p w14:paraId="74205EB1" w14:textId="77777777" w:rsidR="007A20DD" w:rsidRDefault="007A20D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379A682" id="Cuadro de texto 11" o:spid="_x0000_s1036" type="#_x0000_t202" style="position:absolute;margin-left:-1.05pt;margin-top:20.9pt;width:222.8pt;height:108.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" filled="f" stroked="f" strokeweight=".5pt">
                <v:textbox>
                  <w:txbxContent>
                    <w:p w14:paraId="4F5F680C" w14:textId="77777777" w:rsidR="007A20DD" w:rsidRDefault="007A20DD">
                      <w:pPr>
                        <w:pBdr>
                          <w:bottom w:val="single" w:sz="12" w:space="1" w:color="auto"/>
                        </w:pBdr>
                      </w:pPr>
                    </w:p>
                    <w:p w14:paraId="1A27637C" w14:textId="77777777" w:rsidR="007A20DD" w:rsidRDefault="002701B0">
                      <w:pPr>
                        <w:jc w:val="center"/>
                        <w:rPr>
                          <w:rFonts w:ascii="Times New Roman" w:hAnsi="Times New Roman"/>
                          <w:b/>
                          <w:smallCaps/>
                        </w:rPr>
                      </w:pPr>
                      <w:r>
                        <w:rPr>
                          <w:rFonts w:ascii="Times New Roman" w:hAnsi="Times New Roman"/>
                          <w:b/>
                          <w:smallCaps/>
                        </w:rPr>
                        <w:t>Regidora Alma Rosalia López Valadez</w:t>
                      </w:r>
                    </w:p>
                    <w:p w14:paraId="74205EB1" w14:textId="77777777" w:rsidR="007A20DD" w:rsidRDefault="007A20DD">
                      <w:pPr>
                        <w:rPr>
                          <w:rFonts w:ascii="Times New Roman" w:hAnsi="Times New Roman"/>
                          <w:b/>
                          <w:smallCaps/>
                        </w:rPr>
                      </w:pPr>
                    </w:p>
                  </w:txbxContent>
                </v:textbox>
              </v:shape>
            </w:pict>
          </mc:Fallback>
        </mc:AlternateContent>
      </w:r>
    </w:p>
    <w:p w14:paraId="5FFDCB50"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3600" behindDoc="0" locked="0" layoutInCell="1" allowOverlap="1" wp14:anchorId="5258E491" wp14:editId="37458091">
                <wp:simplePos x="0" y="0"/>
                <wp:positionH relativeFrom="column">
                  <wp:posOffset>3148330</wp:posOffset>
                </wp:positionH>
                <wp:positionV relativeFrom="paragraph">
                  <wp:posOffset>15875</wp:posOffset>
                </wp:positionV>
                <wp:extent cx="2820670" cy="1238885"/>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2820670" cy="1238885"/>
                        </a:xfrm>
                        <a:prstGeom prst="rect">
                          <a:avLst/>
                        </a:prstGeom>
                        <a:noFill/>
                        <a:ln w="6350">
                          <a:noFill/>
                        </a:ln>
                        <a:effectLst/>
                      </wps:spPr>
                      <wps:txbx>
                        <w:txbxContent>
                          <w:p w14:paraId="07726DC1" w14:textId="77777777" w:rsidR="007A20DD" w:rsidRDefault="007A20DD">
                            <w:pPr>
                              <w:pBdr>
                                <w:bottom w:val="single" w:sz="12" w:space="1" w:color="auto"/>
                              </w:pBdr>
                            </w:pPr>
                          </w:p>
                          <w:p w14:paraId="4BE93D4F" w14:textId="77777777" w:rsidR="007A20DD" w:rsidRDefault="002701B0">
                            <w:pPr>
                              <w:jc w:val="center"/>
                              <w:rPr>
                                <w:rFonts w:ascii="Times New Roman" w:hAnsi="Times New Roman"/>
                                <w:b/>
                                <w:smallCaps/>
                              </w:rPr>
                            </w:pPr>
                            <w:r>
                              <w:rPr>
                                <w:rFonts w:ascii="Times New Roman" w:hAnsi="Times New Roman"/>
                                <w:b/>
                                <w:smallCaps/>
                              </w:rPr>
                              <w:t>Sindica, Joyce Silva Andrade</w:t>
                            </w:r>
                          </w:p>
                          <w:p w14:paraId="4DE1E261" w14:textId="77777777" w:rsidR="007A20DD" w:rsidRDefault="007A20D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258E491" id="Cuadro de texto 14" o:spid="_x0000_s1037" type="#_x0000_t202" style="position:absolute;margin-left:247.9pt;margin-top:1.25pt;width:222.1pt;height:97.5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" filled="f" stroked="f" strokeweight=".5pt">
                <v:textbox>
                  <w:txbxContent>
                    <w:p w14:paraId="07726DC1" w14:textId="77777777" w:rsidR="007A20DD" w:rsidRDefault="007A20DD">
                      <w:pPr>
                        <w:pBdr>
                          <w:bottom w:val="single" w:sz="12" w:space="1" w:color="auto"/>
                        </w:pBdr>
                      </w:pPr>
                    </w:p>
                    <w:p w14:paraId="4BE93D4F" w14:textId="77777777" w:rsidR="007A20DD" w:rsidRDefault="002701B0">
                      <w:pPr>
                        <w:jc w:val="center"/>
                        <w:rPr>
                          <w:rFonts w:ascii="Times New Roman" w:hAnsi="Times New Roman"/>
                          <w:b/>
                          <w:smallCaps/>
                        </w:rPr>
                      </w:pPr>
                      <w:r>
                        <w:rPr>
                          <w:rFonts w:ascii="Times New Roman" w:hAnsi="Times New Roman"/>
                          <w:b/>
                          <w:smallCaps/>
                        </w:rPr>
                        <w:t>Sindica, Joyce Silva Andrade</w:t>
                      </w:r>
                    </w:p>
                    <w:p w14:paraId="4DE1E261" w14:textId="77777777" w:rsidR="007A20DD" w:rsidRDefault="007A20DD">
                      <w:pPr>
                        <w:rPr>
                          <w:rFonts w:ascii="Times New Roman" w:hAnsi="Times New Roman"/>
                          <w:b/>
                          <w:smallCaps/>
                        </w:rPr>
                      </w:pPr>
                    </w:p>
                  </w:txbxContent>
                </v:textbox>
              </v:shape>
            </w:pict>
          </mc:Fallback>
        </mc:AlternateContent>
      </w:r>
    </w:p>
    <w:p w14:paraId="266D9468"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1552" behindDoc="0" locked="0" layoutInCell="1" allowOverlap="1" wp14:anchorId="0062181E" wp14:editId="4E43D76B">
                <wp:simplePos x="0" y="0"/>
                <wp:positionH relativeFrom="column">
                  <wp:posOffset>3100705</wp:posOffset>
                </wp:positionH>
                <wp:positionV relativeFrom="paragraph">
                  <wp:posOffset>-6154420</wp:posOffset>
                </wp:positionV>
                <wp:extent cx="2847975" cy="11049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2847975" cy="1104900"/>
                        </a:xfrm>
                        <a:prstGeom prst="rect">
                          <a:avLst/>
                        </a:prstGeom>
                        <a:noFill/>
                        <a:ln w="6350">
                          <a:noFill/>
                        </a:ln>
                        <a:effectLst/>
                      </wps:spPr>
                      <wps:txbx>
                        <w:txbxContent>
                          <w:p w14:paraId="0E2E0B54" w14:textId="77777777" w:rsidR="007A20DD" w:rsidRDefault="007A20DD">
                            <w:pPr>
                              <w:pBdr>
                                <w:bottom w:val="single" w:sz="12" w:space="1" w:color="auto"/>
                              </w:pBdr>
                            </w:pPr>
                          </w:p>
                          <w:p w14:paraId="1775434D" w14:textId="77777777" w:rsidR="007A20DD" w:rsidRDefault="002701B0">
                            <w:pPr>
                              <w:jc w:val="center"/>
                              <w:rPr>
                                <w:rFonts w:ascii="Times New Roman" w:hAnsi="Times New Roman"/>
                                <w:b/>
                                <w:smallCaps/>
                              </w:rPr>
                            </w:pPr>
                            <w:r>
                              <w:rPr>
                                <w:rFonts w:ascii="Times New Roman" w:hAnsi="Times New Roman"/>
                                <w:b/>
                                <w:smallCaps/>
                              </w:rPr>
                              <w:t xml:space="preserve">         Regidora Martha Alicia Gonzalez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062181E" id="Cuadro de texto 10" o:spid="_x0000_s1038" type="#_x0000_t202" style="position:absolute;margin-left:244.15pt;margin-top:-484.6pt;width:224.25pt;height:87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" filled="f" stroked="f" strokeweight=".5pt">
                <v:textbox>
                  <w:txbxContent>
                    <w:p w14:paraId="0E2E0B54" w14:textId="77777777" w:rsidR="007A20DD" w:rsidRDefault="007A20DD">
                      <w:pPr>
                        <w:pBdr>
                          <w:bottom w:val="single" w:sz="12" w:space="1" w:color="auto"/>
                        </w:pBdr>
                      </w:pPr>
                    </w:p>
                    <w:p w14:paraId="1775434D" w14:textId="77777777" w:rsidR="007A20DD" w:rsidRDefault="002701B0">
                      <w:pPr>
                        <w:jc w:val="center"/>
                        <w:rPr>
                          <w:rFonts w:ascii="Times New Roman" w:hAnsi="Times New Roman"/>
                          <w:b/>
                          <w:smallCaps/>
                        </w:rPr>
                      </w:pPr>
                      <w:r>
                        <w:rPr>
                          <w:rFonts w:ascii="Times New Roman" w:hAnsi="Times New Roman"/>
                          <w:b/>
                          <w:smallCaps/>
                        </w:rPr>
                        <w:t xml:space="preserve">         Regidora Martha Alicia Gonzalez Medina</w:t>
                      </w:r>
                    </w:p>
                  </w:txbxContent>
                </v:textbox>
              </v:shape>
            </w:pict>
          </mc:Fallback>
        </mc:AlternateContent>
      </w:r>
    </w:p>
    <w:p w14:paraId="54E3132D" w14:textId="77777777" w:rsidR="007A20DD" w:rsidRDefault="007A20DD">
      <w:pPr>
        <w:spacing w:line="240" w:lineRule="auto"/>
        <w:rPr>
          <w:rFonts w:ascii="Times New Roman" w:hAnsi="Times New Roman"/>
        </w:rPr>
      </w:pPr>
    </w:p>
    <w:p w14:paraId="2663846F" w14:textId="77777777" w:rsidR="007A20DD" w:rsidRDefault="007A20DD">
      <w:pPr>
        <w:spacing w:line="240" w:lineRule="auto"/>
        <w:rPr>
          <w:rFonts w:ascii="Times New Roman" w:hAnsi="Times New Roman"/>
        </w:rPr>
      </w:pPr>
    </w:p>
    <w:p w14:paraId="52DC5D0E" w14:textId="77777777" w:rsidR="007A20DD" w:rsidRDefault="007A20DD">
      <w:pPr>
        <w:spacing w:line="240" w:lineRule="auto"/>
        <w:rPr>
          <w:rFonts w:ascii="Times New Roman" w:hAnsi="Times New Roman"/>
        </w:rPr>
      </w:pPr>
    </w:p>
    <w:p w14:paraId="6AEACDE8" w14:textId="77777777" w:rsidR="007A20DD" w:rsidRDefault="007A20DD">
      <w:pPr>
        <w:spacing w:line="240" w:lineRule="auto"/>
        <w:rPr>
          <w:rFonts w:ascii="Times New Roman" w:hAnsi="Times New Roman"/>
        </w:rPr>
      </w:pPr>
    </w:p>
    <w:p w14:paraId="1B0AD287" w14:textId="77777777" w:rsidR="007A20DD" w:rsidRDefault="007A20DD">
      <w:pPr>
        <w:spacing w:line="240" w:lineRule="auto"/>
        <w:rPr>
          <w:rFonts w:ascii="Times New Roman" w:hAnsi="Times New Roman"/>
        </w:rPr>
      </w:pPr>
    </w:p>
    <w:p w14:paraId="093B555F" w14:textId="77777777" w:rsidR="007A20DD" w:rsidRDefault="007A20DD">
      <w:pPr>
        <w:spacing w:line="240" w:lineRule="auto"/>
        <w:rPr>
          <w:rFonts w:ascii="Times New Roman" w:hAnsi="Times New Roman"/>
        </w:rPr>
      </w:pPr>
    </w:p>
    <w:p w14:paraId="4446C633" w14:textId="77777777" w:rsidR="007A20DD" w:rsidRDefault="002701B0">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1312" behindDoc="0" locked="0" layoutInCell="1" allowOverlap="1" wp14:anchorId="1BABF745" wp14:editId="2F39DA4C">
                <wp:simplePos x="0" y="0"/>
                <wp:positionH relativeFrom="column">
                  <wp:posOffset>3110865</wp:posOffset>
                </wp:positionH>
                <wp:positionV relativeFrom="paragraph">
                  <wp:posOffset>32385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0668F29E" w14:textId="77777777" w:rsidR="007A20DD" w:rsidRDefault="007A20DD">
                            <w:pPr>
                              <w:pBdr>
                                <w:bottom w:val="single" w:sz="12" w:space="1" w:color="auto"/>
                              </w:pBdr>
                            </w:pPr>
                          </w:p>
                          <w:p w14:paraId="03304928" w14:textId="77777777" w:rsidR="007A20DD" w:rsidRDefault="002701B0">
                            <w:pPr>
                              <w:spacing w:after="0" w:line="240" w:lineRule="auto"/>
                              <w:jc w:val="center"/>
                              <w:rPr>
                                <w:rFonts w:ascii="Times New Roman" w:hAnsi="Times New Roman"/>
                                <w:b/>
                                <w:smallCaps/>
                              </w:rPr>
                            </w:pPr>
                            <w:r>
                              <w:rPr>
                                <w:rFonts w:ascii="Times New Roman" w:hAnsi="Times New Roman"/>
                                <w:b/>
                                <w:smallCaps/>
                              </w:rPr>
                              <w:t>Lic. Mauricio Leaño Gómez</w:t>
                            </w:r>
                          </w:p>
                          <w:p w14:paraId="6E732805" w14:textId="77777777" w:rsidR="007A20DD" w:rsidRDefault="002701B0">
                            <w:pPr>
                              <w:spacing w:after="0" w:line="240" w:lineRule="auto"/>
                              <w:jc w:val="center"/>
                              <w:rPr>
                                <w:rFonts w:ascii="Times New Roman" w:hAnsi="Times New Roman"/>
                                <w:b/>
                                <w:smallCaps/>
                              </w:rPr>
                            </w:pPr>
                            <w:r>
                              <w:rPr>
                                <w:rFonts w:ascii="Times New Roman" w:hAnsi="Times New Roman"/>
                                <w:b/>
                                <w:smallCaps/>
                              </w:rPr>
                              <w:t>Secretario General del Ayuntamiento</w:t>
                            </w:r>
                          </w:p>
                          <w:p w14:paraId="52D33344" w14:textId="77777777" w:rsidR="007A20DD" w:rsidRDefault="007A20DD">
                            <w:pPr>
                              <w:spacing w:line="240" w:lineRule="auto"/>
                              <w:jc w:val="center"/>
                              <w:rPr>
                                <w:rFonts w:ascii="Times New Roman" w:hAnsi="Times New Roman"/>
                                <w:b/>
                                <w:smallCaps/>
                              </w:rPr>
                            </w:pPr>
                          </w:p>
                          <w:p w14:paraId="0B629465" w14:textId="77777777" w:rsidR="007A20DD" w:rsidRDefault="002701B0">
                            <w:pPr>
                              <w:spacing w:line="240" w:lineRule="auto"/>
                              <w:jc w:val="center"/>
                              <w:rPr>
                                <w:rFonts w:ascii="Times New Roman" w:hAnsi="Times New Roman"/>
                                <w:b/>
                                <w:smallCaps/>
                              </w:rPr>
                            </w:pPr>
                            <w:r>
                              <w:rPr>
                                <w:rFonts w:ascii="Times New Roman" w:hAnsi="Times New Roman"/>
                                <w:b/>
                                <w:smallCaps/>
                              </w:rPr>
                              <w:t>doy fe</w:t>
                            </w:r>
                          </w:p>
                          <w:p w14:paraId="5FE38E40" w14:textId="77777777" w:rsidR="007A20DD" w:rsidRDefault="007A20DD">
                            <w:pPr>
                              <w:spacing w:line="240" w:lineRule="auto"/>
                              <w:jc w:val="center"/>
                              <w:rPr>
                                <w:rFonts w:ascii="Times New Roman" w:hAnsi="Times New Roman"/>
                                <w:b/>
                                <w:smallCaps/>
                              </w:rPr>
                            </w:pPr>
                          </w:p>
                          <w:p w14:paraId="37D529DB" w14:textId="77777777" w:rsidR="007A20DD" w:rsidRDefault="007A20DD">
                            <w:pPr>
                              <w:spacing w:line="240" w:lineRule="auto"/>
                              <w:jc w:val="center"/>
                              <w:rPr>
                                <w:rFonts w:ascii="Times New Roman" w:hAnsi="Times New Roman"/>
                                <w:b/>
                                <w:smallCaps/>
                              </w:rPr>
                            </w:pPr>
                          </w:p>
                          <w:p w14:paraId="07B39306" w14:textId="77777777" w:rsidR="007A20DD" w:rsidRDefault="007A20DD">
                            <w:pPr>
                              <w:spacing w:line="240" w:lineRule="auto"/>
                              <w:jc w:val="center"/>
                              <w:rPr>
                                <w:rFonts w:ascii="Times New Roman" w:hAnsi="Times New Roman"/>
                                <w:b/>
                                <w:smallCaps/>
                              </w:rPr>
                            </w:pPr>
                          </w:p>
                          <w:p w14:paraId="0F1C0634" w14:textId="77777777" w:rsidR="007A20DD" w:rsidRDefault="007A20DD">
                            <w:pPr>
                              <w:spacing w:line="240" w:lineRule="auto"/>
                              <w:jc w:val="center"/>
                              <w:rPr>
                                <w:rFonts w:ascii="Times New Roman" w:hAnsi="Times New Roman"/>
                                <w:b/>
                                <w:smallCaps/>
                              </w:rPr>
                            </w:pPr>
                          </w:p>
                          <w:p w14:paraId="4126B522" w14:textId="77777777" w:rsidR="007A20DD" w:rsidRDefault="007A20DD">
                            <w:pPr>
                              <w:spacing w:line="240" w:lineRule="auto"/>
                              <w:jc w:val="center"/>
                              <w:rPr>
                                <w:rFonts w:ascii="Times New Roman" w:hAnsi="Times New Roman"/>
                                <w:b/>
                                <w:smallCaps/>
                              </w:rPr>
                            </w:pPr>
                          </w:p>
                          <w:p w14:paraId="04FFB4B1" w14:textId="77777777" w:rsidR="007A20DD" w:rsidRDefault="007A20DD">
                            <w:pPr>
                              <w:spacing w:line="240" w:lineRule="auto"/>
                              <w:jc w:val="center"/>
                              <w:rPr>
                                <w:rFonts w:ascii="Times New Roman" w:hAnsi="Times New Roman"/>
                                <w:b/>
                                <w:smallCaps/>
                              </w:rPr>
                            </w:pPr>
                          </w:p>
                          <w:p w14:paraId="60C3ADE2" w14:textId="77777777" w:rsidR="007A20DD" w:rsidRDefault="007A20DD">
                            <w:pPr>
                              <w:spacing w:line="240" w:lineRule="auto"/>
                              <w:jc w:val="center"/>
                              <w:rPr>
                                <w:rFonts w:ascii="Times New Roman" w:hAnsi="Times New Roman"/>
                                <w:b/>
                                <w:smallCaps/>
                              </w:rPr>
                            </w:pPr>
                          </w:p>
                          <w:p w14:paraId="4DF2B129" w14:textId="77777777" w:rsidR="007A20DD" w:rsidRDefault="007A20DD">
                            <w:pPr>
                              <w:spacing w:line="240" w:lineRule="auto"/>
                              <w:jc w:val="center"/>
                              <w:rPr>
                                <w:rFonts w:ascii="Times New Roman" w:hAnsi="Times New Roman"/>
                                <w:b/>
                                <w:smallCaps/>
                              </w:rPr>
                            </w:pPr>
                          </w:p>
                          <w:p w14:paraId="7283479C" w14:textId="77777777" w:rsidR="007A20DD" w:rsidRDefault="007A20DD">
                            <w:pPr>
                              <w:spacing w:line="240" w:lineRule="auto"/>
                              <w:jc w:val="center"/>
                              <w:rPr>
                                <w:rFonts w:ascii="Times New Roman" w:hAnsi="Times New Roman"/>
                                <w:b/>
                                <w:smallCaps/>
                              </w:rPr>
                            </w:pPr>
                          </w:p>
                          <w:p w14:paraId="315F2415" w14:textId="77777777" w:rsidR="007A20DD" w:rsidRDefault="007A20DD">
                            <w:pPr>
                              <w:spacing w:line="240" w:lineRule="auto"/>
                              <w:jc w:val="center"/>
                              <w:rPr>
                                <w:rFonts w:ascii="Times New Roman" w:hAnsi="Times New Roman"/>
                                <w:b/>
                                <w:smallCaps/>
                              </w:rPr>
                            </w:pPr>
                          </w:p>
                          <w:p w14:paraId="29F80F93" w14:textId="77777777" w:rsidR="007A20DD" w:rsidRDefault="007A20DD">
                            <w:pPr>
                              <w:spacing w:line="240" w:lineRule="auto"/>
                              <w:jc w:val="center"/>
                              <w:rPr>
                                <w:rFonts w:ascii="Times New Roman" w:hAnsi="Times New Roman"/>
                                <w:b/>
                                <w:smallCaps/>
                              </w:rPr>
                            </w:pPr>
                          </w:p>
                          <w:p w14:paraId="2C7A3AFE" w14:textId="77777777" w:rsidR="007A20DD" w:rsidRDefault="007A20DD">
                            <w:pPr>
                              <w:spacing w:line="240" w:lineRule="auto"/>
                              <w:jc w:val="center"/>
                              <w:rPr>
                                <w:rFonts w:ascii="Times New Roman" w:hAnsi="Times New Roman"/>
                                <w:b/>
                                <w:smallCaps/>
                              </w:rPr>
                            </w:pPr>
                          </w:p>
                          <w:p w14:paraId="6835EBC7" w14:textId="77777777" w:rsidR="007A20DD" w:rsidRDefault="007A20DD">
                            <w:pPr>
                              <w:spacing w:line="240" w:lineRule="auto"/>
                              <w:jc w:val="center"/>
                              <w:rPr>
                                <w:rFonts w:ascii="Times New Roman" w:hAnsi="Times New Roman"/>
                                <w:b/>
                                <w:smallCaps/>
                              </w:rPr>
                            </w:pPr>
                          </w:p>
                          <w:p w14:paraId="77A31266" w14:textId="77777777" w:rsidR="007A20DD" w:rsidRDefault="007A20DD">
                            <w:pPr>
                              <w:spacing w:line="240" w:lineRule="auto"/>
                              <w:jc w:val="center"/>
                              <w:rPr>
                                <w:rFonts w:ascii="Times New Roman" w:hAnsi="Times New Roman"/>
                                <w:b/>
                                <w:smallCaps/>
                              </w:rPr>
                            </w:pPr>
                          </w:p>
                          <w:p w14:paraId="4605BC7B" w14:textId="77777777" w:rsidR="007A20DD" w:rsidRDefault="007A20DD">
                            <w:pPr>
                              <w:spacing w:line="240" w:lineRule="auto"/>
                              <w:jc w:val="center"/>
                              <w:rPr>
                                <w:rFonts w:ascii="Times New Roman" w:hAnsi="Times New Roman"/>
                                <w:b/>
                                <w:smallCaps/>
                              </w:rPr>
                            </w:pPr>
                          </w:p>
                          <w:p w14:paraId="651C8409" w14:textId="77777777" w:rsidR="007A20DD" w:rsidRDefault="007A20DD">
                            <w:pPr>
                              <w:spacing w:line="240" w:lineRule="auto"/>
                              <w:jc w:val="center"/>
                              <w:rPr>
                                <w:rFonts w:ascii="Times New Roman" w:hAnsi="Times New Roman"/>
                                <w:b/>
                                <w:smallCaps/>
                              </w:rPr>
                            </w:pPr>
                          </w:p>
                          <w:p w14:paraId="120246CE" w14:textId="77777777" w:rsidR="007A20DD" w:rsidRDefault="007A20DD">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BABF745" id="Cuadro de texto 41" o:spid="_x0000_s1039" type="#_x0000_t202" style="position:absolute;margin-left:244.95pt;margin-top:2.55pt;width:207pt;height:123.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" filled="f" stroked="f" strokeweight=".5pt">
                <v:textbox>
                  <w:txbxContent>
                    <w:p w14:paraId="0668F29E" w14:textId="77777777" w:rsidR="007A20DD" w:rsidRDefault="007A20DD">
                      <w:pPr>
                        <w:pBdr>
                          <w:bottom w:val="single" w:sz="12" w:space="1" w:color="auto"/>
                        </w:pBdr>
                      </w:pPr>
                    </w:p>
                    <w:p w14:paraId="03304928" w14:textId="77777777" w:rsidR="007A20DD" w:rsidRDefault="002701B0">
                      <w:pPr>
                        <w:spacing w:after="0" w:line="240" w:lineRule="auto"/>
                        <w:jc w:val="center"/>
                        <w:rPr>
                          <w:rFonts w:ascii="Times New Roman" w:hAnsi="Times New Roman"/>
                          <w:b/>
                          <w:smallCaps/>
                        </w:rPr>
                      </w:pPr>
                      <w:r>
                        <w:rPr>
                          <w:rFonts w:ascii="Times New Roman" w:hAnsi="Times New Roman"/>
                          <w:b/>
                          <w:smallCaps/>
                        </w:rPr>
                        <w:t>Lic. Mauricio Leaño Gómez</w:t>
                      </w:r>
                    </w:p>
                    <w:p w14:paraId="6E732805" w14:textId="77777777" w:rsidR="007A20DD" w:rsidRDefault="002701B0">
                      <w:pPr>
                        <w:spacing w:after="0" w:line="240" w:lineRule="auto"/>
                        <w:jc w:val="center"/>
                        <w:rPr>
                          <w:rFonts w:ascii="Times New Roman" w:hAnsi="Times New Roman"/>
                          <w:b/>
                          <w:smallCaps/>
                        </w:rPr>
                      </w:pPr>
                      <w:r>
                        <w:rPr>
                          <w:rFonts w:ascii="Times New Roman" w:hAnsi="Times New Roman"/>
                          <w:b/>
                          <w:smallCaps/>
                        </w:rPr>
                        <w:t>Secretario General del Ayuntamiento</w:t>
                      </w:r>
                    </w:p>
                    <w:p w14:paraId="52D33344" w14:textId="77777777" w:rsidR="007A20DD" w:rsidRDefault="007A20DD">
                      <w:pPr>
                        <w:spacing w:line="240" w:lineRule="auto"/>
                        <w:jc w:val="center"/>
                        <w:rPr>
                          <w:rFonts w:ascii="Times New Roman" w:hAnsi="Times New Roman"/>
                          <w:b/>
                          <w:smallCaps/>
                        </w:rPr>
                      </w:pPr>
                    </w:p>
                    <w:p w14:paraId="0B629465" w14:textId="77777777" w:rsidR="007A20DD" w:rsidRDefault="002701B0">
                      <w:pPr>
                        <w:spacing w:line="240" w:lineRule="auto"/>
                        <w:jc w:val="center"/>
                        <w:rPr>
                          <w:rFonts w:ascii="Times New Roman" w:hAnsi="Times New Roman"/>
                          <w:b/>
                          <w:smallCaps/>
                        </w:rPr>
                      </w:pPr>
                      <w:r>
                        <w:rPr>
                          <w:rFonts w:ascii="Times New Roman" w:hAnsi="Times New Roman"/>
                          <w:b/>
                          <w:smallCaps/>
                        </w:rPr>
                        <w:t>doy fe</w:t>
                      </w:r>
                    </w:p>
                    <w:p w14:paraId="5FE38E40" w14:textId="77777777" w:rsidR="007A20DD" w:rsidRDefault="007A20DD">
                      <w:pPr>
                        <w:spacing w:line="240" w:lineRule="auto"/>
                        <w:jc w:val="center"/>
                        <w:rPr>
                          <w:rFonts w:ascii="Times New Roman" w:hAnsi="Times New Roman"/>
                          <w:b/>
                          <w:smallCaps/>
                        </w:rPr>
                      </w:pPr>
                    </w:p>
                    <w:p w14:paraId="37D529DB" w14:textId="77777777" w:rsidR="007A20DD" w:rsidRDefault="007A20DD">
                      <w:pPr>
                        <w:spacing w:line="240" w:lineRule="auto"/>
                        <w:jc w:val="center"/>
                        <w:rPr>
                          <w:rFonts w:ascii="Times New Roman" w:hAnsi="Times New Roman"/>
                          <w:b/>
                          <w:smallCaps/>
                        </w:rPr>
                      </w:pPr>
                    </w:p>
                    <w:p w14:paraId="07B39306" w14:textId="77777777" w:rsidR="007A20DD" w:rsidRDefault="007A20DD">
                      <w:pPr>
                        <w:spacing w:line="240" w:lineRule="auto"/>
                        <w:jc w:val="center"/>
                        <w:rPr>
                          <w:rFonts w:ascii="Times New Roman" w:hAnsi="Times New Roman"/>
                          <w:b/>
                          <w:smallCaps/>
                        </w:rPr>
                      </w:pPr>
                    </w:p>
                    <w:p w14:paraId="0F1C0634" w14:textId="77777777" w:rsidR="007A20DD" w:rsidRDefault="007A20DD">
                      <w:pPr>
                        <w:spacing w:line="240" w:lineRule="auto"/>
                        <w:jc w:val="center"/>
                        <w:rPr>
                          <w:rFonts w:ascii="Times New Roman" w:hAnsi="Times New Roman"/>
                          <w:b/>
                          <w:smallCaps/>
                        </w:rPr>
                      </w:pPr>
                    </w:p>
                    <w:p w14:paraId="4126B522" w14:textId="77777777" w:rsidR="007A20DD" w:rsidRDefault="007A20DD">
                      <w:pPr>
                        <w:spacing w:line="240" w:lineRule="auto"/>
                        <w:jc w:val="center"/>
                        <w:rPr>
                          <w:rFonts w:ascii="Times New Roman" w:hAnsi="Times New Roman"/>
                          <w:b/>
                          <w:smallCaps/>
                        </w:rPr>
                      </w:pPr>
                    </w:p>
                    <w:p w14:paraId="04FFB4B1" w14:textId="77777777" w:rsidR="007A20DD" w:rsidRDefault="007A20DD">
                      <w:pPr>
                        <w:spacing w:line="240" w:lineRule="auto"/>
                        <w:jc w:val="center"/>
                        <w:rPr>
                          <w:rFonts w:ascii="Times New Roman" w:hAnsi="Times New Roman"/>
                          <w:b/>
                          <w:smallCaps/>
                        </w:rPr>
                      </w:pPr>
                    </w:p>
                    <w:p w14:paraId="60C3ADE2" w14:textId="77777777" w:rsidR="007A20DD" w:rsidRDefault="007A20DD">
                      <w:pPr>
                        <w:spacing w:line="240" w:lineRule="auto"/>
                        <w:jc w:val="center"/>
                        <w:rPr>
                          <w:rFonts w:ascii="Times New Roman" w:hAnsi="Times New Roman"/>
                          <w:b/>
                          <w:smallCaps/>
                        </w:rPr>
                      </w:pPr>
                    </w:p>
                    <w:p w14:paraId="4DF2B129" w14:textId="77777777" w:rsidR="007A20DD" w:rsidRDefault="007A20DD">
                      <w:pPr>
                        <w:spacing w:line="240" w:lineRule="auto"/>
                        <w:jc w:val="center"/>
                        <w:rPr>
                          <w:rFonts w:ascii="Times New Roman" w:hAnsi="Times New Roman"/>
                          <w:b/>
                          <w:smallCaps/>
                        </w:rPr>
                      </w:pPr>
                    </w:p>
                    <w:p w14:paraId="7283479C" w14:textId="77777777" w:rsidR="007A20DD" w:rsidRDefault="007A20DD">
                      <w:pPr>
                        <w:spacing w:line="240" w:lineRule="auto"/>
                        <w:jc w:val="center"/>
                        <w:rPr>
                          <w:rFonts w:ascii="Times New Roman" w:hAnsi="Times New Roman"/>
                          <w:b/>
                          <w:smallCaps/>
                        </w:rPr>
                      </w:pPr>
                    </w:p>
                    <w:p w14:paraId="315F2415" w14:textId="77777777" w:rsidR="007A20DD" w:rsidRDefault="007A20DD">
                      <w:pPr>
                        <w:spacing w:line="240" w:lineRule="auto"/>
                        <w:jc w:val="center"/>
                        <w:rPr>
                          <w:rFonts w:ascii="Times New Roman" w:hAnsi="Times New Roman"/>
                          <w:b/>
                          <w:smallCaps/>
                        </w:rPr>
                      </w:pPr>
                    </w:p>
                    <w:p w14:paraId="29F80F93" w14:textId="77777777" w:rsidR="007A20DD" w:rsidRDefault="007A20DD">
                      <w:pPr>
                        <w:spacing w:line="240" w:lineRule="auto"/>
                        <w:jc w:val="center"/>
                        <w:rPr>
                          <w:rFonts w:ascii="Times New Roman" w:hAnsi="Times New Roman"/>
                          <w:b/>
                          <w:smallCaps/>
                        </w:rPr>
                      </w:pPr>
                    </w:p>
                    <w:p w14:paraId="2C7A3AFE" w14:textId="77777777" w:rsidR="007A20DD" w:rsidRDefault="007A20DD">
                      <w:pPr>
                        <w:spacing w:line="240" w:lineRule="auto"/>
                        <w:jc w:val="center"/>
                        <w:rPr>
                          <w:rFonts w:ascii="Times New Roman" w:hAnsi="Times New Roman"/>
                          <w:b/>
                          <w:smallCaps/>
                        </w:rPr>
                      </w:pPr>
                    </w:p>
                    <w:p w14:paraId="6835EBC7" w14:textId="77777777" w:rsidR="007A20DD" w:rsidRDefault="007A20DD">
                      <w:pPr>
                        <w:spacing w:line="240" w:lineRule="auto"/>
                        <w:jc w:val="center"/>
                        <w:rPr>
                          <w:rFonts w:ascii="Times New Roman" w:hAnsi="Times New Roman"/>
                          <w:b/>
                          <w:smallCaps/>
                        </w:rPr>
                      </w:pPr>
                    </w:p>
                    <w:p w14:paraId="77A31266" w14:textId="77777777" w:rsidR="007A20DD" w:rsidRDefault="007A20DD">
                      <w:pPr>
                        <w:spacing w:line="240" w:lineRule="auto"/>
                        <w:jc w:val="center"/>
                        <w:rPr>
                          <w:rFonts w:ascii="Times New Roman" w:hAnsi="Times New Roman"/>
                          <w:b/>
                          <w:smallCaps/>
                        </w:rPr>
                      </w:pPr>
                    </w:p>
                    <w:p w14:paraId="4605BC7B" w14:textId="77777777" w:rsidR="007A20DD" w:rsidRDefault="007A20DD">
                      <w:pPr>
                        <w:spacing w:line="240" w:lineRule="auto"/>
                        <w:jc w:val="center"/>
                        <w:rPr>
                          <w:rFonts w:ascii="Times New Roman" w:hAnsi="Times New Roman"/>
                          <w:b/>
                          <w:smallCaps/>
                        </w:rPr>
                      </w:pPr>
                    </w:p>
                    <w:p w14:paraId="651C8409" w14:textId="77777777" w:rsidR="007A20DD" w:rsidRDefault="007A20DD">
                      <w:pPr>
                        <w:spacing w:line="240" w:lineRule="auto"/>
                        <w:jc w:val="center"/>
                        <w:rPr>
                          <w:rFonts w:ascii="Times New Roman" w:hAnsi="Times New Roman"/>
                          <w:b/>
                          <w:smallCaps/>
                        </w:rPr>
                      </w:pPr>
                    </w:p>
                    <w:p w14:paraId="120246CE" w14:textId="77777777" w:rsidR="007A20DD" w:rsidRDefault="007A20DD">
                      <w:pPr>
                        <w:spacing w:line="240" w:lineRule="auto"/>
                        <w:jc w:val="center"/>
                        <w:rPr>
                          <w:rFonts w:ascii="Times New Roman" w:hAnsi="Times New Roman"/>
                          <w:b/>
                          <w:smallCaps/>
                        </w:rPr>
                      </w:pPr>
                    </w:p>
                  </w:txbxContent>
                </v:textbox>
              </v:shape>
            </w:pict>
          </mc:Fallback>
        </mc:AlternateContent>
      </w:r>
      <w:r>
        <w:rPr>
          <w:rFonts w:ascii="Times New Roman" w:hAnsi="Times New Roman"/>
          <w:noProof/>
        </w:rPr>
        <mc:AlternateContent>
          <mc:Choice Requires="wps">
            <w:drawing>
              <wp:anchor distT="0" distB="0" distL="114300" distR="114300" simplePos="0" relativeHeight="251662336" behindDoc="0" locked="0" layoutInCell="1" allowOverlap="1" wp14:anchorId="59787358" wp14:editId="7CEDD9B9">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00A1E59D" w14:textId="77777777" w:rsidR="007A20DD" w:rsidRDefault="007A20DD">
                            <w:pPr>
                              <w:pBdr>
                                <w:bottom w:val="single" w:sz="12" w:space="1" w:color="auto"/>
                              </w:pBdr>
                            </w:pPr>
                          </w:p>
                          <w:p w14:paraId="5DF264EA" w14:textId="77777777" w:rsidR="007A20DD" w:rsidRDefault="002701B0">
                            <w:pPr>
                              <w:spacing w:after="0"/>
                              <w:rPr>
                                <w:rFonts w:ascii="Times New Roman" w:hAnsi="Times New Roman"/>
                                <w:b/>
                                <w:smallCaps/>
                              </w:rPr>
                            </w:pPr>
                            <w:r>
                              <w:rPr>
                                <w:rFonts w:ascii="Times New Roman" w:hAnsi="Times New Roman"/>
                                <w:b/>
                                <w:smallCaps/>
                              </w:rPr>
                              <w:t>Lic. José Heriberto García Murillo</w:t>
                            </w:r>
                          </w:p>
                          <w:p w14:paraId="37165DA5" w14:textId="77777777" w:rsidR="007A20DD" w:rsidRDefault="002701B0">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9787358" id="Cuadro de texto 40" o:spid="_x0000_s1040" type="#_x0000_t202" style="position:absolute;margin-left:-2.55pt;margin-top:2.6pt;width:218.25pt;height:7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" filled="f" stroked="f" strokeweight=".5pt">
                <v:textbox>
                  <w:txbxContent>
                    <w:p w14:paraId="00A1E59D" w14:textId="77777777" w:rsidR="007A20DD" w:rsidRDefault="007A20DD">
                      <w:pPr>
                        <w:pBdr>
                          <w:bottom w:val="single" w:sz="12" w:space="1" w:color="auto"/>
                        </w:pBdr>
                      </w:pPr>
                    </w:p>
                    <w:p w14:paraId="5DF264EA" w14:textId="77777777" w:rsidR="007A20DD" w:rsidRDefault="002701B0">
                      <w:pPr>
                        <w:spacing w:after="0"/>
                        <w:rPr>
                          <w:rFonts w:ascii="Times New Roman" w:hAnsi="Times New Roman"/>
                          <w:b/>
                          <w:smallCaps/>
                        </w:rPr>
                      </w:pPr>
                      <w:r>
                        <w:rPr>
                          <w:rFonts w:ascii="Times New Roman" w:hAnsi="Times New Roman"/>
                          <w:b/>
                          <w:smallCaps/>
                        </w:rPr>
                        <w:t>Lic. José Heriberto García Murillo</w:t>
                      </w:r>
                    </w:p>
                    <w:p w14:paraId="37165DA5" w14:textId="77777777" w:rsidR="007A20DD" w:rsidRDefault="002701B0">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6A2E5E34" w14:textId="77777777" w:rsidR="007A20DD" w:rsidRDefault="007A20DD">
      <w:pPr>
        <w:rPr>
          <w:rFonts w:ascii="Times New Roman" w:hAnsi="Times New Roman"/>
        </w:rPr>
      </w:pPr>
    </w:p>
    <w:p w14:paraId="0FE0DC44" w14:textId="77777777" w:rsidR="007A20DD" w:rsidRDefault="007A20DD">
      <w:pPr>
        <w:spacing w:line="240" w:lineRule="auto"/>
        <w:jc w:val="both"/>
        <w:rPr>
          <w:rFonts w:ascii="Times New Roman" w:hAnsi="Times New Roman"/>
        </w:rPr>
      </w:pPr>
    </w:p>
    <w:p w14:paraId="406EDB58" w14:textId="77777777" w:rsidR="007A20DD" w:rsidRDefault="007A20DD">
      <w:pPr>
        <w:spacing w:line="240" w:lineRule="auto"/>
        <w:jc w:val="both"/>
        <w:rPr>
          <w:rFonts w:ascii="Times New Roman" w:hAnsi="Times New Roman"/>
        </w:rPr>
      </w:pPr>
    </w:p>
    <w:p w14:paraId="77E1931C" w14:textId="77777777" w:rsidR="007A20DD" w:rsidRDefault="007A20DD">
      <w:pPr>
        <w:spacing w:line="240" w:lineRule="auto"/>
        <w:jc w:val="both"/>
        <w:rPr>
          <w:rFonts w:ascii="Times New Roman" w:hAnsi="Times New Roman"/>
        </w:rPr>
      </w:pPr>
    </w:p>
    <w:p w14:paraId="23D598B4" w14:textId="77777777" w:rsidR="007A20DD" w:rsidRDefault="007A20DD">
      <w:pPr>
        <w:spacing w:line="240" w:lineRule="auto"/>
        <w:jc w:val="both"/>
        <w:rPr>
          <w:rFonts w:ascii="Times New Roman" w:hAnsi="Times New Roman"/>
        </w:rPr>
      </w:pPr>
    </w:p>
    <w:p w14:paraId="544FEADC" w14:textId="77777777" w:rsidR="007A20DD" w:rsidRDefault="007A20DD">
      <w:pPr>
        <w:spacing w:line="240" w:lineRule="auto"/>
        <w:jc w:val="both"/>
        <w:rPr>
          <w:rFonts w:ascii="Times New Roman" w:hAnsi="Times New Roman"/>
        </w:rPr>
      </w:pPr>
    </w:p>
    <w:p w14:paraId="18F1DFFA" w14:textId="77777777" w:rsidR="007A20DD" w:rsidRDefault="007A20DD">
      <w:pPr>
        <w:spacing w:line="240" w:lineRule="auto"/>
        <w:jc w:val="both"/>
        <w:rPr>
          <w:rFonts w:ascii="Times New Roman" w:hAnsi="Times New Roman"/>
        </w:rPr>
      </w:pPr>
    </w:p>
    <w:p w14:paraId="122A3C6F" w14:textId="77777777" w:rsidR="007A20DD" w:rsidRDefault="007A20DD">
      <w:pPr>
        <w:spacing w:line="240" w:lineRule="auto"/>
        <w:jc w:val="both"/>
        <w:rPr>
          <w:rFonts w:ascii="Times New Roman" w:hAnsi="Times New Roman"/>
        </w:rPr>
      </w:pPr>
    </w:p>
    <w:p w14:paraId="795D3427" w14:textId="77777777" w:rsidR="007A20DD" w:rsidRDefault="007A20DD">
      <w:pPr>
        <w:spacing w:line="240" w:lineRule="auto"/>
        <w:jc w:val="both"/>
        <w:rPr>
          <w:rFonts w:ascii="Times New Roman" w:hAnsi="Times New Roman"/>
        </w:rPr>
      </w:pPr>
    </w:p>
    <w:p w14:paraId="07A6C777" w14:textId="77777777" w:rsidR="007A20DD" w:rsidRDefault="007A20DD">
      <w:pPr>
        <w:spacing w:line="240" w:lineRule="auto"/>
        <w:jc w:val="both"/>
        <w:rPr>
          <w:rFonts w:ascii="Times New Roman" w:hAnsi="Times New Roman"/>
        </w:rPr>
      </w:pPr>
    </w:p>
    <w:p w14:paraId="243EC71F" w14:textId="4613CB34" w:rsidR="007A20DD" w:rsidRDefault="002701B0">
      <w:pPr>
        <w:spacing w:line="240" w:lineRule="auto"/>
        <w:jc w:val="both"/>
        <w:rPr>
          <w:rFonts w:ascii="Times New Roman" w:hAnsi="Times New Roman"/>
        </w:rPr>
      </w:pPr>
      <w:r>
        <w:rPr>
          <w:rFonts w:ascii="Times New Roman" w:hAnsi="Times New Roman"/>
        </w:rPr>
        <w:t xml:space="preserve">La presente hoja de firmas forma parte integral del acta de la Vigésima Tercer Sesión Ordinaria del día 02 de </w:t>
      </w:r>
      <w:proofErr w:type="gramStart"/>
      <w:r>
        <w:rPr>
          <w:rFonts w:ascii="Times New Roman" w:hAnsi="Times New Roman"/>
        </w:rPr>
        <w:t>Octubre</w:t>
      </w:r>
      <w:proofErr w:type="gramEnd"/>
      <w:r>
        <w:rPr>
          <w:rFonts w:ascii="Times New Roman" w:hAnsi="Times New Roman"/>
        </w:rPr>
        <w:t xml:space="preserve"> del año 2025 dos mil veinticinco, correspondiente a la Administración Municipal 2024-2027. </w:t>
      </w:r>
    </w:p>
    <w:sectPr w:rsidR="007A20DD">
      <w:footerReference w:type="default" r:id="rId11"/>
      <w:pgSz w:w="12240" w:h="20160"/>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5B2B6" w14:textId="77777777" w:rsidR="007A20DD" w:rsidRDefault="002701B0">
      <w:pPr>
        <w:spacing w:line="240" w:lineRule="auto"/>
      </w:pPr>
      <w:r>
        <w:separator/>
      </w:r>
    </w:p>
  </w:endnote>
  <w:endnote w:type="continuationSeparator" w:id="0">
    <w:p w14:paraId="3811D425" w14:textId="77777777" w:rsidR="007A20DD" w:rsidRDefault="002701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default"/>
    <w:sig w:usb0="00000000" w:usb1="00000000" w:usb2="0000003F" w:usb3="00000000" w:csb0="003F01FF" w:csb1="00000000"/>
  </w:font>
  <w:font w:name="Arimo">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8EB40" w14:textId="77777777" w:rsidR="007A20DD" w:rsidRDefault="002701B0">
    <w:pPr>
      <w:pStyle w:val="Piedepgina"/>
      <w:jc w:val="center"/>
    </w:pPr>
    <w:r>
      <w:fldChar w:fldCharType="begin"/>
    </w:r>
    <w:r>
      <w:instrText>PAGE   \* MERGEFORMAT</w:instrText>
    </w:r>
    <w:r>
      <w:fldChar w:fldCharType="separate"/>
    </w:r>
    <w:r>
      <w:rPr>
        <w:lang w:val="es-ES"/>
      </w:rPr>
      <w:t>4</w:t>
    </w:r>
    <w:r>
      <w:rPr>
        <w:lang w:val="es-ES"/>
      </w:rPr>
      <w:fldChar w:fldCharType="end"/>
    </w:r>
  </w:p>
  <w:p w14:paraId="1C85B245" w14:textId="77777777" w:rsidR="007A20DD" w:rsidRDefault="007A20D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6777B" w14:textId="77777777" w:rsidR="007A20DD" w:rsidRDefault="002701B0">
      <w:pPr>
        <w:spacing w:after="0"/>
      </w:pPr>
      <w:r>
        <w:separator/>
      </w:r>
    </w:p>
  </w:footnote>
  <w:footnote w:type="continuationSeparator" w:id="0">
    <w:p w14:paraId="690D2FA4" w14:textId="77777777" w:rsidR="007A20DD" w:rsidRDefault="002701B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7397E"/>
    <w:multiLevelType w:val="multilevel"/>
    <w:tmpl w:val="1C27397E"/>
    <w:lvl w:ilvl="0">
      <w:start w:val="1"/>
      <w:numFmt w:val="decimal"/>
      <w:lvlText w:val="%1."/>
      <w:lvlJc w:val="left"/>
      <w:pPr>
        <w:ind w:left="107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49201630"/>
    <w:multiLevelType w:val="multilevel"/>
    <w:tmpl w:val="4920163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0E0"/>
    <w:rsid w:val="0013657B"/>
    <w:rsid w:val="00137167"/>
    <w:rsid w:val="00143E2D"/>
    <w:rsid w:val="00145F53"/>
    <w:rsid w:val="00146C04"/>
    <w:rsid w:val="0015038B"/>
    <w:rsid w:val="00151705"/>
    <w:rsid w:val="00152453"/>
    <w:rsid w:val="00152C1A"/>
    <w:rsid w:val="00153ABD"/>
    <w:rsid w:val="00153E0B"/>
    <w:rsid w:val="00154887"/>
    <w:rsid w:val="00154A06"/>
    <w:rsid w:val="0015552B"/>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5FE"/>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1B0"/>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2F66D4"/>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127"/>
    <w:rsid w:val="00330257"/>
    <w:rsid w:val="00331188"/>
    <w:rsid w:val="0033166F"/>
    <w:rsid w:val="00332BFA"/>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66E"/>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ABE"/>
    <w:rsid w:val="005D1E70"/>
    <w:rsid w:val="005D391F"/>
    <w:rsid w:val="005D42D5"/>
    <w:rsid w:val="005D4420"/>
    <w:rsid w:val="005D55E2"/>
    <w:rsid w:val="005D56F7"/>
    <w:rsid w:val="005E11AA"/>
    <w:rsid w:val="005E256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14B0"/>
    <w:rsid w:val="00672BD3"/>
    <w:rsid w:val="00674712"/>
    <w:rsid w:val="00675D7B"/>
    <w:rsid w:val="006823EC"/>
    <w:rsid w:val="0068282A"/>
    <w:rsid w:val="006828A8"/>
    <w:rsid w:val="00682CF7"/>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B7F69"/>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20DD"/>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44"/>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158A"/>
    <w:rsid w:val="007F4248"/>
    <w:rsid w:val="007F72E0"/>
    <w:rsid w:val="008003AD"/>
    <w:rsid w:val="008009AD"/>
    <w:rsid w:val="00800A17"/>
    <w:rsid w:val="00800B54"/>
    <w:rsid w:val="0080137D"/>
    <w:rsid w:val="00802E6E"/>
    <w:rsid w:val="008049C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417"/>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0122"/>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4E86"/>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1D"/>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095"/>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C2F"/>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C8A"/>
    <w:rsid w:val="00D0280F"/>
    <w:rsid w:val="00D0375D"/>
    <w:rsid w:val="00D03B86"/>
    <w:rsid w:val="00D04D6D"/>
    <w:rsid w:val="00D10388"/>
    <w:rsid w:val="00D10573"/>
    <w:rsid w:val="00D11632"/>
    <w:rsid w:val="00D1278F"/>
    <w:rsid w:val="00D138F9"/>
    <w:rsid w:val="00D14FC9"/>
    <w:rsid w:val="00D16321"/>
    <w:rsid w:val="00D17414"/>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226E"/>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06A3"/>
    <w:rsid w:val="00E01E59"/>
    <w:rsid w:val="00E022DB"/>
    <w:rsid w:val="00E03C45"/>
    <w:rsid w:val="00E0441D"/>
    <w:rsid w:val="00E049AD"/>
    <w:rsid w:val="00E10487"/>
    <w:rsid w:val="00E10F28"/>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5DFE"/>
    <w:rsid w:val="00EE634F"/>
    <w:rsid w:val="00EE7931"/>
    <w:rsid w:val="00EF1822"/>
    <w:rsid w:val="00EF3206"/>
    <w:rsid w:val="00EF3AD4"/>
    <w:rsid w:val="00EF5840"/>
    <w:rsid w:val="00EF6447"/>
    <w:rsid w:val="00F00BF2"/>
    <w:rsid w:val="00F0175C"/>
    <w:rsid w:val="00F01DF8"/>
    <w:rsid w:val="00F01F06"/>
    <w:rsid w:val="00F0245D"/>
    <w:rsid w:val="00F02561"/>
    <w:rsid w:val="00F042D9"/>
    <w:rsid w:val="00F049BA"/>
    <w:rsid w:val="00F05249"/>
    <w:rsid w:val="00F0572F"/>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501039C"/>
    <w:rsid w:val="061B4495"/>
    <w:rsid w:val="07B940F9"/>
    <w:rsid w:val="0A8F696B"/>
    <w:rsid w:val="0C420D45"/>
    <w:rsid w:val="0D2B71C5"/>
    <w:rsid w:val="210B4EC7"/>
    <w:rsid w:val="22C26EF0"/>
    <w:rsid w:val="28AD41A5"/>
    <w:rsid w:val="34591B9B"/>
    <w:rsid w:val="35760CE6"/>
    <w:rsid w:val="3953044B"/>
    <w:rsid w:val="3ADD3DB9"/>
    <w:rsid w:val="3BF84C16"/>
    <w:rsid w:val="3EE64E61"/>
    <w:rsid w:val="49625AB1"/>
    <w:rsid w:val="58927A1E"/>
    <w:rsid w:val="599E6D9E"/>
    <w:rsid w:val="6B7E3A0D"/>
    <w:rsid w:val="7E535DC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93F8069"/>
  <w15:docId w15:val="{0AF26C3D-AB0D-4D44-BC24-00CADFAA9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uiPriority="60"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Times New Roman" w:hAnsi="Calibri" w:cs="Times New Roman"/>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semiHidden/>
    <w:unhideWhenUsed/>
    <w:qFormat/>
    <w:rPr>
      <w:sz w:val="16"/>
      <w:szCs w:val="16"/>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pPr>
      <w:spacing w:after="0" w:line="240" w:lineRule="auto"/>
    </w:pPr>
    <w:rPr>
      <w:rFonts w:ascii="Tahoma" w:hAnsi="Tahoma"/>
      <w:sz w:val="16"/>
      <w:szCs w:val="16"/>
      <w:lang w:val="zh-CN" w:eastAsia="zh-CN"/>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Sangradetextonormal">
    <w:name w:val="Body Text Indent"/>
    <w:basedOn w:val="Normal"/>
    <w:link w:val="SangradetextonormalCar"/>
    <w:qFormat/>
    <w:pPr>
      <w:spacing w:after="0" w:line="240" w:lineRule="auto"/>
      <w:ind w:left="708" w:firstLine="1422"/>
      <w:jc w:val="both"/>
    </w:pPr>
    <w:rPr>
      <w:rFonts w:ascii="Tahoma" w:hAnsi="Tahoma" w:cs="Tahoma"/>
      <w:sz w:val="24"/>
      <w:szCs w:val="24"/>
      <w:lang w:val="es-ES" w:eastAsia="es-ES"/>
    </w:rPr>
  </w:style>
  <w:style w:type="paragraph" w:styleId="NormalWeb">
    <w:name w:val="Normal (Web)"/>
    <w:basedOn w:val="Normal"/>
    <w:uiPriority w:val="99"/>
    <w:unhideWhenUsed/>
    <w:qFormat/>
    <w:pPr>
      <w:spacing w:before="100" w:beforeAutospacing="1" w:after="100" w:afterAutospacing="1" w:line="240" w:lineRule="auto"/>
    </w:pPr>
    <w:rPr>
      <w:rFonts w:ascii="Times New Roman" w:hAnsi="Times New Roman"/>
      <w:sz w:val="24"/>
      <w:szCs w:val="24"/>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Pr>
      <w:rFonts w:ascii="Calibri" w:eastAsia="SimSun" w:hAnsi="Calibri" w:cs="Times New Roman"/>
      <w:sz w:val="22"/>
      <w:szCs w:val="22"/>
    </w:rPr>
  </w:style>
  <w:style w:type="paragraph" w:customStyle="1" w:styleId="texto">
    <w:name w:val="texto"/>
    <w:basedOn w:val="Normal"/>
    <w:qFormat/>
    <w:pPr>
      <w:spacing w:after="0" w:line="240" w:lineRule="atLeast"/>
      <w:jc w:val="both"/>
    </w:pPr>
    <w:rPr>
      <w:rFonts w:ascii="Times New Roman" w:hAnsi="Times New Roman"/>
      <w:spacing w:val="-4"/>
      <w:sz w:val="24"/>
      <w:szCs w:val="24"/>
      <w:lang w:val="es-ES" w:eastAsia="es-ES"/>
    </w:rPr>
  </w:style>
  <w:style w:type="character" w:customStyle="1" w:styleId="EncabezadoCar">
    <w:name w:val="Encabezado Car"/>
    <w:basedOn w:val="Fuentedeprrafopredeter"/>
    <w:link w:val="Encabezado"/>
    <w:uiPriority w:val="99"/>
    <w:qFormat/>
    <w:rPr>
      <w:rFonts w:ascii="Calibri" w:eastAsia="Times New Roman" w:hAnsi="Calibri" w:cs="Times New Roman"/>
      <w:lang w:eastAsia="es-MX"/>
    </w:rPr>
  </w:style>
  <w:style w:type="character" w:customStyle="1" w:styleId="PiedepginaCar">
    <w:name w:val="Pie de página Car"/>
    <w:basedOn w:val="Fuentedeprrafopredeter"/>
    <w:link w:val="Piedepgina"/>
    <w:uiPriority w:val="99"/>
    <w:qFormat/>
    <w:rPr>
      <w:rFonts w:ascii="Calibri" w:eastAsia="Times New Roman" w:hAnsi="Calibri" w:cs="Times New Roman"/>
      <w:lang w:eastAsia="es-MX"/>
    </w:rPr>
  </w:style>
  <w:style w:type="character" w:customStyle="1" w:styleId="TextodegloboCar">
    <w:name w:val="Texto de globo Car"/>
    <w:basedOn w:val="Fuentedeprrafopredeter"/>
    <w:link w:val="Textodeglobo"/>
    <w:uiPriority w:val="99"/>
    <w:semiHidden/>
    <w:qFormat/>
    <w:rPr>
      <w:rFonts w:ascii="Tahoma" w:eastAsia="Times New Roman" w:hAnsi="Tahoma" w:cs="Times New Roman"/>
      <w:sz w:val="16"/>
      <w:szCs w:val="16"/>
      <w:lang w:val="zh-CN" w:eastAsia="zh-CN"/>
    </w:rPr>
  </w:style>
  <w:style w:type="paragraph" w:customStyle="1" w:styleId="1">
    <w:name w:val="1"/>
    <w:basedOn w:val="Normal"/>
    <w:link w:val="1Car"/>
    <w:qFormat/>
    <w:pPr>
      <w:tabs>
        <w:tab w:val="left" w:pos="1260"/>
      </w:tabs>
      <w:spacing w:after="0" w:line="360" w:lineRule="atLeast"/>
      <w:ind w:firstLine="720"/>
      <w:jc w:val="both"/>
    </w:pPr>
    <w:rPr>
      <w:rFonts w:ascii="Times" w:hAnsi="Times"/>
      <w:sz w:val="24"/>
      <w:szCs w:val="20"/>
      <w:lang w:eastAsia="es-ES"/>
    </w:rPr>
  </w:style>
  <w:style w:type="character" w:customStyle="1" w:styleId="1Car">
    <w:name w:val="1 Car"/>
    <w:link w:val="1"/>
    <w:qFormat/>
    <w:rPr>
      <w:rFonts w:ascii="Times" w:eastAsia="Times New Roman" w:hAnsi="Times" w:cs="Times New Roman"/>
      <w:sz w:val="24"/>
      <w:szCs w:val="20"/>
      <w:lang w:eastAsia="es-ES"/>
    </w:rPr>
  </w:style>
  <w:style w:type="paragraph" w:customStyle="1" w:styleId="NormalText">
    <w:name w:val="Normal Text"/>
    <w:qFormat/>
    <w:pPr>
      <w:autoSpaceDE w:val="0"/>
      <w:autoSpaceDN w:val="0"/>
      <w:adjustRightInd w:val="0"/>
    </w:pPr>
    <w:rPr>
      <w:rFonts w:ascii="Arial" w:eastAsia="Times New Roman" w:hAnsi="Arial" w:cs="Times New Roman"/>
      <w:sz w:val="24"/>
      <w:szCs w:val="24"/>
      <w:lang w:val="es-ES" w:eastAsia="es-ES"/>
    </w:rPr>
  </w:style>
  <w:style w:type="paragraph" w:styleId="Prrafodelista">
    <w:name w:val="List Paragraph"/>
    <w:basedOn w:val="Normal"/>
    <w:uiPriority w:val="34"/>
    <w:qFormat/>
    <w:pPr>
      <w:spacing w:after="0" w:line="240" w:lineRule="auto"/>
      <w:ind w:left="708"/>
    </w:pPr>
    <w:rPr>
      <w:rFonts w:ascii="Times New Roman" w:hAnsi="Times New Roman"/>
      <w:sz w:val="20"/>
      <w:szCs w:val="20"/>
      <w:lang w:val="es-ES" w:eastAsia="es-ES"/>
    </w:rPr>
  </w:style>
  <w:style w:type="table" w:customStyle="1" w:styleId="Sombreadoclaro1">
    <w:name w:val="Sombreado claro1"/>
    <w:basedOn w:val="Tablanormal"/>
    <w:uiPriority w:val="60"/>
    <w:qFormat/>
    <w:rPr>
      <w:rFonts w:ascii="Calibri" w:eastAsia="Times New Roman" w:hAnsi="Calibri" w:cs="Times New Roman"/>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qFormat/>
    <w:rPr>
      <w:rFonts w:ascii="Calibri" w:eastAsia="Times New Roman" w:hAnsi="Calibri" w:cs="Times New Roman"/>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TextocomentarioCar">
    <w:name w:val="Texto comentario Car"/>
    <w:basedOn w:val="Fuentedeprrafopredeter"/>
    <w:link w:val="Textocomentario"/>
    <w:uiPriority w:val="99"/>
    <w:semiHidden/>
    <w:qFormat/>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qFormat/>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qFormat/>
    <w:rPr>
      <w:color w:val="808080"/>
    </w:rPr>
  </w:style>
  <w:style w:type="table" w:customStyle="1" w:styleId="Tablaconcuadrcula1">
    <w:name w:val="Tabla con cuadrícula1"/>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ngradetextonormalCar">
    <w:name w:val="Sangría de texto normal Car"/>
    <w:basedOn w:val="Fuentedeprrafopredeter"/>
    <w:link w:val="Sangradetextonormal"/>
    <w:qFormat/>
    <w:rPr>
      <w:rFonts w:ascii="Tahoma" w:eastAsia="Times New Roman" w:hAnsi="Tahoma" w:cs="Tahoma"/>
      <w:sz w:val="24"/>
      <w:szCs w:val="24"/>
      <w:lang w:val="es-ES" w:eastAsia="es-ES"/>
    </w:rPr>
  </w:style>
  <w:style w:type="paragraph" w:customStyle="1" w:styleId="expandido">
    <w:name w:val="expandido"/>
    <w:basedOn w:val="Normal"/>
    <w:qFormat/>
    <w:pPr>
      <w:spacing w:after="0" w:line="360" w:lineRule="auto"/>
      <w:jc w:val="center"/>
    </w:pPr>
    <w:rPr>
      <w:rFonts w:ascii="Times New Roman" w:hAnsi="Times New Roman"/>
      <w:b/>
      <w:smallCaps/>
      <w:spacing w:val="50"/>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0261D-3490-4C13-814D-A3EADFAF010F}">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21</Pages>
  <Words>10268</Words>
  <Characters>56478</Characters>
  <Application>Microsoft Office Word</Application>
  <DocSecurity>0</DocSecurity>
  <Lines>470</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Oficina</cp:lastModifiedBy>
  <cp:revision>31</cp:revision>
  <cp:lastPrinted>2025-11-12T21:13:00Z</cp:lastPrinted>
  <dcterms:created xsi:type="dcterms:W3CDTF">2025-05-22T20:45:00Z</dcterms:created>
  <dcterms:modified xsi:type="dcterms:W3CDTF">2025-11-12T21:26:00Z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2751980810BD409A8AA612E4AEBAB6C2_12</vt:lpwstr>
  </property>
</Properties>
</file>