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795EFF" w14:textId="7D1AFE51" w:rsidR="00A916D3" w:rsidRDefault="00A916D3"/>
    <w:tbl>
      <w:tblPr>
        <w:tblW w:w="0" w:type="auto"/>
        <w:jc w:val="right"/>
        <w:tblLook w:val="04A0" w:firstRow="1" w:lastRow="0" w:firstColumn="1" w:lastColumn="0" w:noHBand="0" w:noVBand="1"/>
      </w:tblPr>
      <w:tblGrid>
        <w:gridCol w:w="259"/>
        <w:gridCol w:w="3590"/>
      </w:tblGrid>
      <w:tr w:rsidR="004D303D" w:rsidRPr="004E164B" w14:paraId="058BFBC8" w14:textId="77777777" w:rsidTr="007A4A70">
        <w:trPr>
          <w:trHeight w:val="486"/>
          <w:jc w:val="right"/>
        </w:trPr>
        <w:tc>
          <w:tcPr>
            <w:tcW w:w="259" w:type="dxa"/>
          </w:tcPr>
          <w:p w14:paraId="482391D3" w14:textId="77777777" w:rsidR="004D303D" w:rsidRPr="00EB43EA" w:rsidRDefault="004D303D" w:rsidP="00E92833">
            <w:pPr>
              <w:pStyle w:val="texto"/>
              <w:spacing w:line="240" w:lineRule="auto"/>
              <w:jc w:val="center"/>
              <w:rPr>
                <w:b/>
                <w:smallCaps/>
                <w:sz w:val="22"/>
                <w:szCs w:val="22"/>
                <w:lang w:val="es-MX"/>
              </w:rPr>
            </w:pPr>
          </w:p>
        </w:tc>
        <w:tc>
          <w:tcPr>
            <w:tcW w:w="3590" w:type="dxa"/>
          </w:tcPr>
          <w:p w14:paraId="179E3288" w14:textId="4021DA08" w:rsidR="006167B1" w:rsidRPr="00EB43EA" w:rsidRDefault="00194490" w:rsidP="006167B1">
            <w:pPr>
              <w:pStyle w:val="texto"/>
              <w:tabs>
                <w:tab w:val="left" w:pos="2776"/>
              </w:tabs>
              <w:spacing w:line="240" w:lineRule="auto"/>
              <w:jc w:val="left"/>
              <w:rPr>
                <w:b/>
                <w:smallCaps/>
                <w:sz w:val="22"/>
                <w:szCs w:val="22"/>
                <w:lang w:val="es-MX"/>
              </w:rPr>
            </w:pPr>
            <w:r>
              <w:rPr>
                <w:b/>
                <w:smallCaps/>
                <w:sz w:val="22"/>
                <w:szCs w:val="22"/>
                <w:lang w:val="es-MX"/>
              </w:rPr>
              <w:t>Décima</w:t>
            </w:r>
            <w:r w:rsidR="006167B1">
              <w:rPr>
                <w:b/>
                <w:smallCaps/>
                <w:sz w:val="22"/>
                <w:szCs w:val="22"/>
                <w:lang w:val="es-MX"/>
              </w:rPr>
              <w:t xml:space="preserve"> </w:t>
            </w:r>
            <w:r w:rsidR="005D55E2">
              <w:rPr>
                <w:b/>
                <w:smallCaps/>
                <w:sz w:val="22"/>
                <w:szCs w:val="22"/>
                <w:lang w:val="es-MX"/>
              </w:rPr>
              <w:t>Tercer</w:t>
            </w:r>
            <w:r w:rsidR="00116291">
              <w:rPr>
                <w:b/>
                <w:smallCaps/>
                <w:sz w:val="22"/>
                <w:szCs w:val="22"/>
                <w:lang w:val="es-MX"/>
              </w:rPr>
              <w:t>a</w:t>
            </w:r>
            <w:r w:rsidR="002416F7">
              <w:rPr>
                <w:b/>
                <w:smallCaps/>
                <w:sz w:val="22"/>
                <w:szCs w:val="22"/>
                <w:lang w:val="es-MX"/>
              </w:rPr>
              <w:t xml:space="preserve"> </w:t>
            </w:r>
            <w:r w:rsidR="006167B1">
              <w:rPr>
                <w:b/>
                <w:smallCaps/>
                <w:sz w:val="22"/>
                <w:szCs w:val="22"/>
                <w:lang w:val="es-MX"/>
              </w:rPr>
              <w:t>Sesión Ordinaria del día</w:t>
            </w:r>
            <w:r w:rsidR="00116291">
              <w:rPr>
                <w:b/>
                <w:smallCaps/>
                <w:sz w:val="22"/>
                <w:szCs w:val="22"/>
                <w:lang w:val="es-MX"/>
              </w:rPr>
              <w:t xml:space="preserve"> 0</w:t>
            </w:r>
            <w:r w:rsidR="005D55E2">
              <w:rPr>
                <w:b/>
                <w:smallCaps/>
                <w:sz w:val="22"/>
                <w:szCs w:val="22"/>
                <w:lang w:val="es-MX"/>
              </w:rPr>
              <w:t>2 de mayo</w:t>
            </w:r>
            <w:r w:rsidR="00116291">
              <w:rPr>
                <w:b/>
                <w:smallCaps/>
                <w:sz w:val="22"/>
                <w:szCs w:val="22"/>
                <w:lang w:val="es-MX"/>
              </w:rPr>
              <w:t xml:space="preserve"> del año 2025 </w:t>
            </w:r>
            <w:r w:rsidR="006167B1">
              <w:rPr>
                <w:b/>
                <w:smallCaps/>
                <w:sz w:val="22"/>
                <w:szCs w:val="22"/>
                <w:lang w:val="es-MX"/>
              </w:rPr>
              <w:t>dos mil veinticinco.</w:t>
            </w:r>
          </w:p>
          <w:p w14:paraId="2B054DF2" w14:textId="77777777" w:rsidR="004D303D" w:rsidRPr="00EB43EA" w:rsidRDefault="004D303D" w:rsidP="00E92833">
            <w:pPr>
              <w:pStyle w:val="texto"/>
              <w:tabs>
                <w:tab w:val="left" w:pos="2776"/>
              </w:tabs>
              <w:spacing w:line="240" w:lineRule="auto"/>
              <w:jc w:val="left"/>
              <w:rPr>
                <w:b/>
                <w:smallCaps/>
                <w:sz w:val="22"/>
                <w:szCs w:val="22"/>
                <w:lang w:val="es-MX"/>
              </w:rPr>
            </w:pPr>
          </w:p>
        </w:tc>
      </w:tr>
    </w:tbl>
    <w:p w14:paraId="4998FEC5" w14:textId="3BA6F6A1" w:rsidR="006167B1" w:rsidRPr="00E335D9" w:rsidRDefault="004D303D" w:rsidP="006167B1">
      <w:pPr>
        <w:spacing w:line="240" w:lineRule="auto"/>
        <w:ind w:right="-93"/>
        <w:jc w:val="both"/>
        <w:rPr>
          <w:rFonts w:ascii="Times New Roman" w:hAnsi="Times New Roman"/>
        </w:rPr>
      </w:pPr>
      <w:r w:rsidRPr="00EB43EA">
        <w:rPr>
          <w:rFonts w:ascii="Times New Roman" w:hAnsi="Times New Roman"/>
        </w:rPr>
        <w:t xml:space="preserve">---En la </w:t>
      </w:r>
      <w:r>
        <w:rPr>
          <w:rFonts w:ascii="Times New Roman" w:hAnsi="Times New Roman"/>
        </w:rPr>
        <w:t>población</w:t>
      </w:r>
      <w:r w:rsidRPr="00EB43EA">
        <w:rPr>
          <w:rFonts w:ascii="Times New Roman" w:hAnsi="Times New Roman"/>
        </w:rPr>
        <w:t xml:space="preserve"> de</w:t>
      </w:r>
      <w:r>
        <w:rPr>
          <w:rFonts w:ascii="Times New Roman" w:hAnsi="Times New Roman"/>
        </w:rPr>
        <w:t xml:space="preserve"> </w:t>
      </w:r>
      <w:r w:rsidRPr="00EB43EA">
        <w:rPr>
          <w:rFonts w:ascii="Times New Roman" w:hAnsi="Times New Roman"/>
        </w:rPr>
        <w:t>Ixtlahuacán de los Membrillos en el Es</w:t>
      </w:r>
      <w:r>
        <w:rPr>
          <w:rFonts w:ascii="Times New Roman" w:hAnsi="Times New Roman"/>
        </w:rPr>
        <w:t xml:space="preserve">tado de Jalisco, </w:t>
      </w:r>
      <w:r w:rsidR="006167B1">
        <w:rPr>
          <w:rFonts w:ascii="Times New Roman" w:hAnsi="Times New Roman"/>
        </w:rPr>
        <w:t>siendo</w:t>
      </w:r>
      <w:r w:rsidR="006167B1" w:rsidRPr="00EB43EA">
        <w:rPr>
          <w:rFonts w:ascii="Times New Roman" w:hAnsi="Times New Roman"/>
        </w:rPr>
        <w:t xml:space="preserve"> </w:t>
      </w:r>
      <w:r w:rsidR="006167B1" w:rsidRPr="00DF7FAE">
        <w:rPr>
          <w:rFonts w:ascii="Times New Roman" w:hAnsi="Times New Roman"/>
        </w:rPr>
        <w:t>las</w:t>
      </w:r>
      <w:r w:rsidR="001E04C6">
        <w:rPr>
          <w:rFonts w:ascii="Times New Roman" w:hAnsi="Times New Roman"/>
        </w:rPr>
        <w:t xml:space="preserve"> 14:24</w:t>
      </w:r>
      <w:r w:rsidR="00C92C97">
        <w:rPr>
          <w:rFonts w:ascii="Times New Roman" w:hAnsi="Times New Roman"/>
        </w:rPr>
        <w:t xml:space="preserve"> catorce horas con veinticuatro minutos del día </w:t>
      </w:r>
      <w:r w:rsidR="005D55E2">
        <w:rPr>
          <w:rFonts w:ascii="Times New Roman" w:hAnsi="Times New Roman"/>
        </w:rPr>
        <w:t>02 de Mayo del año</w:t>
      </w:r>
      <w:r w:rsidR="00C92C97">
        <w:rPr>
          <w:rFonts w:ascii="Times New Roman" w:hAnsi="Times New Roman"/>
        </w:rPr>
        <w:t xml:space="preserve"> 2025 </w:t>
      </w:r>
      <w:r w:rsidR="006167B1">
        <w:rPr>
          <w:rFonts w:ascii="Times New Roman" w:hAnsi="Times New Roman"/>
        </w:rPr>
        <w:t>dos mil veinticinco, estando</w:t>
      </w:r>
      <w:r w:rsidR="006167B1" w:rsidRPr="00F24655">
        <w:rPr>
          <w:rFonts w:ascii="Times New Roman" w:hAnsi="Times New Roman"/>
        </w:rPr>
        <w:t xml:space="preserve"> reunidos en el salón de Ayuntami</w:t>
      </w:r>
      <w:r w:rsidR="006167B1">
        <w:rPr>
          <w:rFonts w:ascii="Times New Roman" w:hAnsi="Times New Roman"/>
        </w:rPr>
        <w:t>ento, de este Palacio Municipal</w:t>
      </w:r>
      <w:r w:rsidR="006167B1" w:rsidRPr="00F24655">
        <w:rPr>
          <w:rFonts w:ascii="Times New Roman" w:hAnsi="Times New Roman"/>
        </w:rPr>
        <w:t xml:space="preserve"> para llevar a ca</w:t>
      </w:r>
      <w:r w:rsidR="006167B1" w:rsidRPr="00EB43EA">
        <w:rPr>
          <w:rFonts w:ascii="Times New Roman" w:hAnsi="Times New Roman"/>
        </w:rPr>
        <w:t xml:space="preserve">bo la </w:t>
      </w:r>
      <w:r w:rsidR="00194490">
        <w:rPr>
          <w:rFonts w:ascii="Times New Roman" w:hAnsi="Times New Roman"/>
          <w:b/>
          <w:smallCaps/>
        </w:rPr>
        <w:t>Décima</w:t>
      </w:r>
      <w:r w:rsidR="002416F7">
        <w:rPr>
          <w:rFonts w:ascii="Times New Roman" w:hAnsi="Times New Roman"/>
          <w:b/>
          <w:smallCaps/>
        </w:rPr>
        <w:t xml:space="preserve"> </w:t>
      </w:r>
      <w:r w:rsidR="005D55E2">
        <w:rPr>
          <w:rFonts w:ascii="Times New Roman" w:hAnsi="Times New Roman"/>
          <w:b/>
          <w:smallCaps/>
        </w:rPr>
        <w:t>Tercer</w:t>
      </w:r>
      <w:r w:rsidR="00116291">
        <w:rPr>
          <w:rFonts w:ascii="Times New Roman" w:hAnsi="Times New Roman"/>
          <w:b/>
          <w:smallCaps/>
        </w:rPr>
        <w:t>a</w:t>
      </w:r>
      <w:r w:rsidR="006167B1">
        <w:rPr>
          <w:rFonts w:ascii="Times New Roman" w:hAnsi="Times New Roman"/>
          <w:b/>
          <w:smallCaps/>
        </w:rPr>
        <w:t xml:space="preserve"> Sesión Ordinaria</w:t>
      </w:r>
      <w:r w:rsidR="006167B1" w:rsidRPr="00EB43EA">
        <w:rPr>
          <w:rFonts w:ascii="Times New Roman" w:hAnsi="Times New Roman"/>
        </w:rPr>
        <w:t xml:space="preserve"> como lo disponen los artículos </w:t>
      </w:r>
      <w:r w:rsidR="006167B1">
        <w:rPr>
          <w:rFonts w:ascii="Times New Roman" w:hAnsi="Times New Roman"/>
        </w:rPr>
        <w:t>47 fracción III, 49 fracción II</w:t>
      </w:r>
      <w:r w:rsidR="006167B1" w:rsidRPr="00EB43EA">
        <w:rPr>
          <w:rFonts w:ascii="Times New Roman" w:hAnsi="Times New Roman"/>
        </w:rPr>
        <w:t xml:space="preserve">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w:t>
      </w:r>
      <w:r w:rsidR="006167B1">
        <w:rPr>
          <w:rFonts w:ascii="Times New Roman" w:hAnsi="Times New Roman"/>
        </w:rPr>
        <w:t xml:space="preserve">Municipal José Heriberto García Murillo, </w:t>
      </w:r>
      <w:r w:rsidR="005D55E2">
        <w:rPr>
          <w:rFonts w:ascii="Times New Roman" w:hAnsi="Times New Roman"/>
        </w:rPr>
        <w:t xml:space="preserve">y </w:t>
      </w:r>
      <w:r w:rsidR="006167B1">
        <w:rPr>
          <w:rFonts w:ascii="Times New Roman" w:hAnsi="Times New Roman"/>
        </w:rPr>
        <w:t>los regidores:</w:t>
      </w:r>
      <w:r w:rsidR="005D55E2">
        <w:rPr>
          <w:rFonts w:ascii="Times New Roman" w:hAnsi="Times New Roman"/>
        </w:rPr>
        <w:t xml:space="preserve"> José Rodrigo García Zaragoza,</w:t>
      </w:r>
      <w:r w:rsidR="006167B1">
        <w:rPr>
          <w:rFonts w:ascii="Times New Roman" w:hAnsi="Times New Roman"/>
        </w:rPr>
        <w:t xml:space="preserve"> Martha Alicia González Medina, Marco Antonio Díaz Carrazco, </w:t>
      </w:r>
      <w:r w:rsidR="00070CCE">
        <w:rPr>
          <w:rFonts w:ascii="Times New Roman" w:hAnsi="Times New Roman"/>
        </w:rPr>
        <w:t xml:space="preserve">Maraym Yotzabel González Álvarez, </w:t>
      </w:r>
      <w:r w:rsidR="006167B1">
        <w:rPr>
          <w:rFonts w:ascii="Times New Roman" w:hAnsi="Times New Roman"/>
        </w:rPr>
        <w:t xml:space="preserve">David Alejandro Martínez Ascencio, Nayeli Berenice Mercado Flores, Ángel Bernardo Silahua, </w:t>
      </w:r>
      <w:r w:rsidR="00116291">
        <w:rPr>
          <w:rFonts w:ascii="Times New Roman" w:hAnsi="Times New Roman"/>
        </w:rPr>
        <w:t xml:space="preserve">Carlos José Rocha, </w:t>
      </w:r>
      <w:r w:rsidR="005D55E2">
        <w:rPr>
          <w:rFonts w:ascii="Times New Roman" w:hAnsi="Times New Roman"/>
        </w:rPr>
        <w:t xml:space="preserve">Adelaida Rosales Mendoza, </w:t>
      </w:r>
      <w:r w:rsidR="0097315F">
        <w:rPr>
          <w:rFonts w:ascii="Times New Roman" w:hAnsi="Times New Roman"/>
        </w:rPr>
        <w:t>Celia Pérez Vaca y Alma Rosalía López Valadez</w:t>
      </w:r>
      <w:r w:rsidR="005D55E2">
        <w:rPr>
          <w:rFonts w:ascii="Times New Roman" w:hAnsi="Times New Roman"/>
        </w:rPr>
        <w:t xml:space="preserve">; así como la Síndica </w:t>
      </w:r>
      <w:r w:rsidR="001E04C6">
        <w:rPr>
          <w:rFonts w:ascii="Times New Roman" w:hAnsi="Times New Roman"/>
        </w:rPr>
        <w:t>Municipal, Blanca Mireya Trujil</w:t>
      </w:r>
      <w:r w:rsidR="005D55E2">
        <w:rPr>
          <w:rFonts w:ascii="Times New Roman" w:hAnsi="Times New Roman"/>
        </w:rPr>
        <w:t xml:space="preserve">lo </w:t>
      </w:r>
      <w:r w:rsidR="00C92C97">
        <w:rPr>
          <w:rFonts w:ascii="Times New Roman" w:hAnsi="Times New Roman"/>
        </w:rPr>
        <w:t>Rochín</w:t>
      </w:r>
      <w:r w:rsidR="006167B1">
        <w:rPr>
          <w:rFonts w:ascii="Times New Roman" w:hAnsi="Times New Roman"/>
        </w:rPr>
        <w:t>---------------------------------------</w:t>
      </w:r>
      <w:r w:rsidR="006167B1" w:rsidRPr="00EB43EA">
        <w:rPr>
          <w:rFonts w:ascii="Times New Roman" w:hAnsi="Times New Roman"/>
          <w:b/>
        </w:rPr>
        <w:t>--------</w:t>
      </w:r>
      <w:r w:rsidR="006167B1">
        <w:rPr>
          <w:rFonts w:ascii="Times New Roman" w:hAnsi="Times New Roman"/>
          <w:b/>
        </w:rPr>
        <w:t>------</w:t>
      </w:r>
      <w:r w:rsidR="00070CCE">
        <w:rPr>
          <w:rFonts w:ascii="Times New Roman" w:hAnsi="Times New Roman"/>
          <w:b/>
        </w:rPr>
        <w:t>----------------------</w:t>
      </w:r>
      <w:r w:rsidR="006167B1">
        <w:rPr>
          <w:rFonts w:ascii="Times New Roman" w:hAnsi="Times New Roman"/>
          <w:b/>
        </w:rPr>
        <w:t>---------</w:t>
      </w:r>
      <w:r w:rsidR="0097315F">
        <w:rPr>
          <w:rFonts w:ascii="Times New Roman" w:hAnsi="Times New Roman"/>
          <w:b/>
        </w:rPr>
        <w:t>-------------------</w:t>
      </w:r>
      <w:r w:rsidR="00116291">
        <w:rPr>
          <w:rFonts w:ascii="Times New Roman" w:hAnsi="Times New Roman"/>
          <w:b/>
        </w:rPr>
        <w:t>----------------------------------------------</w:t>
      </w:r>
      <w:r w:rsidR="0097315F">
        <w:rPr>
          <w:rFonts w:ascii="Times New Roman" w:hAnsi="Times New Roman"/>
          <w:b/>
        </w:rPr>
        <w:t>--------------</w:t>
      </w:r>
      <w:r w:rsidR="00C0404E">
        <w:rPr>
          <w:rFonts w:ascii="Times New Roman" w:hAnsi="Times New Roman"/>
          <w:b/>
        </w:rPr>
        <w:t>---</w:t>
      </w:r>
      <w:r w:rsidR="00070CCE">
        <w:rPr>
          <w:rFonts w:ascii="Times New Roman" w:hAnsi="Times New Roman"/>
          <w:b/>
        </w:rPr>
        <w:t>---</w:t>
      </w:r>
      <w:r w:rsidR="00C0404E">
        <w:rPr>
          <w:rFonts w:ascii="Times New Roman" w:hAnsi="Times New Roman"/>
          <w:b/>
        </w:rPr>
        <w:t>--</w:t>
      </w:r>
      <w:r w:rsidR="004959B4">
        <w:rPr>
          <w:rFonts w:ascii="Times New Roman" w:hAnsi="Times New Roman"/>
          <w:b/>
        </w:rPr>
        <w:t>------</w:t>
      </w:r>
      <w:r w:rsidR="00C92C97">
        <w:rPr>
          <w:rFonts w:ascii="Times New Roman" w:hAnsi="Times New Roman"/>
          <w:b/>
        </w:rPr>
        <w:t>------------------------------------</w:t>
      </w:r>
      <w:r w:rsidR="000919DD">
        <w:rPr>
          <w:rFonts w:ascii="Times New Roman" w:hAnsi="Times New Roman"/>
          <w:b/>
        </w:rPr>
        <w:t>---------------------------</w:t>
      </w:r>
      <w:r w:rsidR="00C92C97">
        <w:rPr>
          <w:rFonts w:ascii="Times New Roman" w:hAnsi="Times New Roman"/>
          <w:b/>
        </w:rPr>
        <w:t>------</w:t>
      </w:r>
      <w:r w:rsidR="006167B1" w:rsidRPr="00EB43EA">
        <w:rPr>
          <w:rFonts w:ascii="Times New Roman" w:hAnsi="Times New Roman"/>
          <w:b/>
        </w:rPr>
        <w:t>DESARROLLO DE LA SESIÓN--</w:t>
      </w:r>
      <w:r w:rsidR="002416F7">
        <w:rPr>
          <w:rFonts w:ascii="Times New Roman" w:hAnsi="Times New Roman"/>
          <w:b/>
        </w:rPr>
        <w:t>----</w:t>
      </w:r>
      <w:r w:rsidR="006167B1" w:rsidRPr="00EB43EA">
        <w:rPr>
          <w:rFonts w:ascii="Times New Roman" w:hAnsi="Times New Roman"/>
          <w:b/>
        </w:rPr>
        <w:t>--</w:t>
      </w:r>
      <w:r w:rsidR="002416F7">
        <w:rPr>
          <w:rFonts w:ascii="Times New Roman" w:hAnsi="Times New Roman"/>
          <w:b/>
        </w:rPr>
        <w:t>--------</w:t>
      </w:r>
      <w:r w:rsidR="006167B1" w:rsidRPr="00EB43EA">
        <w:rPr>
          <w:rFonts w:ascii="Times New Roman" w:hAnsi="Times New Roman"/>
          <w:b/>
        </w:rPr>
        <w:t>-----------------------</w:t>
      </w:r>
    </w:p>
    <w:p w14:paraId="0D72AC61" w14:textId="625E282C" w:rsidR="006167B1" w:rsidRPr="00EB43EA" w:rsidRDefault="006167B1" w:rsidP="006167B1">
      <w:pPr>
        <w:spacing w:line="240" w:lineRule="auto"/>
        <w:ind w:right="-93"/>
        <w:jc w:val="both"/>
        <w:rPr>
          <w:rFonts w:ascii="Times New Roman" w:hAnsi="Times New Roman"/>
          <w:b/>
        </w:rPr>
      </w:pPr>
      <w:r w:rsidRPr="00EB43EA">
        <w:rPr>
          <w:rFonts w:ascii="Times New Roman" w:hAnsi="Times New Roman"/>
        </w:rPr>
        <w:t xml:space="preserve">El </w:t>
      </w:r>
      <w:r w:rsidRPr="00EB43EA">
        <w:rPr>
          <w:rFonts w:ascii="Times New Roman" w:hAnsi="Times New Roman"/>
          <w:b/>
          <w:smallCaps/>
        </w:rPr>
        <w:t xml:space="preserve">Presidente </w:t>
      </w:r>
      <w:r>
        <w:rPr>
          <w:rFonts w:ascii="Times New Roman" w:hAnsi="Times New Roman"/>
          <w:b/>
          <w:smallCaps/>
        </w:rPr>
        <w:t xml:space="preserve">Municipal Lic. José Heriberto García Murillo </w:t>
      </w:r>
      <w:r w:rsidRPr="00F24655">
        <w:rPr>
          <w:rFonts w:ascii="Times New Roman" w:hAnsi="Times New Roman"/>
        </w:rPr>
        <w:t>manifestó: «Buen</w:t>
      </w:r>
      <w:r w:rsidR="00070CCE">
        <w:rPr>
          <w:rFonts w:ascii="Times New Roman" w:hAnsi="Times New Roman"/>
        </w:rPr>
        <w:t>as tardes</w:t>
      </w:r>
      <w:r>
        <w:rPr>
          <w:rFonts w:ascii="Times New Roman" w:hAnsi="Times New Roman"/>
        </w:rPr>
        <w:t xml:space="preserve"> </w:t>
      </w:r>
      <w:r w:rsidRPr="00F24655">
        <w:rPr>
          <w:rFonts w:ascii="Times New Roman" w:hAnsi="Times New Roman"/>
        </w:rPr>
        <w:t>tengan</w:t>
      </w:r>
      <w:r>
        <w:rPr>
          <w:rFonts w:ascii="Times New Roman" w:hAnsi="Times New Roman"/>
        </w:rPr>
        <w:t xml:space="preserve"> todos ustedes, </w:t>
      </w:r>
      <w:r w:rsidRPr="00EB43EA">
        <w:rPr>
          <w:rFonts w:ascii="Times New Roman" w:hAnsi="Times New Roman"/>
        </w:rPr>
        <w:t>iniciaremos</w:t>
      </w:r>
      <w:r>
        <w:rPr>
          <w:rFonts w:ascii="Times New Roman" w:hAnsi="Times New Roman"/>
        </w:rPr>
        <w:t xml:space="preserve"> con la </w:t>
      </w:r>
      <w:r w:rsidR="00070CCE">
        <w:rPr>
          <w:rFonts w:ascii="Times New Roman" w:hAnsi="Times New Roman"/>
        </w:rPr>
        <w:t>Décima</w:t>
      </w:r>
      <w:r>
        <w:rPr>
          <w:rFonts w:ascii="Times New Roman" w:hAnsi="Times New Roman"/>
        </w:rPr>
        <w:t xml:space="preserve"> </w:t>
      </w:r>
      <w:r w:rsidR="005D55E2">
        <w:rPr>
          <w:rFonts w:ascii="Times New Roman" w:hAnsi="Times New Roman"/>
        </w:rPr>
        <w:t xml:space="preserve">Tercera </w:t>
      </w:r>
      <w:r>
        <w:rPr>
          <w:rFonts w:ascii="Times New Roman" w:hAnsi="Times New Roman"/>
        </w:rPr>
        <w:t>Sesión Ordinaria de este Ayuntamiento del periodo constitucional 2024-2027</w:t>
      </w:r>
      <w:r w:rsidRPr="00EB43EA">
        <w:rPr>
          <w:rFonts w:ascii="Times New Roman" w:hAnsi="Times New Roman"/>
        </w:rPr>
        <w:t>.</w:t>
      </w:r>
      <w:r>
        <w:rPr>
          <w:rFonts w:ascii="Times New Roman" w:hAnsi="Times New Roman"/>
        </w:rPr>
        <w:t xml:space="preserve"> </w:t>
      </w:r>
      <w:r w:rsidRPr="00EB43EA">
        <w:rPr>
          <w:rFonts w:ascii="Times New Roman" w:hAnsi="Times New Roman"/>
        </w:rPr>
        <w:t>Conforme a las atribuciones que me confiere</w:t>
      </w:r>
      <w:r>
        <w:rPr>
          <w:rFonts w:ascii="Times New Roman" w:hAnsi="Times New Roman"/>
        </w:rPr>
        <w:t xml:space="preserve"> el artículo</w:t>
      </w:r>
      <w:r w:rsidRPr="00EB43EA">
        <w:rPr>
          <w:rFonts w:ascii="Times New Roman" w:hAnsi="Times New Roman"/>
        </w:rPr>
        <w:t xml:space="preserve"> </w:t>
      </w:r>
      <w:r>
        <w:rPr>
          <w:rFonts w:ascii="Times New Roman" w:hAnsi="Times New Roman"/>
        </w:rPr>
        <w:t xml:space="preserve">47 fracción III </w:t>
      </w:r>
      <w:r w:rsidRPr="00EB43EA">
        <w:rPr>
          <w:rFonts w:ascii="Times New Roman" w:hAnsi="Times New Roman"/>
        </w:rPr>
        <w:t xml:space="preserve">de la Ley del Gobierno y la Administración Pública Municipal del Estado de Jalisco, así como a lo establecido en </w:t>
      </w:r>
      <w:r>
        <w:rPr>
          <w:rFonts w:ascii="Times New Roman" w:hAnsi="Times New Roman"/>
        </w:rPr>
        <w:t>los</w:t>
      </w:r>
      <w:r w:rsidRPr="00EB43EA">
        <w:rPr>
          <w:rFonts w:ascii="Times New Roman" w:hAnsi="Times New Roman"/>
        </w:rPr>
        <w:t xml:space="preserve"> artículo</w:t>
      </w:r>
      <w:r>
        <w:rPr>
          <w:rFonts w:ascii="Times New Roman" w:hAnsi="Times New Roman"/>
        </w:rPr>
        <w:t>s</w:t>
      </w:r>
      <w:r w:rsidRPr="00EB43EA">
        <w:rPr>
          <w:rFonts w:ascii="Times New Roman" w:hAnsi="Times New Roman"/>
        </w:rPr>
        <w:t xml:space="preserve"> 70, 71</w:t>
      </w:r>
      <w:r>
        <w:rPr>
          <w:rFonts w:ascii="Times New Roman" w:hAnsi="Times New Roman"/>
        </w:rPr>
        <w:t xml:space="preserve"> fracción II </w:t>
      </w:r>
      <w:r w:rsidRPr="00EB43EA">
        <w:rPr>
          <w:rFonts w:ascii="Times New Roman" w:hAnsi="Times New Roman"/>
        </w:rPr>
        <w:t>del Reglamento de Gobierno y la Administración Pública del Ayuntamiento de Ixtlahuacán de los Membrillos, Jalisco,</w:t>
      </w:r>
      <w:r>
        <w:rPr>
          <w:rFonts w:ascii="Times New Roman" w:hAnsi="Times New Roman"/>
        </w:rPr>
        <w:t xml:space="preserve"> en relación al primer punto del orden del día,</w:t>
      </w:r>
      <w:r w:rsidRPr="00EB43EA">
        <w:rPr>
          <w:rFonts w:ascii="Times New Roman" w:hAnsi="Times New Roman"/>
        </w:rPr>
        <w:t xml:space="preserve"> instruyo a</w:t>
      </w:r>
      <w:r>
        <w:rPr>
          <w:rFonts w:ascii="Times New Roman" w:hAnsi="Times New Roman"/>
        </w:rPr>
        <w:t>l Secretario General LIC. MAURICIO LEAÑO GOMEZ, se sirva dar iniciar con la toma de lista de los integrantes del Ayuntamiento para la presente sesión y se sirva</w:t>
      </w:r>
      <w:r w:rsidRPr="00EB43EA">
        <w:rPr>
          <w:rFonts w:ascii="Times New Roman" w:hAnsi="Times New Roman"/>
        </w:rPr>
        <w:t xml:space="preserve"> </w:t>
      </w:r>
      <w:r>
        <w:rPr>
          <w:rFonts w:ascii="Times New Roman" w:hAnsi="Times New Roman"/>
        </w:rPr>
        <w:t xml:space="preserve">además </w:t>
      </w:r>
      <w:r w:rsidRPr="00EB43EA">
        <w:rPr>
          <w:rFonts w:ascii="Times New Roman" w:hAnsi="Times New Roman"/>
        </w:rPr>
        <w:t>iniciar con la toma de lista de los</w:t>
      </w:r>
      <w:r>
        <w:rPr>
          <w:rFonts w:ascii="Times New Roman" w:hAnsi="Times New Roman"/>
        </w:rPr>
        <w:t xml:space="preserve"> </w:t>
      </w:r>
      <w:r w:rsidRPr="00EB43EA">
        <w:rPr>
          <w:rFonts w:ascii="Times New Roman" w:hAnsi="Times New Roman"/>
        </w:rPr>
        <w:t>integrantes del Ayuntamiento, con fundamento en el artículo 80 del Reglamento del Gobierno y la Administración Pública</w:t>
      </w:r>
      <w:r>
        <w:rPr>
          <w:rFonts w:ascii="Times New Roman" w:hAnsi="Times New Roman"/>
        </w:rPr>
        <w:t xml:space="preserve"> </w:t>
      </w:r>
      <w:r w:rsidRPr="00EB43EA">
        <w:rPr>
          <w:rFonts w:ascii="Times New Roman" w:hAnsi="Times New Roman"/>
        </w:rPr>
        <w:t>del Ayuntamiento Constitucional de Ixtlahuacán de los Membrillos</w:t>
      </w:r>
      <w:r>
        <w:rPr>
          <w:rFonts w:ascii="Times New Roman" w:hAnsi="Times New Roman"/>
        </w:rPr>
        <w:t>----------</w:t>
      </w:r>
      <w:r w:rsidRPr="00EB43EA">
        <w:rPr>
          <w:rFonts w:ascii="Times New Roman" w:hAnsi="Times New Roman"/>
          <w:b/>
        </w:rPr>
        <w:t>--</w:t>
      </w:r>
      <w:r>
        <w:rPr>
          <w:rFonts w:ascii="Times New Roman" w:hAnsi="Times New Roman"/>
          <w:b/>
        </w:rPr>
        <w:t>-----------</w:t>
      </w:r>
      <w:r w:rsidRPr="00EB43EA">
        <w:rPr>
          <w:rFonts w:ascii="Times New Roman" w:hAnsi="Times New Roman"/>
          <w:b/>
        </w:rPr>
        <w:t>--------</w:t>
      </w:r>
      <w:r>
        <w:rPr>
          <w:rFonts w:ascii="Times New Roman" w:hAnsi="Times New Roman"/>
          <w:b/>
        </w:rPr>
        <w:t>-----------------------------------------------------------------------------</w:t>
      </w:r>
      <w:r w:rsidR="00874E27">
        <w:rPr>
          <w:rFonts w:ascii="Times New Roman" w:hAnsi="Times New Roman"/>
          <w:b/>
        </w:rPr>
        <w:t>---------------------------------------------</w:t>
      </w:r>
      <w:r>
        <w:rPr>
          <w:rFonts w:ascii="Times New Roman" w:hAnsi="Times New Roman"/>
          <w:b/>
        </w:rPr>
        <w:t xml:space="preserve">LISTA </w:t>
      </w:r>
      <w:r w:rsidRPr="00EB43EA">
        <w:rPr>
          <w:rFonts w:ascii="Times New Roman" w:hAnsi="Times New Roman"/>
          <w:b/>
        </w:rPr>
        <w:t>DE ASISTENCIA-</w:t>
      </w:r>
      <w:r>
        <w:rPr>
          <w:rFonts w:ascii="Times New Roman" w:hAnsi="Times New Roman"/>
          <w:b/>
        </w:rPr>
        <w:t>------------------</w:t>
      </w:r>
      <w:r w:rsidRPr="00EB43EA">
        <w:rPr>
          <w:rFonts w:ascii="Times New Roman" w:hAnsi="Times New Roman"/>
          <w:b/>
        </w:rPr>
        <w:t>-------------------------------------</w:t>
      </w:r>
      <w:r>
        <w:rPr>
          <w:rFonts w:ascii="Times New Roman" w:hAnsi="Times New Roman"/>
          <w:b/>
        </w:rPr>
        <w:t>-----</w:t>
      </w:r>
      <w:r w:rsidRPr="00EB43EA">
        <w:rPr>
          <w:rFonts w:ascii="Times New Roman" w:hAnsi="Times New Roman"/>
          <w:b/>
        </w:rPr>
        <w:t>-----------------------------------------</w:t>
      </w:r>
      <w:r>
        <w:rPr>
          <w:rFonts w:ascii="Times New Roman" w:hAnsi="Times New Roman"/>
          <w:b/>
        </w:rPr>
        <w:t>------------</w:t>
      </w:r>
      <w:r w:rsidRPr="00EB43EA">
        <w:rPr>
          <w:rFonts w:ascii="Times New Roman" w:hAnsi="Times New Roman"/>
          <w:b/>
        </w:rPr>
        <w:t>-----------------------------------</w:t>
      </w:r>
      <w:r>
        <w:rPr>
          <w:rFonts w:ascii="Times New Roman" w:hAnsi="Times New Roman"/>
          <w:b/>
        </w:rPr>
        <w:t>---------------</w:t>
      </w:r>
    </w:p>
    <w:p w14:paraId="034BAC6E" w14:textId="77777777" w:rsidR="006167B1" w:rsidRDefault="006167B1" w:rsidP="006167B1">
      <w:pPr>
        <w:spacing w:after="0" w:line="240" w:lineRule="auto"/>
        <w:ind w:right="-93"/>
        <w:jc w:val="both"/>
        <w:rPr>
          <w:rFonts w:ascii="Times New Roman" w:hAnsi="Times New Roman"/>
        </w:rPr>
      </w:pPr>
      <w:r>
        <w:rPr>
          <w:rFonts w:ascii="Times New Roman" w:hAnsi="Times New Roman"/>
        </w:rPr>
        <w:t xml:space="preserve">Acto seguido el SECRETARIO GENERAL LIC. MAURICIO LEAÑO GOMEZ, </w:t>
      </w:r>
      <w:r w:rsidRPr="00EB43EA">
        <w:rPr>
          <w:rFonts w:ascii="Times New Roman" w:hAnsi="Times New Roman"/>
        </w:rPr>
        <w:t>procedió a la toma de asistencia:</w:t>
      </w:r>
    </w:p>
    <w:p w14:paraId="0922AB5E" w14:textId="77777777" w:rsidR="006167B1" w:rsidRPr="00EB43EA" w:rsidRDefault="006167B1" w:rsidP="006167B1">
      <w:pPr>
        <w:spacing w:after="0" w:line="240" w:lineRule="auto"/>
        <w:ind w:right="-93"/>
        <w:jc w:val="both"/>
        <w:rPr>
          <w:rFonts w:ascii="Times New Roman" w:hAnsi="Times New Roman"/>
        </w:rPr>
      </w:pPr>
    </w:p>
    <w:p w14:paraId="1214D97E"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1.-</w:t>
      </w:r>
      <w:r>
        <w:rPr>
          <w:rFonts w:ascii="Times New Roman" w:hAnsi="Times New Roman"/>
          <w:b/>
          <w:smallCaps/>
        </w:rPr>
        <w:t xml:space="preserve"> JOSE HERIBERTO GARCIA MURILLO--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44E884EA"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2.-</w:t>
      </w:r>
      <w:r>
        <w:rPr>
          <w:rFonts w:ascii="Times New Roman" w:hAnsi="Times New Roman"/>
          <w:b/>
          <w:smallCaps/>
        </w:rPr>
        <w:t xml:space="preserve"> BLANCA MIREYA TRUJILLO ROCHIN-----------</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273FE0E9" w14:textId="6EE6C05F"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3.- JOSE RODRIGO GARCIA ZARAGOZA-----------</w:t>
      </w:r>
      <w:r w:rsidRPr="00B36366">
        <w:rPr>
          <w:rFonts w:ascii="Times New Roman" w:hAnsi="Times New Roman"/>
          <w:b/>
          <w:smallCaps/>
        </w:rPr>
        <w:t>-----------</w:t>
      </w:r>
      <w:r>
        <w:rPr>
          <w:rFonts w:ascii="Times New Roman" w:hAnsi="Times New Roman"/>
          <w:b/>
          <w:smallCaps/>
        </w:rPr>
        <w:t>---------------------------</w:t>
      </w:r>
      <w:r w:rsidR="005D55E2">
        <w:rPr>
          <w:rFonts w:ascii="Times New Roman" w:hAnsi="Times New Roman"/>
          <w:smallCaps/>
        </w:rPr>
        <w:t xml:space="preserve"> pre</w:t>
      </w:r>
      <w:r>
        <w:rPr>
          <w:rFonts w:ascii="Times New Roman" w:hAnsi="Times New Roman"/>
          <w:smallCaps/>
        </w:rPr>
        <w:t>sente</w:t>
      </w:r>
    </w:p>
    <w:p w14:paraId="58A408FC"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smallCaps/>
        </w:rPr>
        <w:t>presente</w:t>
      </w:r>
    </w:p>
    <w:p w14:paraId="27F98A2F" w14:textId="1FC2BF39"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5.- MARCO ANTONIO DIAZ CARRAZCO---</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sidR="001652DB">
        <w:rPr>
          <w:rFonts w:ascii="Times New Roman" w:hAnsi="Times New Roman"/>
          <w:b/>
          <w:smallCaps/>
        </w:rPr>
        <w:t>-</w:t>
      </w:r>
      <w:r w:rsidRPr="00B36366">
        <w:rPr>
          <w:rFonts w:ascii="Times New Roman" w:hAnsi="Times New Roman"/>
          <w:b/>
          <w:smallCaps/>
        </w:rPr>
        <w:t xml:space="preserve"> </w:t>
      </w:r>
      <w:r w:rsidR="005D55E2">
        <w:rPr>
          <w:rFonts w:ascii="Times New Roman" w:hAnsi="Times New Roman"/>
          <w:smallCaps/>
        </w:rPr>
        <w:t>pres</w:t>
      </w:r>
      <w:r>
        <w:rPr>
          <w:rFonts w:ascii="Times New Roman" w:hAnsi="Times New Roman"/>
          <w:smallCaps/>
        </w:rPr>
        <w:t>ente</w:t>
      </w:r>
    </w:p>
    <w:p w14:paraId="2B36F05D" w14:textId="7DF7F00C"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 xml:space="preserve">6.- </w:t>
      </w:r>
      <w:r>
        <w:rPr>
          <w:rFonts w:ascii="Times New Roman" w:hAnsi="Times New Roman"/>
          <w:b/>
          <w:smallCaps/>
        </w:rPr>
        <w:t>MARAYM YOTZABEL GONZALEZ ALVAREZ------</w:t>
      </w:r>
      <w:r w:rsidRPr="00B36366">
        <w:rPr>
          <w:rFonts w:ascii="Times New Roman" w:hAnsi="Times New Roman"/>
          <w:b/>
          <w:smallCaps/>
        </w:rPr>
        <w:t>-----------------</w:t>
      </w:r>
      <w:r>
        <w:rPr>
          <w:rFonts w:ascii="Times New Roman" w:hAnsi="Times New Roman"/>
          <w:b/>
          <w:smallCaps/>
        </w:rPr>
        <w:t>---------------</w:t>
      </w:r>
      <w:r w:rsidR="00070CCE">
        <w:rPr>
          <w:rFonts w:ascii="Times New Roman" w:hAnsi="Times New Roman"/>
          <w:smallCaps/>
        </w:rPr>
        <w:t>pre</w:t>
      </w:r>
      <w:r>
        <w:rPr>
          <w:rFonts w:ascii="Times New Roman" w:hAnsi="Times New Roman"/>
          <w:smallCaps/>
        </w:rPr>
        <w:t>sente</w:t>
      </w:r>
    </w:p>
    <w:p w14:paraId="75AFD79B"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7.- DAVID ALEJANDRO MARTINEZ ASCENCIO------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EF3B82"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8.- NAYELI BERENICE MERCADO FLORES---------</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CAE123" w14:textId="6277E5A9" w:rsidR="006167B1" w:rsidRDefault="006167B1" w:rsidP="006167B1">
      <w:pPr>
        <w:spacing w:after="0" w:line="240" w:lineRule="auto"/>
        <w:jc w:val="both"/>
        <w:rPr>
          <w:rFonts w:ascii="Times New Roman" w:hAnsi="Times New Roman"/>
          <w:b/>
          <w:smallCaps/>
        </w:rPr>
      </w:pPr>
      <w:r>
        <w:rPr>
          <w:rFonts w:ascii="Times New Roman" w:hAnsi="Times New Roman"/>
          <w:b/>
          <w:smallCaps/>
        </w:rPr>
        <w:t>9.- ANGEL BERNARDO SILAHUA--------------------------</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r w:rsidRPr="00B36366">
        <w:rPr>
          <w:rFonts w:ascii="Times New Roman" w:hAnsi="Times New Roman"/>
          <w:b/>
          <w:smallCaps/>
        </w:rPr>
        <w:t xml:space="preserve"> </w:t>
      </w:r>
    </w:p>
    <w:p w14:paraId="032BDFC0" w14:textId="0C20D429" w:rsidR="006167B1" w:rsidRPr="006A1B8A" w:rsidRDefault="006167B1" w:rsidP="006167B1">
      <w:pPr>
        <w:spacing w:after="0" w:line="240" w:lineRule="auto"/>
        <w:jc w:val="both"/>
        <w:rPr>
          <w:rFonts w:ascii="Times New Roman" w:hAnsi="Times New Roman"/>
        </w:rPr>
      </w:pPr>
      <w:r>
        <w:rPr>
          <w:rFonts w:ascii="Times New Roman" w:hAnsi="Times New Roman"/>
          <w:b/>
          <w:smallCaps/>
        </w:rPr>
        <w:t>10.- CELIA PEREZ VACA--------------------------------------</w:t>
      </w:r>
      <w:r w:rsidRPr="00B36366">
        <w:rPr>
          <w:rFonts w:ascii="Times New Roman" w:hAnsi="Times New Roman"/>
          <w:b/>
          <w:smallCaps/>
        </w:rPr>
        <w:t>---------------------------</w:t>
      </w:r>
      <w:r>
        <w:rPr>
          <w:rFonts w:ascii="Times New Roman" w:hAnsi="Times New Roman"/>
          <w:b/>
          <w:smallCaps/>
        </w:rPr>
        <w:t>-------</w:t>
      </w:r>
      <w:r w:rsidR="0097315F">
        <w:rPr>
          <w:rFonts w:ascii="Times New Roman" w:hAnsi="Times New Roman"/>
          <w:smallCaps/>
        </w:rPr>
        <w:t>pre</w:t>
      </w:r>
      <w:r>
        <w:rPr>
          <w:rFonts w:ascii="Times New Roman" w:hAnsi="Times New Roman"/>
          <w:smallCaps/>
        </w:rPr>
        <w:t>sente</w:t>
      </w:r>
    </w:p>
    <w:p w14:paraId="453368BF" w14:textId="6C5AD2F5"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11.- ANA LIVIER CONTRERAS MENDOZA---------------</w:t>
      </w:r>
      <w:r w:rsidRPr="00B36366">
        <w:rPr>
          <w:rFonts w:ascii="Times New Roman" w:hAnsi="Times New Roman"/>
          <w:b/>
          <w:smallCaps/>
        </w:rPr>
        <w:t>---------------------</w:t>
      </w:r>
      <w:r w:rsidR="00070CCE">
        <w:rPr>
          <w:rFonts w:ascii="Times New Roman" w:hAnsi="Times New Roman"/>
          <w:b/>
          <w:smallCaps/>
        </w:rPr>
        <w:t>-</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116291">
        <w:rPr>
          <w:rFonts w:ascii="Times New Roman" w:hAnsi="Times New Roman"/>
          <w:b/>
          <w:smallCaps/>
        </w:rPr>
        <w:t>--</w:t>
      </w:r>
      <w:r>
        <w:rPr>
          <w:rFonts w:ascii="Times New Roman" w:hAnsi="Times New Roman"/>
          <w:b/>
          <w:smallCaps/>
        </w:rPr>
        <w:t>-</w:t>
      </w:r>
      <w:r w:rsidR="00116291">
        <w:rPr>
          <w:rFonts w:ascii="Times New Roman" w:hAnsi="Times New Roman"/>
          <w:smallCaps/>
        </w:rPr>
        <w:t>au</w:t>
      </w:r>
      <w:r>
        <w:rPr>
          <w:rFonts w:ascii="Times New Roman" w:hAnsi="Times New Roman"/>
          <w:smallCaps/>
        </w:rPr>
        <w:t>sente</w:t>
      </w:r>
    </w:p>
    <w:p w14:paraId="6046305E" w14:textId="11ED4A82"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12.- CARLOS JOSE ROCHA--------------------------------------------------------</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116291">
        <w:rPr>
          <w:rFonts w:ascii="Times New Roman" w:hAnsi="Times New Roman"/>
          <w:bCs/>
          <w:smallCaps/>
        </w:rPr>
        <w:t>pre</w:t>
      </w:r>
      <w:r>
        <w:rPr>
          <w:rFonts w:ascii="Times New Roman" w:hAnsi="Times New Roman"/>
          <w:smallCaps/>
        </w:rPr>
        <w:t>sente</w:t>
      </w:r>
    </w:p>
    <w:p w14:paraId="7FBA73D7" w14:textId="7AB238FD" w:rsidR="006167B1" w:rsidRPr="006A1B8A" w:rsidRDefault="006167B1" w:rsidP="006167B1">
      <w:pPr>
        <w:spacing w:after="0" w:line="240" w:lineRule="auto"/>
        <w:jc w:val="both"/>
        <w:rPr>
          <w:rFonts w:ascii="Times New Roman" w:hAnsi="Times New Roman"/>
        </w:rPr>
      </w:pPr>
      <w:r>
        <w:rPr>
          <w:rFonts w:ascii="Times New Roman" w:hAnsi="Times New Roman"/>
          <w:b/>
          <w:smallCaps/>
        </w:rPr>
        <w:t>13.- ADELAIDA ROSALES MENDOZA-------------------------</w:t>
      </w:r>
      <w:r w:rsidRPr="00B36366">
        <w:rPr>
          <w:rFonts w:ascii="Times New Roman" w:hAnsi="Times New Roman"/>
          <w:b/>
          <w:smallCaps/>
        </w:rPr>
        <w:t>----------------------</w:t>
      </w:r>
      <w:r w:rsidR="008854C3">
        <w:rPr>
          <w:rFonts w:ascii="Times New Roman" w:hAnsi="Times New Roman"/>
          <w:b/>
          <w:smallCaps/>
        </w:rPr>
        <w:t>------</w:t>
      </w:r>
      <w:r w:rsidR="005D55E2">
        <w:rPr>
          <w:rFonts w:ascii="Times New Roman" w:hAnsi="Times New Roman"/>
          <w:b/>
          <w:smallCaps/>
        </w:rPr>
        <w:t>--</w:t>
      </w:r>
      <w:r w:rsidR="005D55E2" w:rsidRPr="00C92C97">
        <w:rPr>
          <w:rFonts w:ascii="Times New Roman" w:hAnsi="Times New Roman"/>
          <w:smallCaps/>
        </w:rPr>
        <w:t>pre</w:t>
      </w:r>
      <w:r>
        <w:rPr>
          <w:rFonts w:ascii="Times New Roman" w:hAnsi="Times New Roman"/>
          <w:smallCaps/>
        </w:rPr>
        <w:t>sente</w:t>
      </w:r>
    </w:p>
    <w:p w14:paraId="6DAE509E" w14:textId="192944C6" w:rsidR="00AA4C93" w:rsidRDefault="006167B1" w:rsidP="00C17EE3">
      <w:pPr>
        <w:spacing w:after="0" w:line="240" w:lineRule="auto"/>
        <w:jc w:val="both"/>
        <w:rPr>
          <w:rFonts w:ascii="Times New Roman" w:hAnsi="Times New Roman"/>
        </w:rPr>
      </w:pPr>
      <w:r>
        <w:rPr>
          <w:rFonts w:ascii="Times New Roman" w:hAnsi="Times New Roman"/>
          <w:b/>
          <w:smallCaps/>
        </w:rPr>
        <w:t>14.- ALMA ROSALIA LOPEZ VALADEZ---------------------------------</w:t>
      </w:r>
      <w:r w:rsidRPr="00B36366">
        <w:rPr>
          <w:rFonts w:ascii="Times New Roman" w:hAnsi="Times New Roman"/>
          <w:b/>
          <w:smallCaps/>
        </w:rPr>
        <w:t>-----------</w:t>
      </w:r>
      <w:r>
        <w:rPr>
          <w:rFonts w:ascii="Times New Roman" w:hAnsi="Times New Roman"/>
          <w:b/>
          <w:smallCaps/>
        </w:rPr>
        <w:t>--------</w:t>
      </w:r>
      <w:r w:rsidR="0097315F">
        <w:rPr>
          <w:rFonts w:ascii="Times New Roman" w:hAnsi="Times New Roman"/>
          <w:bCs/>
          <w:smallCaps/>
        </w:rPr>
        <w:t>pre</w:t>
      </w:r>
      <w:r>
        <w:rPr>
          <w:rFonts w:ascii="Times New Roman" w:hAnsi="Times New Roman"/>
          <w:smallCaps/>
        </w:rPr>
        <w:t>sente</w:t>
      </w:r>
    </w:p>
    <w:p w14:paraId="3750927C" w14:textId="77777777" w:rsidR="00C92C97" w:rsidRDefault="00C92C97" w:rsidP="006167B1">
      <w:pPr>
        <w:spacing w:after="0" w:line="240" w:lineRule="auto"/>
        <w:ind w:right="-93"/>
        <w:jc w:val="both"/>
        <w:rPr>
          <w:rFonts w:ascii="Times New Roman" w:hAnsi="Times New Roman"/>
        </w:rPr>
      </w:pPr>
    </w:p>
    <w:p w14:paraId="444DBD6C" w14:textId="77777777" w:rsidR="00C92C97" w:rsidRDefault="00C92C97" w:rsidP="006167B1">
      <w:pPr>
        <w:spacing w:after="0" w:line="240" w:lineRule="auto"/>
        <w:ind w:right="-93"/>
        <w:jc w:val="both"/>
        <w:rPr>
          <w:rFonts w:ascii="Times New Roman" w:hAnsi="Times New Roman"/>
        </w:rPr>
      </w:pPr>
    </w:p>
    <w:p w14:paraId="5357A925" w14:textId="11699B2F" w:rsidR="006167B1" w:rsidRPr="00EB43EA" w:rsidRDefault="006167B1" w:rsidP="006167B1">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comunicó al P</w:t>
      </w:r>
      <w:r w:rsidRPr="00EB43EA">
        <w:rPr>
          <w:rFonts w:ascii="Times New Roman" w:hAnsi="Times New Roman"/>
        </w:rPr>
        <w:t>res</w:t>
      </w:r>
      <w:r>
        <w:rPr>
          <w:rFonts w:ascii="Times New Roman" w:hAnsi="Times New Roman"/>
        </w:rPr>
        <w:t>idente Municipal la existencia del quórum por m</w:t>
      </w:r>
      <w:r w:rsidR="00070CCE">
        <w:rPr>
          <w:rFonts w:ascii="Times New Roman" w:hAnsi="Times New Roman"/>
        </w:rPr>
        <w:t xml:space="preserve">ayoría calificada, con la </w:t>
      </w:r>
      <w:r w:rsidR="005D55E2">
        <w:rPr>
          <w:rFonts w:ascii="Times New Roman" w:hAnsi="Times New Roman"/>
        </w:rPr>
        <w:t xml:space="preserve">asistencia </w:t>
      </w:r>
      <w:r w:rsidR="00070CCE">
        <w:rPr>
          <w:rFonts w:ascii="Times New Roman" w:hAnsi="Times New Roman"/>
        </w:rPr>
        <w:t>de</w:t>
      </w:r>
      <w:r>
        <w:rPr>
          <w:rFonts w:ascii="Times New Roman" w:hAnsi="Times New Roman"/>
        </w:rPr>
        <w:t xml:space="preserve"> 1</w:t>
      </w:r>
      <w:r w:rsidR="005D55E2">
        <w:rPr>
          <w:rFonts w:ascii="Times New Roman" w:hAnsi="Times New Roman"/>
        </w:rPr>
        <w:t xml:space="preserve">3 trece </w:t>
      </w:r>
      <w:r>
        <w:rPr>
          <w:rFonts w:ascii="Times New Roman" w:hAnsi="Times New Roman"/>
        </w:rPr>
        <w:t>regidores que conforman el pleno</w:t>
      </w:r>
      <w:r w:rsidR="00070CCE">
        <w:rPr>
          <w:rFonts w:ascii="Times New Roman" w:hAnsi="Times New Roman"/>
        </w:rPr>
        <w:t xml:space="preserve">; </w:t>
      </w:r>
      <w:r w:rsidRPr="00EB43EA">
        <w:rPr>
          <w:rFonts w:ascii="Times New Roman" w:hAnsi="Times New Roman"/>
        </w:rPr>
        <w:t>Por lo que</w:t>
      </w:r>
      <w:r>
        <w:rPr>
          <w:rFonts w:ascii="Times New Roman" w:hAnsi="Times New Roman"/>
        </w:rPr>
        <w:t>,</w:t>
      </w:r>
      <w:r w:rsidRPr="00EB43EA">
        <w:rPr>
          <w:rFonts w:ascii="Times New Roman" w:hAnsi="Times New Roman"/>
        </w:rPr>
        <w:t xml:space="preserve"> continuando con el desarrollo de la </w:t>
      </w:r>
      <w:r>
        <w:rPr>
          <w:rFonts w:ascii="Times New Roman" w:hAnsi="Times New Roman"/>
        </w:rPr>
        <w:t>s</w:t>
      </w:r>
      <w:r w:rsidRPr="00EB43EA">
        <w:rPr>
          <w:rFonts w:ascii="Times New Roman" w:hAnsi="Times New Roman"/>
        </w:rPr>
        <w:t>esión</w:t>
      </w:r>
      <w:r>
        <w:rPr>
          <w:rFonts w:ascii="Times New Roman" w:hAnsi="Times New Roman"/>
        </w:rPr>
        <w:t xml:space="preserve"> el Presidente Municipal declaró</w:t>
      </w:r>
      <w:r w:rsidRPr="00F24655">
        <w:rPr>
          <w:rFonts w:ascii="Times New Roman" w:hAnsi="Times New Roman"/>
        </w:rPr>
        <w:t xml:space="preserve"> la</w:t>
      </w:r>
      <w:r>
        <w:rPr>
          <w:rFonts w:ascii="Times New Roman" w:hAnsi="Times New Roman"/>
        </w:rPr>
        <w:t xml:space="preserve"> </w:t>
      </w:r>
      <w:r w:rsidRPr="00F24655">
        <w:rPr>
          <w:rFonts w:ascii="Times New Roman" w:hAnsi="Times New Roman"/>
        </w:rPr>
        <w:t xml:space="preserve">existencia de quórum </w:t>
      </w:r>
      <w:r w:rsidR="004959B4">
        <w:rPr>
          <w:rFonts w:ascii="Times New Roman" w:hAnsi="Times New Roman"/>
        </w:rPr>
        <w:t xml:space="preserve">y siendo las </w:t>
      </w:r>
      <w:r w:rsidR="00C92C97">
        <w:rPr>
          <w:rFonts w:ascii="Times New Roman" w:hAnsi="Times New Roman"/>
        </w:rPr>
        <w:t xml:space="preserve">14:24 catorce horas con veinticuatro minutos </w:t>
      </w:r>
      <w:r w:rsidR="002416F7">
        <w:rPr>
          <w:rFonts w:ascii="Times New Roman" w:hAnsi="Times New Roman"/>
        </w:rPr>
        <w:t xml:space="preserve">del día </w:t>
      </w:r>
      <w:r w:rsidR="00116291">
        <w:rPr>
          <w:rFonts w:ascii="Times New Roman" w:hAnsi="Times New Roman"/>
        </w:rPr>
        <w:t>0</w:t>
      </w:r>
      <w:r w:rsidR="005D55E2">
        <w:rPr>
          <w:rFonts w:ascii="Times New Roman" w:hAnsi="Times New Roman"/>
        </w:rPr>
        <w:t xml:space="preserve">2 </w:t>
      </w:r>
      <w:r w:rsidR="00116291">
        <w:rPr>
          <w:rFonts w:ascii="Times New Roman" w:hAnsi="Times New Roman"/>
        </w:rPr>
        <w:t xml:space="preserve"> </w:t>
      </w:r>
      <w:r w:rsidR="005D55E2">
        <w:rPr>
          <w:rFonts w:ascii="Times New Roman" w:hAnsi="Times New Roman"/>
        </w:rPr>
        <w:t>Mayo del año</w:t>
      </w:r>
      <w:r w:rsidR="00070CCE">
        <w:rPr>
          <w:rFonts w:ascii="Times New Roman" w:hAnsi="Times New Roman"/>
        </w:rPr>
        <w:t xml:space="preserve"> 2025 </w:t>
      </w:r>
      <w:r>
        <w:rPr>
          <w:rFonts w:ascii="Times New Roman" w:hAnsi="Times New Roman"/>
        </w:rPr>
        <w:t>dos mil veinticinco se declara</w:t>
      </w:r>
      <w:r w:rsidRPr="00EB43EA">
        <w:rPr>
          <w:rFonts w:ascii="Times New Roman" w:hAnsi="Times New Roman"/>
        </w:rPr>
        <w:t xml:space="preserve"> legalmente instal</w:t>
      </w:r>
      <w:r>
        <w:rPr>
          <w:rFonts w:ascii="Times New Roman" w:hAnsi="Times New Roman"/>
        </w:rPr>
        <w:t>ada y considerando válidos los a</w:t>
      </w:r>
      <w:r w:rsidRPr="00EB43EA">
        <w:rPr>
          <w:rFonts w:ascii="Times New Roman" w:hAnsi="Times New Roman"/>
        </w:rPr>
        <w:t>cuerdos que en ella se tomen en los términos normativos aplicables.</w:t>
      </w:r>
    </w:p>
    <w:p w14:paraId="6500D212" w14:textId="77777777" w:rsidR="006167B1" w:rsidRPr="00EB43EA" w:rsidRDefault="006167B1" w:rsidP="006167B1">
      <w:pPr>
        <w:pStyle w:val="Sinespaciado"/>
        <w:ind w:right="-93"/>
        <w:jc w:val="both"/>
        <w:rPr>
          <w:rFonts w:ascii="Times New Roman" w:hAnsi="Times New Roman"/>
          <w:b/>
        </w:rPr>
      </w:pPr>
    </w:p>
    <w:p w14:paraId="6B87F060" w14:textId="77777777" w:rsidR="006167B1" w:rsidRPr="00EB43EA" w:rsidRDefault="006167B1" w:rsidP="006167B1">
      <w:pPr>
        <w:pStyle w:val="Sinespaciado"/>
        <w:ind w:right="-93"/>
        <w:jc w:val="both"/>
        <w:rPr>
          <w:rFonts w:ascii="Times New Roman" w:hAnsi="Times New Roman"/>
          <w:smallCaps/>
          <w:spacing w:val="-4"/>
        </w:rPr>
      </w:pPr>
      <w:r w:rsidRPr="00EB43EA">
        <w:rPr>
          <w:rFonts w:ascii="Times New Roman" w:hAnsi="Times New Roman"/>
          <w:b/>
        </w:rPr>
        <w:t>SEGUNDO PUNTO</w:t>
      </w:r>
      <w:r w:rsidR="00A80B56">
        <w:rPr>
          <w:rFonts w:ascii="Times New Roman" w:hAnsi="Times New Roman"/>
        </w:rPr>
        <w:t xml:space="preserve"> relativo a la a</w:t>
      </w:r>
      <w:r w:rsidRPr="00EB43EA">
        <w:rPr>
          <w:rFonts w:ascii="Times New Roman" w:hAnsi="Times New Roman"/>
        </w:rPr>
        <w:t>probación del orden del día.</w:t>
      </w:r>
    </w:p>
    <w:p w14:paraId="591D8C08" w14:textId="77777777" w:rsidR="006167B1" w:rsidRPr="00EB43EA" w:rsidRDefault="006167B1" w:rsidP="006167B1">
      <w:pPr>
        <w:pStyle w:val="Sinespaciado"/>
        <w:ind w:right="-93"/>
        <w:jc w:val="both"/>
        <w:rPr>
          <w:rFonts w:ascii="Times New Roman" w:hAnsi="Times New Roman"/>
        </w:rPr>
      </w:pPr>
    </w:p>
    <w:p w14:paraId="5D92042B" w14:textId="4BD63F06" w:rsidR="006167B1" w:rsidRDefault="006167B1" w:rsidP="006167B1">
      <w:pPr>
        <w:spacing w:after="0" w:line="240" w:lineRule="auto"/>
        <w:ind w:firstLine="708"/>
        <w:jc w:val="both"/>
        <w:rPr>
          <w:rFonts w:ascii="Times New Roman" w:eastAsia="SimSun" w:hAnsi="Times New Roman" w:cstheme="minorBidi"/>
          <w:lang w:val="es-ES" w:eastAsia="es-ES"/>
        </w:rPr>
      </w:pPr>
      <w:r>
        <w:rPr>
          <w:rFonts w:ascii="Times New Roman" w:hAnsi="Times New Roman"/>
        </w:rPr>
        <w:t xml:space="preserve">EL SECRETARIO GENERAL LIC. MAURICIO LEAÑO GOMEZ </w:t>
      </w:r>
      <w:r w:rsidRPr="00EB43EA">
        <w:rPr>
          <w:rFonts w:ascii="Times New Roman" w:hAnsi="Times New Roman"/>
        </w:rPr>
        <w:t>manifiesta: «Presidente Municipal, Señores Regidores, les informo que los puntos propuestos a tratar en la presente sesión son los siguientes:</w:t>
      </w:r>
      <w:r w:rsidRPr="001E6AFC">
        <w:rPr>
          <w:rFonts w:ascii="Times New Roman" w:hAnsi="Times New Roman" w:cstheme="minorBidi"/>
          <w:b/>
          <w:spacing w:val="-4"/>
          <w:lang w:val="es-ES" w:eastAsia="es-ES"/>
        </w:rPr>
        <w:t xml:space="preserve"> </w:t>
      </w:r>
    </w:p>
    <w:p w14:paraId="3ABA2069" w14:textId="38A7581C" w:rsidR="005D55E2" w:rsidRDefault="005D55E2" w:rsidP="00116291">
      <w:pPr>
        <w:spacing w:after="0" w:line="240" w:lineRule="auto"/>
        <w:rPr>
          <w:rFonts w:ascii="Times New Roman" w:hAnsi="Times New Roman"/>
          <w:b/>
          <w:spacing w:val="-4"/>
          <w:lang w:val="es-ES" w:eastAsia="es-ES"/>
        </w:rPr>
      </w:pPr>
    </w:p>
    <w:p w14:paraId="6612B579" w14:textId="77777777" w:rsidR="005D55E2" w:rsidRPr="0037047E" w:rsidRDefault="005D55E2" w:rsidP="005D55E2">
      <w:pPr>
        <w:spacing w:after="0" w:line="240" w:lineRule="auto"/>
        <w:ind w:firstLine="708"/>
        <w:jc w:val="center"/>
        <w:rPr>
          <w:rFonts w:ascii="Times New Roman" w:hAnsi="Times New Roman"/>
          <w:b/>
          <w:spacing w:val="-4"/>
          <w:lang w:val="es-ES" w:eastAsia="es-ES"/>
        </w:rPr>
      </w:pPr>
      <w:r w:rsidRPr="0037047E">
        <w:rPr>
          <w:rFonts w:ascii="Times New Roman" w:hAnsi="Times New Roman"/>
          <w:b/>
          <w:spacing w:val="-4"/>
          <w:lang w:val="es-ES" w:eastAsia="es-ES"/>
        </w:rPr>
        <w:t>ORDEN DEL DÍA:</w:t>
      </w:r>
    </w:p>
    <w:p w14:paraId="76C8DC43" w14:textId="77777777" w:rsidR="005D55E2" w:rsidRPr="0037047E" w:rsidRDefault="005D55E2" w:rsidP="005D55E2">
      <w:pPr>
        <w:spacing w:after="0" w:line="240" w:lineRule="auto"/>
        <w:rPr>
          <w:rFonts w:ascii="Times New Roman" w:hAnsi="Times New Roman"/>
          <w:b/>
          <w:spacing w:val="-4"/>
          <w:lang w:val="es-ES" w:eastAsia="es-ES"/>
        </w:rPr>
      </w:pPr>
    </w:p>
    <w:p w14:paraId="12B6F978" w14:textId="77777777" w:rsidR="005D55E2" w:rsidRPr="000919DD" w:rsidRDefault="005D55E2" w:rsidP="005D55E2">
      <w:pPr>
        <w:numPr>
          <w:ilvl w:val="0"/>
          <w:numId w:val="1"/>
        </w:numPr>
        <w:spacing w:after="120" w:line="240"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t>Lista de asistencia</w:t>
      </w:r>
    </w:p>
    <w:p w14:paraId="108D1F47" w14:textId="77777777" w:rsidR="005D55E2" w:rsidRPr="000919DD" w:rsidRDefault="005D55E2" w:rsidP="005D55E2">
      <w:pPr>
        <w:numPr>
          <w:ilvl w:val="0"/>
          <w:numId w:val="1"/>
        </w:numPr>
        <w:spacing w:after="120" w:line="240"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t>Aprobación del Orden del Día</w:t>
      </w:r>
    </w:p>
    <w:p w14:paraId="10F5A07E" w14:textId="77777777" w:rsidR="005D55E2" w:rsidRPr="000919DD" w:rsidRDefault="005D55E2" w:rsidP="005D55E2">
      <w:pPr>
        <w:numPr>
          <w:ilvl w:val="0"/>
          <w:numId w:val="1"/>
        </w:numPr>
        <w:spacing w:after="120" w:line="240" w:lineRule="auto"/>
        <w:ind w:left="709" w:right="567"/>
        <w:jc w:val="both"/>
        <w:rPr>
          <w:rFonts w:ascii="Times New Roman" w:hAnsi="Times New Roman"/>
          <w:b/>
          <w:spacing w:val="-4"/>
          <w:lang w:val="es-ES" w:eastAsia="es-ES"/>
        </w:rPr>
      </w:pPr>
      <w:r w:rsidRPr="000919DD">
        <w:rPr>
          <w:rFonts w:ascii="Times New Roman" w:eastAsia="SimSun" w:hAnsi="Times New Roman"/>
          <w:lang w:val="es-ES" w:eastAsia="es-ES"/>
        </w:rPr>
        <w:t>Dispensa de la lectura y ratificación del Acta de la sesión anterior, correspondiente a la Décima Segunda Sesión Ordinaria celebrada el día 03 de abril del año 2025.</w:t>
      </w:r>
    </w:p>
    <w:p w14:paraId="3A1AB001" w14:textId="5E8FBB0C" w:rsidR="005D55E2" w:rsidRPr="000919DD" w:rsidRDefault="005D55E2" w:rsidP="005D55E2">
      <w:pPr>
        <w:numPr>
          <w:ilvl w:val="0"/>
          <w:numId w:val="1"/>
        </w:numPr>
        <w:spacing w:after="120" w:line="240" w:lineRule="auto"/>
        <w:ind w:left="709" w:right="567"/>
        <w:jc w:val="both"/>
        <w:rPr>
          <w:rFonts w:ascii="Times New Roman" w:hAnsi="Times New Roman"/>
          <w:spacing w:val="-4"/>
          <w:lang w:val="es-ES" w:eastAsia="es-ES"/>
        </w:rPr>
      </w:pPr>
      <w:r w:rsidRPr="000919DD">
        <w:rPr>
          <w:rFonts w:ascii="Times New Roman" w:hAnsi="Times New Roman"/>
        </w:rPr>
        <w:t>Punto de acuerdo q</w:t>
      </w:r>
      <w:r w:rsidR="0037047E">
        <w:rPr>
          <w:rFonts w:ascii="Times New Roman" w:hAnsi="Times New Roman"/>
        </w:rPr>
        <w:t>ue tiene por objeto someter al p</w:t>
      </w:r>
      <w:r w:rsidRPr="000919DD">
        <w:rPr>
          <w:rFonts w:ascii="Times New Roman" w:hAnsi="Times New Roman"/>
        </w:rPr>
        <w:t xml:space="preserve">leno la aprobación para que el Ayuntamiento de Ixtlahuacán de los Membrillos adquiera mediante compraventa el Predio Rustico identificado como fracción tercera de las que se subdividió a la cuadrilla de la </w:t>
      </w:r>
      <w:r w:rsidR="0037047E">
        <w:rPr>
          <w:rFonts w:ascii="Times New Roman" w:hAnsi="Times New Roman"/>
          <w:bCs/>
        </w:rPr>
        <w:t>extinta Hacienda de Cedros u</w:t>
      </w:r>
      <w:r w:rsidRPr="000919DD">
        <w:rPr>
          <w:rFonts w:ascii="Times New Roman" w:hAnsi="Times New Roman"/>
          <w:bCs/>
        </w:rPr>
        <w:t xml:space="preserve">bicada </w:t>
      </w:r>
      <w:r w:rsidRPr="000919DD">
        <w:rPr>
          <w:rFonts w:ascii="Times New Roman" w:hAnsi="Times New Roman"/>
        </w:rPr>
        <w:t xml:space="preserve">en el poblado de Cedros de Ixtlahuacán de los Membrillos, Jalisco, con una superficie de 19,370 metros cuadrados de terreno, y 3,177.59 metros cuadrados de construcción, por un monto total de </w:t>
      </w:r>
      <w:r w:rsidRPr="000919DD">
        <w:rPr>
          <w:rFonts w:ascii="Times New Roman" w:hAnsi="Times New Roman"/>
          <w:bCs/>
        </w:rPr>
        <w:t>$25´219,146.00 (Veinticinco millones doscientos diecinueve mil ciento cuarenta y seis pesos moneda nacional)</w:t>
      </w:r>
      <w:r w:rsidR="00806E88">
        <w:rPr>
          <w:rFonts w:ascii="Times New Roman" w:hAnsi="Times New Roman"/>
        </w:rPr>
        <w:t>, con la sucesión propietaria  a bienes del</w:t>
      </w:r>
      <w:r w:rsidRPr="000919DD">
        <w:rPr>
          <w:rFonts w:ascii="Times New Roman" w:hAnsi="Times New Roman"/>
        </w:rPr>
        <w:t xml:space="preserve"> C. Carlos David Camacho Méndez. </w:t>
      </w:r>
    </w:p>
    <w:p w14:paraId="2CDEF2FA" w14:textId="7777777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t>Punto de acuerdo que tiene por objeto someter a consideración del pleno, la aprobación de la Integración e instalación del Consejo Ciudadano de Transparencia e Información Pública del Municipio de Ixtlahuacán de los Membrillos, Jalisco, para la administración Pública 2024-2027.</w:t>
      </w:r>
    </w:p>
    <w:p w14:paraId="001C27C8" w14:textId="7777777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t xml:space="preserve">Punto de acuerdo que tiene por objeto solicitar la aprobación del pleno para llevar a cabo la obra denominada “Suministro y colocación de </w:t>
      </w:r>
      <w:proofErr w:type="spellStart"/>
      <w:r w:rsidRPr="000919DD">
        <w:rPr>
          <w:rFonts w:ascii="Times New Roman" w:eastAsia="SimSun" w:hAnsi="Times New Roman"/>
          <w:lang w:val="es-ES" w:eastAsia="es-ES"/>
        </w:rPr>
        <w:t>multitecho</w:t>
      </w:r>
      <w:proofErr w:type="spellEnd"/>
      <w:r w:rsidRPr="000919DD">
        <w:rPr>
          <w:rFonts w:ascii="Times New Roman" w:eastAsia="SimSun" w:hAnsi="Times New Roman"/>
          <w:lang w:val="es-ES" w:eastAsia="es-ES"/>
        </w:rPr>
        <w:t xml:space="preserve"> en oficinas administrativas del Ayuntamiento de Ixtlahuacán de los Membrillos, Jalisco” que tiene un costo de $92,038.90 (Noventa y dos mil treinta y ocho pesos 90/100 m.n.) más IVA a ejecutarse con recursos fiscales propios.</w:t>
      </w:r>
    </w:p>
    <w:p w14:paraId="532ED7A8" w14:textId="7777777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t xml:space="preserve">Punto de acuerdo que tiene por objeto solicitar la aprobación del pleno para llevar a cabo la obra denominada “Rehabilitación de banquetas, jardineras y fachadas de las calles Pablo Cedillo y Francisco I. Madero en la cabecera municipal del municipio de Ixtlahuacán de los Membrillos, Jalisco” que tiene un costo de $1’743,286.14 (Un millón setecientos cuarenta y tres mil doscientos ochenta y seis pesos 14/100 m.n.) IVA incluido, a ejecutarse con recursos fiscales propios. </w:t>
      </w:r>
    </w:p>
    <w:p w14:paraId="4714241F" w14:textId="77777777" w:rsidR="005D55E2" w:rsidRPr="000919DD" w:rsidRDefault="005D55E2" w:rsidP="005D55E2">
      <w:pPr>
        <w:spacing w:after="120" w:line="259" w:lineRule="auto"/>
        <w:ind w:right="567"/>
        <w:jc w:val="both"/>
        <w:rPr>
          <w:rFonts w:ascii="Times New Roman" w:eastAsia="SimSun" w:hAnsi="Times New Roman"/>
          <w:lang w:val="es-ES" w:eastAsia="es-ES"/>
        </w:rPr>
      </w:pPr>
    </w:p>
    <w:p w14:paraId="535855C0" w14:textId="77777777" w:rsidR="005D55E2" w:rsidRPr="000919DD" w:rsidRDefault="005D55E2" w:rsidP="00DE4F09">
      <w:pPr>
        <w:spacing w:after="120" w:line="259" w:lineRule="auto"/>
        <w:ind w:right="567"/>
        <w:jc w:val="both"/>
        <w:rPr>
          <w:rFonts w:ascii="Times New Roman" w:eastAsia="SimSun" w:hAnsi="Times New Roman"/>
          <w:lang w:val="es-ES" w:eastAsia="es-ES"/>
        </w:rPr>
      </w:pPr>
    </w:p>
    <w:p w14:paraId="7EDE798B" w14:textId="77777777" w:rsidR="005D55E2" w:rsidRPr="000919DD" w:rsidRDefault="005D55E2" w:rsidP="005D55E2">
      <w:pPr>
        <w:spacing w:after="120" w:line="259" w:lineRule="auto"/>
        <w:ind w:left="709" w:right="567"/>
        <w:jc w:val="both"/>
        <w:rPr>
          <w:rFonts w:ascii="Times New Roman" w:eastAsia="SimSun" w:hAnsi="Times New Roman"/>
          <w:lang w:val="es-ES" w:eastAsia="es-ES"/>
        </w:rPr>
      </w:pPr>
    </w:p>
    <w:p w14:paraId="37E9BEAF" w14:textId="77777777" w:rsidR="005D55E2" w:rsidRPr="000919DD" w:rsidRDefault="005D55E2" w:rsidP="005D55E2">
      <w:pPr>
        <w:spacing w:after="120" w:line="259" w:lineRule="auto"/>
        <w:ind w:left="709" w:right="567"/>
        <w:jc w:val="both"/>
        <w:rPr>
          <w:rFonts w:ascii="Times New Roman" w:eastAsia="SimSun" w:hAnsi="Times New Roman"/>
          <w:lang w:val="es-ES" w:eastAsia="es-ES"/>
        </w:rPr>
      </w:pPr>
    </w:p>
    <w:p w14:paraId="1D451CB6" w14:textId="7777777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lastRenderedPageBreak/>
        <w:t>Punto de acuerdo que tiene por objeto someter a consideración del pleno la aprobación para otorgar un apoyo económico por la cantidad de $40,000.00 (Cuarenta mil pesos 00/100 m.n.) netos, para el C. José de Jesús Villanueva Mendoza, quien es empleado de este Ayuntamiento en la Dirección de Planeación y Obras Públicas, por concepto de gastos médicos por la cirugía de su hijo, José de Jesús Villanueva Barajas</w:t>
      </w:r>
    </w:p>
    <w:p w14:paraId="7F6B437C" w14:textId="7777777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t>Punto de acuerdo que tiene por objeto someter a consideración del pleno la aprobación para otorgar un apoyo económico por la cantidad de $40,000.00 (Cuarenta mil pesos 00/100 m.n.) netos, para el C. José Antonio Rivera Torres, quien labora en este Ayuntamiento en la Dirección de Alumbrado Público, por concepto de gastos médicos de la cirugía a su hijo menor de edad, Román Antonio Rivera Ochoa.</w:t>
      </w:r>
    </w:p>
    <w:p w14:paraId="5108F64A" w14:textId="7777777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t>Punto de acuerdo que tiene por objeto someter a consideración del pleno la aprobación para otorgar un apoyo económico por la cantidad de $40,000.00 (Cuarenta mil pesos 00/100 m.n.) netos, para la C. Verónica Zaragoza Herrera, quien labora para este Ayuntamiento en la Secretaria General, por concepto de gastos médicos para un tratamiento de ortopedia.</w:t>
      </w:r>
    </w:p>
    <w:p w14:paraId="5FDD53AA" w14:textId="14E43E4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t>Punto de acuerdo que tiene por objeto someter a consideración del pleno la aprobación para otorgar un apoyo económico por la cantidad de $40,000.00 (Cuarenta mil pesos 00/100 m.n.) netos, para l</w:t>
      </w:r>
      <w:r w:rsidR="00D62A32">
        <w:rPr>
          <w:rFonts w:ascii="Times New Roman" w:eastAsia="SimSun" w:hAnsi="Times New Roman"/>
          <w:lang w:val="es-ES" w:eastAsia="es-ES"/>
        </w:rPr>
        <w:t xml:space="preserve">a C. Mónica </w:t>
      </w:r>
      <w:proofErr w:type="spellStart"/>
      <w:r w:rsidR="00D62A32">
        <w:rPr>
          <w:rFonts w:ascii="Times New Roman" w:eastAsia="SimSun" w:hAnsi="Times New Roman"/>
          <w:lang w:val="es-ES" w:eastAsia="es-ES"/>
        </w:rPr>
        <w:t>Ivett</w:t>
      </w:r>
      <w:proofErr w:type="spellEnd"/>
      <w:r w:rsidR="00D62A32">
        <w:rPr>
          <w:rFonts w:ascii="Times New Roman" w:eastAsia="SimSun" w:hAnsi="Times New Roman"/>
          <w:lang w:val="es-ES" w:eastAsia="es-ES"/>
        </w:rPr>
        <w:t xml:space="preserve"> Basulto García</w:t>
      </w:r>
      <w:r w:rsidRPr="000919DD">
        <w:rPr>
          <w:rFonts w:ascii="Times New Roman" w:eastAsia="SimSun" w:hAnsi="Times New Roman"/>
          <w:lang w:val="es-ES" w:eastAsia="es-ES"/>
        </w:rPr>
        <w:t>, quien labora para este Ayuntamiento como encargada de la Unidad Centralizada de Compras, por concepto de gastos médicos por cirugía.</w:t>
      </w:r>
    </w:p>
    <w:p w14:paraId="48DF9858" w14:textId="7777777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eastAsia="SimSun" w:hAnsi="Times New Roman"/>
          <w:lang w:val="es-ES" w:eastAsia="es-ES"/>
        </w:rPr>
        <w:t>Punto de acuerdo que tiene por objeto someter a consideración del pleno y solicitar su aprobación para erogar la cantidad de $26,310.00 (Veintiséis mil trescientos diez pesos 00/100 m.n.) más IVA por concepto de la campaña de vacunación al ganado contra la brucelosis y tuberculosis, en apoyo a los ganaderos de este municipio.</w:t>
      </w:r>
    </w:p>
    <w:p w14:paraId="44E43DE9" w14:textId="7777777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hAnsi="Times New Roman"/>
          <w:spacing w:val="-4"/>
          <w:lang w:val="es-ES" w:eastAsia="es-ES"/>
        </w:rPr>
        <w:t>Asuntos varios.</w:t>
      </w:r>
    </w:p>
    <w:p w14:paraId="0327FA9A" w14:textId="77777777" w:rsidR="005D55E2" w:rsidRPr="000919DD" w:rsidRDefault="005D55E2" w:rsidP="005D55E2">
      <w:pPr>
        <w:numPr>
          <w:ilvl w:val="0"/>
          <w:numId w:val="1"/>
        </w:numPr>
        <w:spacing w:after="120" w:line="259" w:lineRule="auto"/>
        <w:ind w:left="709" w:right="567"/>
        <w:jc w:val="both"/>
        <w:rPr>
          <w:rFonts w:ascii="Times New Roman" w:eastAsia="SimSun" w:hAnsi="Times New Roman"/>
          <w:lang w:val="es-ES" w:eastAsia="es-ES"/>
        </w:rPr>
      </w:pPr>
      <w:r w:rsidRPr="000919DD">
        <w:rPr>
          <w:rFonts w:ascii="Times New Roman" w:hAnsi="Times New Roman"/>
          <w:spacing w:val="-4"/>
          <w:lang w:val="es-ES" w:eastAsia="es-ES"/>
        </w:rPr>
        <w:t>Formal clausura de la sesión.</w:t>
      </w:r>
    </w:p>
    <w:p w14:paraId="4649341A" w14:textId="77777777" w:rsidR="00C92C97" w:rsidRDefault="00C92C97" w:rsidP="006167B1">
      <w:pPr>
        <w:shd w:val="clear" w:color="auto" w:fill="FFFFFF"/>
        <w:spacing w:after="0" w:line="240" w:lineRule="auto"/>
        <w:ind w:right="-93"/>
        <w:jc w:val="both"/>
        <w:rPr>
          <w:rFonts w:ascii="Times New Roman" w:hAnsi="Times New Roman"/>
          <w:smallCaps/>
        </w:rPr>
      </w:pPr>
    </w:p>
    <w:p w14:paraId="78D12939" w14:textId="0E4348B6" w:rsidR="006167B1" w:rsidRDefault="006167B1" w:rsidP="006167B1">
      <w:pPr>
        <w:shd w:val="clear" w:color="auto" w:fill="FFFFFF"/>
        <w:spacing w:after="0" w:line="240" w:lineRule="auto"/>
        <w:ind w:right="-93"/>
        <w:jc w:val="both"/>
        <w:rPr>
          <w:rFonts w:ascii="Times New Roman" w:hAnsi="Times New Roman"/>
          <w:spacing w:val="-4"/>
        </w:rPr>
      </w:pPr>
      <w:r w:rsidRPr="00207DCE">
        <w:rPr>
          <w:rFonts w:ascii="Times New Roman" w:hAnsi="Times New Roman"/>
          <w:smallCaps/>
        </w:rPr>
        <w:t>E</w:t>
      </w:r>
      <w:r w:rsidR="00F526F0" w:rsidRPr="00207DCE">
        <w:rPr>
          <w:rFonts w:ascii="Times New Roman" w:hAnsi="Times New Roman"/>
          <w:smallCaps/>
        </w:rPr>
        <w:t>L SECRETARIO GENERAL LIC. MAURICIO LEAÑO GÓMEZ</w:t>
      </w:r>
      <w:r>
        <w:rPr>
          <w:rFonts w:ascii="Times New Roman" w:hAnsi="Times New Roman"/>
          <w:b/>
          <w:smallCaps/>
        </w:rPr>
        <w:t xml:space="preserve">, </w:t>
      </w:r>
      <w:r w:rsidRPr="0065703C">
        <w:rPr>
          <w:rFonts w:ascii="Times New Roman" w:hAnsi="Times New Roman"/>
        </w:rPr>
        <w:t>en uso de la palabra solicita a los integrantes del Ayuntamiento que por medio de votación económica se sirvan levantar la mano en señal de aprobación de la orden del día propuesta</w:t>
      </w:r>
      <w:r>
        <w:rPr>
          <w:rFonts w:ascii="Times New Roman" w:hAnsi="Times New Roman"/>
        </w:rPr>
        <w:t>, y f</w:t>
      </w:r>
      <w:r w:rsidRPr="0065703C">
        <w:rPr>
          <w:rFonts w:ascii="Times New Roman" w:hAnsi="Times New Roman"/>
        </w:rPr>
        <w:t xml:space="preserve">inalizada la votación, el </w:t>
      </w:r>
      <w:r w:rsidR="00F526F0" w:rsidRPr="00207DCE">
        <w:rPr>
          <w:rFonts w:ascii="Times New Roman" w:hAnsi="Times New Roman"/>
          <w:smallCaps/>
        </w:rPr>
        <w:t xml:space="preserve">PRESIDENTE MUNICIPAL </w:t>
      </w:r>
      <w:r w:rsidR="00F526F0">
        <w:rPr>
          <w:rFonts w:ascii="Times New Roman" w:hAnsi="Times New Roman"/>
          <w:smallCaps/>
        </w:rPr>
        <w:t xml:space="preserve">LIC. </w:t>
      </w:r>
      <w:r w:rsidR="00F526F0" w:rsidRPr="00207DCE">
        <w:rPr>
          <w:rFonts w:ascii="Times New Roman" w:hAnsi="Times New Roman"/>
          <w:smallCaps/>
        </w:rPr>
        <w:t>JOSÉ HERIBERTO GARCÍA MURILLO</w:t>
      </w:r>
      <w:r w:rsidRPr="00207DCE">
        <w:rPr>
          <w:rFonts w:ascii="Times New Roman" w:hAnsi="Times New Roman"/>
          <w:smallCaps/>
        </w:rPr>
        <w:t>,</w:t>
      </w:r>
      <w:r w:rsidRPr="00207DCE">
        <w:rPr>
          <w:rFonts w:ascii="Times New Roman" w:hAnsi="Times New Roman"/>
        </w:rPr>
        <w:t xml:space="preserve"> </w:t>
      </w:r>
      <w:r w:rsidRPr="0065703C">
        <w:rPr>
          <w:rFonts w:ascii="Times New Roman" w:hAnsi="Times New Roman"/>
        </w:rPr>
        <w:t>señaló: «Aprobado»</w:t>
      </w:r>
      <w:r>
        <w:rPr>
          <w:rFonts w:ascii="Times New Roman" w:hAnsi="Times New Roman"/>
          <w:spacing w:val="-4"/>
        </w:rPr>
        <w:t>.</w:t>
      </w:r>
    </w:p>
    <w:p w14:paraId="0B27741C" w14:textId="77777777" w:rsidR="006167B1" w:rsidRDefault="006167B1" w:rsidP="006167B1">
      <w:pPr>
        <w:shd w:val="clear" w:color="auto" w:fill="FFFFFF"/>
        <w:spacing w:after="0" w:line="240" w:lineRule="auto"/>
        <w:ind w:right="-93"/>
        <w:jc w:val="both"/>
        <w:rPr>
          <w:rFonts w:ascii="Times New Roman" w:hAnsi="Times New Roman"/>
          <w:spacing w:val="-4"/>
        </w:rPr>
      </w:pPr>
    </w:p>
    <w:p w14:paraId="039E0827" w14:textId="79EA4117" w:rsidR="006167B1" w:rsidRPr="008854C3" w:rsidRDefault="006167B1" w:rsidP="006167B1">
      <w:pPr>
        <w:shd w:val="clear" w:color="auto" w:fill="FFFFFF"/>
        <w:spacing w:after="0" w:line="240" w:lineRule="auto"/>
        <w:ind w:right="-93"/>
        <w:jc w:val="both"/>
        <w:rPr>
          <w:rFonts w:ascii="Times New Roman" w:hAnsi="Times New Roman"/>
        </w:rPr>
      </w:pPr>
      <w:r w:rsidRPr="008854C3">
        <w:rPr>
          <w:rFonts w:ascii="Times New Roman" w:hAnsi="Times New Roman"/>
        </w:rPr>
        <w:t xml:space="preserve">Acto continúo, respecto al </w:t>
      </w:r>
      <w:r w:rsidRPr="008854C3">
        <w:rPr>
          <w:rFonts w:ascii="Times New Roman" w:hAnsi="Times New Roman"/>
          <w:b/>
        </w:rPr>
        <w:t>TERCER PUNTO</w:t>
      </w:r>
      <w:r w:rsidRPr="008854C3">
        <w:rPr>
          <w:rFonts w:ascii="Times New Roman" w:hAnsi="Times New Roman"/>
        </w:rPr>
        <w:t xml:space="preserve"> del orden del día referente a la dispensa de la lectura y </w:t>
      </w:r>
      <w:r w:rsidRPr="008854C3">
        <w:rPr>
          <w:rFonts w:ascii="Times New Roman" w:hAnsi="Times New Roman"/>
          <w:noProof/>
        </w:rPr>
        <w:drawing>
          <wp:inline distT="0" distB="0" distL="0" distR="0" wp14:anchorId="5B8F2A5C" wp14:editId="1E58F73F">
            <wp:extent cx="4572" cy="4572"/>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8"/>
                    <a:stretch>
                      <a:fillRect/>
                    </a:stretch>
                  </pic:blipFill>
                  <pic:spPr>
                    <a:xfrm>
                      <a:off x="0" y="0"/>
                      <a:ext cx="4572" cy="4572"/>
                    </a:xfrm>
                    <a:prstGeom prst="rect">
                      <a:avLst/>
                    </a:prstGeom>
                  </pic:spPr>
                </pic:pic>
              </a:graphicData>
            </a:graphic>
          </wp:inline>
        </w:drawing>
      </w:r>
      <w:r w:rsidRPr="008854C3">
        <w:rPr>
          <w:rFonts w:ascii="Times New Roman" w:hAnsi="Times New Roman"/>
        </w:rPr>
        <w:t>ratificación del contenido de la</w:t>
      </w:r>
      <w:r w:rsidR="00C92C97">
        <w:rPr>
          <w:rFonts w:ascii="Times New Roman" w:hAnsi="Times New Roman"/>
        </w:rPr>
        <w:t xml:space="preserve"> Décima Segunda</w:t>
      </w:r>
      <w:r w:rsidR="00146C04">
        <w:rPr>
          <w:rFonts w:ascii="Times New Roman" w:hAnsi="Times New Roman"/>
        </w:rPr>
        <w:t xml:space="preserve"> Sesión Ordinaria</w:t>
      </w:r>
      <w:r w:rsidR="00CC70D7">
        <w:rPr>
          <w:rFonts w:ascii="Times New Roman" w:hAnsi="Times New Roman"/>
        </w:rPr>
        <w:t xml:space="preserve"> del Cabildo, celebrada el día </w:t>
      </w:r>
      <w:r w:rsidR="00C92C97">
        <w:rPr>
          <w:rFonts w:ascii="Times New Roman" w:hAnsi="Times New Roman"/>
        </w:rPr>
        <w:t>03 de Abril</w:t>
      </w:r>
      <w:r w:rsidR="00CC70D7">
        <w:rPr>
          <w:rFonts w:ascii="Times New Roman" w:hAnsi="Times New Roman"/>
        </w:rPr>
        <w:t xml:space="preserve"> del año 2025.</w:t>
      </w:r>
    </w:p>
    <w:p w14:paraId="60AB7990" w14:textId="77777777" w:rsidR="006167B1" w:rsidRPr="008854C3" w:rsidRDefault="006167B1" w:rsidP="006167B1">
      <w:pPr>
        <w:shd w:val="clear" w:color="auto" w:fill="FFFFFF"/>
        <w:spacing w:after="0" w:line="240" w:lineRule="auto"/>
        <w:ind w:right="-93"/>
        <w:jc w:val="both"/>
        <w:rPr>
          <w:rFonts w:ascii="Times New Roman" w:hAnsi="Times New Roman"/>
        </w:rPr>
      </w:pPr>
    </w:p>
    <w:p w14:paraId="39F085BB" w14:textId="33664D9F" w:rsidR="00146C04" w:rsidRPr="008854C3" w:rsidRDefault="006167B1" w:rsidP="00146C04">
      <w:pPr>
        <w:shd w:val="clear" w:color="auto" w:fill="FFFFFF"/>
        <w:spacing w:after="0" w:line="240" w:lineRule="auto"/>
        <w:ind w:right="-93"/>
        <w:jc w:val="both"/>
        <w:rPr>
          <w:rFonts w:ascii="Times New Roman" w:hAnsi="Times New Roman"/>
        </w:rPr>
      </w:pPr>
      <w:r>
        <w:rPr>
          <w:rFonts w:ascii="Times New Roman" w:hAnsi="Times New Roman"/>
        </w:rPr>
        <w:t>C</w:t>
      </w:r>
      <w:r w:rsidRPr="001B67ED">
        <w:rPr>
          <w:rFonts w:ascii="Times New Roman" w:hAnsi="Times New Roman"/>
        </w:rPr>
        <w:t>on la finalidad de desahogar dicho punto, el PRESIDENTE MUNICIPAL LIC. JOSE HERIBERTO GARCIA MURILLO, sometió a consideración de los señores Regidores, la dispensa de la lectura de la</w:t>
      </w:r>
      <w:r w:rsidR="00146C04" w:rsidRPr="008854C3">
        <w:rPr>
          <w:rFonts w:ascii="Times New Roman" w:hAnsi="Times New Roman"/>
        </w:rPr>
        <w:t xml:space="preserve"> </w:t>
      </w:r>
      <w:r w:rsidR="003215B9">
        <w:rPr>
          <w:rFonts w:ascii="Times New Roman" w:hAnsi="Times New Roman"/>
        </w:rPr>
        <w:t>Décima</w:t>
      </w:r>
      <w:r w:rsidR="00C92C97">
        <w:rPr>
          <w:rFonts w:ascii="Times New Roman" w:hAnsi="Times New Roman"/>
        </w:rPr>
        <w:t xml:space="preserve"> Segunda</w:t>
      </w:r>
      <w:r w:rsidR="00116291">
        <w:rPr>
          <w:rFonts w:ascii="Times New Roman" w:hAnsi="Times New Roman"/>
        </w:rPr>
        <w:t xml:space="preserve"> </w:t>
      </w:r>
      <w:r w:rsidR="00146C04">
        <w:rPr>
          <w:rFonts w:ascii="Times New Roman" w:hAnsi="Times New Roman"/>
        </w:rPr>
        <w:t xml:space="preserve">Sesión Ordinaria del Cabildo, celebrada el día </w:t>
      </w:r>
      <w:r w:rsidR="00C92C97">
        <w:rPr>
          <w:rFonts w:ascii="Times New Roman" w:hAnsi="Times New Roman"/>
        </w:rPr>
        <w:t xml:space="preserve">03 de </w:t>
      </w:r>
      <w:proofErr w:type="gramStart"/>
      <w:r w:rsidR="00C92C97">
        <w:rPr>
          <w:rFonts w:ascii="Times New Roman" w:hAnsi="Times New Roman"/>
        </w:rPr>
        <w:t>Abril</w:t>
      </w:r>
      <w:proofErr w:type="gramEnd"/>
      <w:r w:rsidR="00C92C97">
        <w:rPr>
          <w:rFonts w:ascii="Times New Roman" w:hAnsi="Times New Roman"/>
        </w:rPr>
        <w:t xml:space="preserve"> del año</w:t>
      </w:r>
      <w:r w:rsidR="003215B9">
        <w:rPr>
          <w:rFonts w:ascii="Times New Roman" w:hAnsi="Times New Roman"/>
        </w:rPr>
        <w:t xml:space="preserve"> 2025.</w:t>
      </w:r>
    </w:p>
    <w:p w14:paraId="59A8D7C9" w14:textId="77777777" w:rsidR="00207DCE" w:rsidRDefault="00207DCE" w:rsidP="006167B1">
      <w:pPr>
        <w:shd w:val="clear" w:color="auto" w:fill="FFFFFF"/>
        <w:spacing w:after="0" w:line="240" w:lineRule="auto"/>
        <w:ind w:right="-93"/>
        <w:jc w:val="both"/>
        <w:rPr>
          <w:rFonts w:ascii="Times New Roman" w:hAnsi="Times New Roman"/>
        </w:rPr>
      </w:pPr>
    </w:p>
    <w:p w14:paraId="3D6B25D8" w14:textId="77777777" w:rsidR="006167B1" w:rsidRDefault="006167B1" w:rsidP="006167B1">
      <w:pPr>
        <w:shd w:val="clear" w:color="auto" w:fill="FFFFFF"/>
        <w:spacing w:after="0" w:line="240" w:lineRule="auto"/>
        <w:ind w:right="-93"/>
        <w:jc w:val="both"/>
        <w:rPr>
          <w:rFonts w:ascii="Times New Roman" w:hAnsi="Times New Roman"/>
        </w:rPr>
      </w:pPr>
      <w:r w:rsidRPr="001B67ED">
        <w:rPr>
          <w:rFonts w:ascii="Times New Roman" w:hAnsi="Times New Roman"/>
        </w:rPr>
        <w:t>Sometida que fue la dispensa de la lectura, en votación económica resultó APROBADA POR UNANIMIDAD DE VOTOS.</w:t>
      </w:r>
    </w:p>
    <w:p w14:paraId="5297918E" w14:textId="77777777" w:rsidR="006167B1" w:rsidRDefault="006167B1" w:rsidP="006167B1">
      <w:pPr>
        <w:shd w:val="clear" w:color="auto" w:fill="FFFFFF"/>
        <w:spacing w:after="0" w:line="240" w:lineRule="auto"/>
        <w:ind w:right="-93"/>
        <w:jc w:val="both"/>
        <w:rPr>
          <w:rFonts w:ascii="Times New Roman" w:hAnsi="Times New Roman"/>
        </w:rPr>
      </w:pPr>
    </w:p>
    <w:p w14:paraId="2B99C1D5" w14:textId="614A7E73" w:rsidR="00146C04" w:rsidRDefault="006167B1" w:rsidP="00146C04">
      <w:pPr>
        <w:shd w:val="clear" w:color="auto" w:fill="FFFFFF"/>
        <w:spacing w:after="0" w:line="240" w:lineRule="auto"/>
        <w:ind w:right="-93"/>
        <w:jc w:val="both"/>
        <w:rPr>
          <w:rFonts w:ascii="Times New Roman" w:hAnsi="Times New Roman"/>
        </w:rPr>
      </w:pPr>
      <w:r w:rsidRPr="001B67ED">
        <w:rPr>
          <w:rFonts w:ascii="Times New Roman" w:hAnsi="Times New Roman"/>
        </w:rPr>
        <w:t xml:space="preserve">Finalizada la votación, el PRESIDENTE MUNICIPAL LIC. JOSE HERIBERTO GARCIA MURILLO, señaló: «Dispensamos la lectura y se aprueba por unanimidad el contenido de </w:t>
      </w:r>
      <w:r w:rsidR="00146C04" w:rsidRPr="001B67ED">
        <w:rPr>
          <w:rFonts w:ascii="Times New Roman" w:hAnsi="Times New Roman"/>
        </w:rPr>
        <w:t>la</w:t>
      </w:r>
      <w:r w:rsidR="003215B9">
        <w:rPr>
          <w:rFonts w:ascii="Times New Roman" w:hAnsi="Times New Roman"/>
        </w:rPr>
        <w:t xml:space="preserve"> Décima </w:t>
      </w:r>
      <w:r w:rsidR="00C92C97">
        <w:rPr>
          <w:rFonts w:ascii="Times New Roman" w:hAnsi="Times New Roman"/>
        </w:rPr>
        <w:t>Segunda</w:t>
      </w:r>
      <w:r w:rsidR="00116291">
        <w:rPr>
          <w:rFonts w:ascii="Times New Roman" w:hAnsi="Times New Roman"/>
        </w:rPr>
        <w:t xml:space="preserve"> </w:t>
      </w:r>
      <w:r w:rsidR="00146C04">
        <w:rPr>
          <w:rFonts w:ascii="Times New Roman" w:hAnsi="Times New Roman"/>
        </w:rPr>
        <w:t>Sesión Ordinari</w:t>
      </w:r>
      <w:r w:rsidR="00C92C97">
        <w:rPr>
          <w:rFonts w:ascii="Times New Roman" w:hAnsi="Times New Roman"/>
        </w:rPr>
        <w:t xml:space="preserve">a del Cabildo, celebrada el día 03 de </w:t>
      </w:r>
      <w:proofErr w:type="gramStart"/>
      <w:r w:rsidR="00C92C97">
        <w:rPr>
          <w:rFonts w:ascii="Times New Roman" w:hAnsi="Times New Roman"/>
        </w:rPr>
        <w:t>Abril</w:t>
      </w:r>
      <w:proofErr w:type="gramEnd"/>
      <w:r w:rsidR="00C92C97">
        <w:rPr>
          <w:rFonts w:ascii="Times New Roman" w:hAnsi="Times New Roman"/>
        </w:rPr>
        <w:t xml:space="preserve"> </w:t>
      </w:r>
      <w:r w:rsidR="00146C04">
        <w:rPr>
          <w:rFonts w:ascii="Times New Roman" w:hAnsi="Times New Roman"/>
        </w:rPr>
        <w:t>del año 2025.</w:t>
      </w:r>
    </w:p>
    <w:p w14:paraId="549399F1" w14:textId="77777777" w:rsidR="00F526F0" w:rsidRPr="008854C3" w:rsidRDefault="00F526F0" w:rsidP="00146C04">
      <w:pPr>
        <w:shd w:val="clear" w:color="auto" w:fill="FFFFFF"/>
        <w:spacing w:after="0" w:line="240" w:lineRule="auto"/>
        <w:ind w:right="-93"/>
        <w:jc w:val="both"/>
        <w:rPr>
          <w:rFonts w:ascii="Times New Roman" w:hAnsi="Times New Roman"/>
        </w:rPr>
      </w:pPr>
    </w:p>
    <w:p w14:paraId="1A5D50CB" w14:textId="07189EE7" w:rsidR="00F57AC9" w:rsidRDefault="00F57AC9" w:rsidP="00F57AC9">
      <w:pPr>
        <w:shd w:val="clear" w:color="auto" w:fill="FFFFFF"/>
        <w:spacing w:after="0" w:line="240" w:lineRule="auto"/>
        <w:ind w:right="-93"/>
        <w:jc w:val="both"/>
        <w:rPr>
          <w:rFonts w:ascii="Times New Roman" w:hAnsi="Times New Roman"/>
          <w:b/>
        </w:rPr>
      </w:pPr>
    </w:p>
    <w:p w14:paraId="582586C0" w14:textId="4A3392BD" w:rsidR="00C92C97" w:rsidRDefault="001818BE" w:rsidP="00C92C97">
      <w:pPr>
        <w:shd w:val="clear" w:color="auto" w:fill="FFFFFF"/>
        <w:spacing w:after="0" w:line="240" w:lineRule="auto"/>
        <w:ind w:right="-93"/>
        <w:jc w:val="both"/>
        <w:rPr>
          <w:rFonts w:ascii="Times New Roman" w:hAnsi="Times New Roman"/>
        </w:rPr>
      </w:pPr>
      <w:r w:rsidRPr="00F96476">
        <w:rPr>
          <w:rFonts w:ascii="Times New Roman" w:hAnsi="Times New Roman"/>
          <w:b/>
        </w:rPr>
        <w:lastRenderedPageBreak/>
        <w:t>CUARTO PUNTO.-</w:t>
      </w:r>
      <w:r w:rsidRPr="00F96476">
        <w:rPr>
          <w:rFonts w:ascii="Times New Roman" w:hAnsi="Times New Roman"/>
        </w:rPr>
        <w:t xml:space="preserve"> </w:t>
      </w:r>
      <w:r w:rsidR="00C92C97" w:rsidRPr="00C87E18">
        <w:rPr>
          <w:rFonts w:ascii="Times New Roman" w:hAnsi="Times New Roman"/>
        </w:rPr>
        <w:t xml:space="preserve">Punto de acuerdo que tiene por objeto someter </w:t>
      </w:r>
      <w:r w:rsidR="000565D3">
        <w:rPr>
          <w:rFonts w:ascii="Times New Roman" w:hAnsi="Times New Roman"/>
        </w:rPr>
        <w:t>al p</w:t>
      </w:r>
      <w:r w:rsidR="00C92C97" w:rsidRPr="00C87E18">
        <w:rPr>
          <w:rFonts w:ascii="Times New Roman" w:hAnsi="Times New Roman"/>
        </w:rPr>
        <w:t xml:space="preserve">leno la aprobación para que el Ayuntamiento de Ixtlahuacán de los Membrillos adquiera mediante compraventa el Predio Rustico identificado como fracción tercera de las que se subdividió a la cuadrilla de la </w:t>
      </w:r>
      <w:r w:rsidR="000565D3">
        <w:rPr>
          <w:rFonts w:ascii="Times New Roman" w:hAnsi="Times New Roman"/>
          <w:bCs/>
        </w:rPr>
        <w:t>extinta Hacienda de Cedros u</w:t>
      </w:r>
      <w:r w:rsidR="00C92C97" w:rsidRPr="00C92C97">
        <w:rPr>
          <w:rFonts w:ascii="Times New Roman" w:hAnsi="Times New Roman"/>
          <w:bCs/>
        </w:rPr>
        <w:t xml:space="preserve">bicada </w:t>
      </w:r>
      <w:r w:rsidR="00C92C97" w:rsidRPr="00C92C97">
        <w:rPr>
          <w:rFonts w:ascii="Times New Roman" w:hAnsi="Times New Roman"/>
        </w:rPr>
        <w:t xml:space="preserve">en el poblado de Cedros de Ixtlahuacán de los Membrillos, Jalisco, con una superficie de 19,370 metros cuadrados de terreno, y 3,177.59 metros cuadrados de construcción, por un monto total de </w:t>
      </w:r>
      <w:r w:rsidR="00C92C97" w:rsidRPr="00C92C97">
        <w:rPr>
          <w:rFonts w:ascii="Times New Roman" w:hAnsi="Times New Roman"/>
          <w:bCs/>
        </w:rPr>
        <w:t>$25´219,146.00 (Veinticinco millones doscientos diecinueve mil ciento cuarenta y seis pesos moneda nacional)</w:t>
      </w:r>
      <w:r w:rsidR="00806E88">
        <w:rPr>
          <w:rFonts w:ascii="Times New Roman" w:hAnsi="Times New Roman"/>
        </w:rPr>
        <w:t xml:space="preserve">, con </w:t>
      </w:r>
      <w:r w:rsidR="00C92C97" w:rsidRPr="00C92C97">
        <w:rPr>
          <w:rFonts w:ascii="Times New Roman" w:hAnsi="Times New Roman"/>
        </w:rPr>
        <w:t>l</w:t>
      </w:r>
      <w:r w:rsidR="00806E88">
        <w:rPr>
          <w:rFonts w:ascii="Times New Roman" w:hAnsi="Times New Roman"/>
        </w:rPr>
        <w:t>a sucesión propietaria a bienes del</w:t>
      </w:r>
      <w:r w:rsidR="00C92C97" w:rsidRPr="00C92C97">
        <w:rPr>
          <w:rFonts w:ascii="Times New Roman" w:hAnsi="Times New Roman"/>
        </w:rPr>
        <w:t xml:space="preserve"> C. Carlos David Camacho Méndez. </w:t>
      </w:r>
    </w:p>
    <w:p w14:paraId="64CA7875" w14:textId="2810C1C9" w:rsidR="00C92C97" w:rsidRDefault="00C92C97" w:rsidP="00C92C97">
      <w:pPr>
        <w:shd w:val="clear" w:color="auto" w:fill="FFFFFF"/>
        <w:spacing w:after="0" w:line="240" w:lineRule="auto"/>
        <w:ind w:right="-93"/>
        <w:jc w:val="both"/>
        <w:rPr>
          <w:rFonts w:ascii="Times New Roman" w:hAnsi="Times New Roman"/>
        </w:rPr>
      </w:pPr>
    </w:p>
    <w:p w14:paraId="18374C17" w14:textId="1D49F1D5" w:rsidR="00C92C97" w:rsidRDefault="00C92C97" w:rsidP="00C92C97">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cuarto punto del orden del día,</w:t>
      </w:r>
      <w:r w:rsidRPr="00C87E18">
        <w:rPr>
          <w:rFonts w:ascii="Times New Roman" w:hAnsi="Times New Roman"/>
        </w:rPr>
        <w:t xml:space="preserve"> tiene por objeto someter al Pleno la aprobación para que el Ayuntamiento de Ixtlahuacán de los Membrillos adquiera mediante compraventa el Predio Rustico identificado como fracción tercera de las que se subdividió a la cuadrilla de la </w:t>
      </w:r>
      <w:r w:rsidRPr="00C92C97">
        <w:rPr>
          <w:rFonts w:ascii="Times New Roman" w:hAnsi="Times New Roman"/>
          <w:bCs/>
        </w:rPr>
        <w:t xml:space="preserve">extinta hacienda de Cedros Ubicada </w:t>
      </w:r>
      <w:r w:rsidRPr="00C92C97">
        <w:rPr>
          <w:rFonts w:ascii="Times New Roman" w:hAnsi="Times New Roman"/>
        </w:rPr>
        <w:t xml:space="preserve">en el poblado de Cedros de Ixtlahuacán de los Membrillos, Jalisco, con una superficie de 19,370 metros cuadrados de terreno, y 3,177.59 metros cuadrados de construcción, por un monto total de </w:t>
      </w:r>
      <w:r w:rsidRPr="00C92C97">
        <w:rPr>
          <w:rFonts w:ascii="Times New Roman" w:hAnsi="Times New Roman"/>
          <w:bCs/>
        </w:rPr>
        <w:t>$25´219,146.00 (Veinticinco millones doscientos diecinueve mil ciento</w:t>
      </w:r>
      <w:r>
        <w:rPr>
          <w:rFonts w:ascii="Times New Roman" w:eastAsia="SimSun" w:hAnsi="Times New Roman"/>
          <w:lang w:val="es-ES" w:eastAsia="es-ES"/>
        </w:rPr>
        <w:t xml:space="preserve"> </w:t>
      </w:r>
      <w:r w:rsidRPr="00C92C97">
        <w:rPr>
          <w:rFonts w:ascii="Times New Roman" w:hAnsi="Times New Roman"/>
          <w:bCs/>
        </w:rPr>
        <w:t>cuarenta y seis pesos moneda nacional)</w:t>
      </w:r>
      <w:r w:rsidRPr="00C92C97">
        <w:rPr>
          <w:rFonts w:ascii="Times New Roman" w:hAnsi="Times New Roman"/>
        </w:rPr>
        <w:t xml:space="preserve">, con </w:t>
      </w:r>
      <w:r w:rsidR="00806E88">
        <w:rPr>
          <w:rFonts w:ascii="Times New Roman" w:hAnsi="Times New Roman"/>
        </w:rPr>
        <w:t>la sucesión propietaria a bienes del</w:t>
      </w:r>
      <w:r w:rsidRPr="00C92C97">
        <w:rPr>
          <w:rFonts w:ascii="Times New Roman" w:hAnsi="Times New Roman"/>
        </w:rPr>
        <w:t xml:space="preserve"> C. Carlos David Camacho Méndez. </w:t>
      </w:r>
      <w:r>
        <w:rPr>
          <w:rFonts w:ascii="Times New Roman" w:eastAsia="SimSun" w:hAnsi="Times New Roman"/>
          <w:lang w:val="es-ES" w:eastAsia="es-ES"/>
        </w:rPr>
        <w:t xml:space="preserve">Regidores, presidente ¿tienen algún comentario al respecto, algo que quieran aportar?» </w:t>
      </w:r>
    </w:p>
    <w:p w14:paraId="3D376405" w14:textId="1F6C2EC2" w:rsidR="004A3E84" w:rsidRDefault="004A3E84" w:rsidP="00C92C97">
      <w:pPr>
        <w:shd w:val="clear" w:color="auto" w:fill="FFFFFF"/>
        <w:spacing w:after="0" w:line="240" w:lineRule="auto"/>
        <w:ind w:right="-93"/>
        <w:jc w:val="both"/>
        <w:rPr>
          <w:rFonts w:ascii="Times New Roman" w:eastAsia="SimSun" w:hAnsi="Times New Roman"/>
          <w:lang w:val="es-ES" w:eastAsia="es-ES"/>
        </w:rPr>
      </w:pPr>
    </w:p>
    <w:p w14:paraId="144A79EF" w14:textId="753706A9" w:rsidR="004A3E84" w:rsidRDefault="00D62A32" w:rsidP="00C92C97">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w:t>
      </w:r>
      <w:r w:rsidR="004A3E84">
        <w:rPr>
          <w:rFonts w:ascii="Times New Roman" w:eastAsia="SimSun" w:hAnsi="Times New Roman"/>
          <w:lang w:val="es-ES" w:eastAsia="es-ES"/>
        </w:rPr>
        <w:t>En este</w:t>
      </w:r>
      <w:r>
        <w:rPr>
          <w:rFonts w:ascii="Times New Roman" w:eastAsia="SimSun" w:hAnsi="Times New Roman"/>
          <w:lang w:val="es-ES" w:eastAsia="es-ES"/>
        </w:rPr>
        <w:t xml:space="preserve"> momento voy a dar lectura al dictamen que emiten las comisiones edilicias de Reglamentos, Gobernación y Puntos Constitucionales, así como Hacienda y Presupuesto, en sesión colegiada celebrada el día 30 de abril del año 2025:</w:t>
      </w:r>
    </w:p>
    <w:p w14:paraId="016747AE" w14:textId="107680F2" w:rsidR="00C70CCB" w:rsidRDefault="00C70CCB" w:rsidP="00C92C97">
      <w:pPr>
        <w:shd w:val="clear" w:color="auto" w:fill="FFFFFF"/>
        <w:spacing w:after="0" w:line="240" w:lineRule="auto"/>
        <w:ind w:right="-93"/>
        <w:jc w:val="both"/>
        <w:rPr>
          <w:rFonts w:ascii="Times New Roman" w:eastAsia="SimSun" w:hAnsi="Times New Roman"/>
          <w:lang w:val="es-ES" w:eastAsia="es-ES"/>
        </w:rPr>
      </w:pPr>
    </w:p>
    <w:p w14:paraId="2D3D6E40" w14:textId="290318B4" w:rsidR="00C70CCB" w:rsidRDefault="00C70CCB" w:rsidP="00C92C97">
      <w:pPr>
        <w:shd w:val="clear" w:color="auto" w:fill="FFFFFF"/>
        <w:spacing w:after="0" w:line="240" w:lineRule="auto"/>
        <w:ind w:right="-93"/>
        <w:jc w:val="both"/>
        <w:rPr>
          <w:rFonts w:ascii="Times New Roman" w:eastAsia="SimSun" w:hAnsi="Times New Roman"/>
          <w:lang w:val="es-ES" w:eastAsia="es-ES"/>
        </w:rPr>
      </w:pPr>
    </w:p>
    <w:p w14:paraId="79B529AD" w14:textId="77777777" w:rsidR="00C70CCB" w:rsidRPr="00106AB4" w:rsidRDefault="00C70CCB" w:rsidP="00C70CCB">
      <w:pPr>
        <w:spacing w:after="0" w:line="240" w:lineRule="auto"/>
        <w:jc w:val="right"/>
        <w:rPr>
          <w:rFonts w:ascii="Times New Roman" w:hAnsi="Times New Roman"/>
          <w:b/>
          <w:lang w:val="es-ES" w:eastAsia="es-ES"/>
        </w:rPr>
      </w:pPr>
      <w:r w:rsidRPr="00106AB4">
        <w:rPr>
          <w:rFonts w:ascii="Times New Roman" w:hAnsi="Times New Roman"/>
          <w:b/>
          <w:lang w:val="es-ES" w:eastAsia="es-ES"/>
        </w:rPr>
        <w:t>Ixtlahuacán de los Membrillos, a 30 de abril del año 2025.</w:t>
      </w:r>
    </w:p>
    <w:p w14:paraId="276FE83F" w14:textId="77777777" w:rsidR="00D62A32" w:rsidRDefault="00D62A32" w:rsidP="00C70CCB">
      <w:pPr>
        <w:spacing w:after="0" w:line="240" w:lineRule="auto"/>
        <w:jc w:val="right"/>
        <w:rPr>
          <w:rFonts w:ascii="Times New Roman" w:hAnsi="Times New Roman"/>
          <w:b/>
          <w:lang w:val="es-ES" w:eastAsia="es-ES"/>
        </w:rPr>
      </w:pPr>
      <w:r>
        <w:rPr>
          <w:rFonts w:ascii="Times New Roman" w:hAnsi="Times New Roman"/>
          <w:b/>
          <w:lang w:val="es-ES" w:eastAsia="es-ES"/>
        </w:rPr>
        <w:t>}</w:t>
      </w:r>
    </w:p>
    <w:p w14:paraId="360CD593" w14:textId="3B9392B4" w:rsidR="00C70CCB" w:rsidRDefault="00C70CCB" w:rsidP="00C70CCB">
      <w:pPr>
        <w:spacing w:after="0" w:line="240" w:lineRule="auto"/>
        <w:jc w:val="right"/>
        <w:rPr>
          <w:rFonts w:ascii="Times New Roman" w:hAnsi="Times New Roman"/>
          <w:bCs/>
          <w:lang w:val="es-ES" w:eastAsia="es-ES"/>
        </w:rPr>
      </w:pPr>
      <w:r w:rsidRPr="00106AB4">
        <w:rPr>
          <w:rFonts w:ascii="Times New Roman" w:hAnsi="Times New Roman"/>
          <w:b/>
          <w:lang w:val="es-ES" w:eastAsia="es-ES"/>
        </w:rPr>
        <w:t xml:space="preserve">Se presente iniciativa de </w:t>
      </w:r>
      <w:r>
        <w:rPr>
          <w:rFonts w:ascii="Times New Roman" w:hAnsi="Times New Roman"/>
          <w:b/>
          <w:lang w:val="es-ES" w:eastAsia="es-ES"/>
        </w:rPr>
        <w:t xml:space="preserve">acuerdo con carácter de dictamen </w:t>
      </w:r>
    </w:p>
    <w:p w14:paraId="7D5FCEAB" w14:textId="77777777" w:rsidR="00D62A32" w:rsidRDefault="00C70CCB" w:rsidP="00C70CCB">
      <w:pPr>
        <w:spacing w:after="0" w:line="240" w:lineRule="auto"/>
        <w:jc w:val="right"/>
        <w:rPr>
          <w:rFonts w:ascii="Times New Roman" w:hAnsi="Times New Roman"/>
          <w:bCs/>
          <w:lang w:val="es-ES" w:eastAsia="es-ES"/>
        </w:rPr>
      </w:pPr>
      <w:r>
        <w:rPr>
          <w:rFonts w:ascii="Times New Roman" w:hAnsi="Times New Roman"/>
          <w:bCs/>
          <w:lang w:val="es-ES" w:eastAsia="es-ES"/>
        </w:rPr>
        <w:t>De las Comisiones Edilicias de Reglamentos, Gobernación y</w:t>
      </w:r>
    </w:p>
    <w:p w14:paraId="5D01B558" w14:textId="77777777" w:rsidR="00D62A32" w:rsidRDefault="00C70CCB" w:rsidP="00D62A32">
      <w:pPr>
        <w:spacing w:after="0" w:line="240" w:lineRule="auto"/>
        <w:jc w:val="right"/>
        <w:rPr>
          <w:rFonts w:ascii="Times New Roman" w:hAnsi="Times New Roman"/>
          <w:bCs/>
          <w:lang w:val="es-ES" w:eastAsia="es-ES"/>
        </w:rPr>
      </w:pPr>
      <w:r>
        <w:rPr>
          <w:rFonts w:ascii="Times New Roman" w:hAnsi="Times New Roman"/>
          <w:bCs/>
          <w:lang w:val="es-ES" w:eastAsia="es-ES"/>
        </w:rPr>
        <w:t>Puntos Constitucionales</w:t>
      </w:r>
      <w:r w:rsidR="00D62A32">
        <w:rPr>
          <w:rFonts w:ascii="Times New Roman" w:hAnsi="Times New Roman"/>
          <w:bCs/>
          <w:lang w:val="es-ES" w:eastAsia="es-ES"/>
        </w:rPr>
        <w:t xml:space="preserve">. </w:t>
      </w:r>
      <w:r>
        <w:rPr>
          <w:rFonts w:ascii="Times New Roman" w:hAnsi="Times New Roman"/>
          <w:bCs/>
          <w:lang w:val="es-ES" w:eastAsia="es-ES"/>
        </w:rPr>
        <w:t>En conjunto con la Comisión de Hacienda</w:t>
      </w:r>
    </w:p>
    <w:p w14:paraId="749F42AE" w14:textId="01CEDB86" w:rsidR="00C70CCB" w:rsidRPr="00106AB4" w:rsidRDefault="00C70CCB" w:rsidP="00D62A32">
      <w:pPr>
        <w:spacing w:after="0" w:line="240" w:lineRule="auto"/>
        <w:jc w:val="right"/>
        <w:rPr>
          <w:rFonts w:ascii="Times New Roman" w:hAnsi="Times New Roman"/>
          <w:bCs/>
          <w:lang w:val="es-ES" w:eastAsia="es-ES"/>
        </w:rPr>
      </w:pPr>
      <w:r>
        <w:rPr>
          <w:rFonts w:ascii="Times New Roman" w:hAnsi="Times New Roman"/>
          <w:bCs/>
          <w:lang w:val="es-ES" w:eastAsia="es-ES"/>
        </w:rPr>
        <w:t xml:space="preserve"> y Presupuesto, la primera convocante y la segunda como coadyuvante. </w:t>
      </w:r>
    </w:p>
    <w:p w14:paraId="1CCE0B2B" w14:textId="77777777" w:rsidR="00C70CCB" w:rsidRPr="00106AB4" w:rsidRDefault="00C70CCB" w:rsidP="00C70CCB">
      <w:pPr>
        <w:spacing w:after="0" w:line="240" w:lineRule="auto"/>
        <w:jc w:val="right"/>
        <w:rPr>
          <w:rFonts w:ascii="Times New Roman" w:hAnsi="Times New Roman"/>
          <w:b/>
          <w:lang w:val="es-ES" w:eastAsia="es-ES"/>
        </w:rPr>
      </w:pPr>
    </w:p>
    <w:p w14:paraId="278F3123" w14:textId="77777777" w:rsidR="00C70CCB" w:rsidRPr="00106AB4" w:rsidRDefault="00C70CCB" w:rsidP="00C70CCB">
      <w:pPr>
        <w:spacing w:after="0" w:line="240" w:lineRule="auto"/>
        <w:jc w:val="right"/>
        <w:rPr>
          <w:rFonts w:ascii="Times New Roman" w:hAnsi="Times New Roman"/>
          <w:b/>
          <w:lang w:val="es-ES" w:eastAsia="es-ES"/>
        </w:rPr>
      </w:pPr>
    </w:p>
    <w:p w14:paraId="3B5CCE40" w14:textId="77777777" w:rsidR="00C70CCB" w:rsidRPr="00106AB4" w:rsidRDefault="00C70CCB" w:rsidP="00C70CCB">
      <w:pPr>
        <w:spacing w:after="0" w:line="240" w:lineRule="auto"/>
        <w:rPr>
          <w:rFonts w:ascii="Times New Roman" w:hAnsi="Times New Roman"/>
          <w:b/>
          <w:lang w:val="es-ES" w:eastAsia="es-ES"/>
        </w:rPr>
      </w:pPr>
    </w:p>
    <w:p w14:paraId="7261527A" w14:textId="77777777" w:rsidR="00C70CCB" w:rsidRPr="00106AB4" w:rsidRDefault="00C70CCB" w:rsidP="00C70CCB">
      <w:pPr>
        <w:spacing w:after="0" w:line="240" w:lineRule="auto"/>
        <w:rPr>
          <w:rFonts w:ascii="Times New Roman" w:hAnsi="Times New Roman"/>
          <w:b/>
          <w:lang w:val="es-ES" w:eastAsia="es-ES"/>
        </w:rPr>
      </w:pPr>
      <w:r w:rsidRPr="00106AB4">
        <w:rPr>
          <w:rFonts w:ascii="Times New Roman" w:hAnsi="Times New Roman"/>
          <w:b/>
          <w:lang w:val="es-ES" w:eastAsia="es-ES"/>
        </w:rPr>
        <w:t>INTEGRANTES DEL PLENO DEL AYUNTAMIENTO</w:t>
      </w:r>
    </w:p>
    <w:p w14:paraId="1AA5FB5F" w14:textId="77777777" w:rsidR="00C70CCB" w:rsidRPr="00106AB4" w:rsidRDefault="00C70CCB" w:rsidP="00C70CCB">
      <w:pPr>
        <w:spacing w:after="0" w:line="240" w:lineRule="auto"/>
        <w:rPr>
          <w:rFonts w:ascii="Times New Roman" w:hAnsi="Times New Roman"/>
          <w:b/>
          <w:lang w:val="es-ES" w:eastAsia="es-ES"/>
        </w:rPr>
      </w:pPr>
      <w:r w:rsidRPr="00106AB4">
        <w:rPr>
          <w:rFonts w:ascii="Times New Roman" w:hAnsi="Times New Roman"/>
          <w:b/>
          <w:lang w:val="es-ES" w:eastAsia="es-ES"/>
        </w:rPr>
        <w:t>DE IXTLAHUACÁN DE LOS MEMBRILLOS, JALISCO;</w:t>
      </w:r>
    </w:p>
    <w:p w14:paraId="6CA93876" w14:textId="77777777" w:rsidR="00C70CCB" w:rsidRPr="00106AB4" w:rsidRDefault="00C70CCB" w:rsidP="00C70CCB">
      <w:pPr>
        <w:spacing w:after="0" w:line="240" w:lineRule="auto"/>
        <w:rPr>
          <w:rFonts w:ascii="Times New Roman" w:hAnsi="Times New Roman"/>
          <w:b/>
          <w:lang w:val="es-ES" w:eastAsia="es-ES"/>
        </w:rPr>
      </w:pPr>
      <w:r w:rsidRPr="00106AB4">
        <w:rPr>
          <w:rFonts w:ascii="Times New Roman" w:hAnsi="Times New Roman"/>
          <w:b/>
          <w:lang w:val="es-ES" w:eastAsia="es-ES"/>
        </w:rPr>
        <w:t xml:space="preserve">P R E S E N T E: </w:t>
      </w:r>
    </w:p>
    <w:p w14:paraId="32E7F59D" w14:textId="77777777" w:rsidR="00C70CCB" w:rsidRPr="00106AB4" w:rsidRDefault="00C70CCB" w:rsidP="00C70CCB">
      <w:pPr>
        <w:spacing w:after="0"/>
        <w:jc w:val="both"/>
        <w:rPr>
          <w:rFonts w:ascii="Times New Roman" w:hAnsi="Times New Roman"/>
          <w:lang w:val="es-ES" w:eastAsia="es-ES"/>
        </w:rPr>
      </w:pPr>
    </w:p>
    <w:p w14:paraId="07C64D7F" w14:textId="651ACC52" w:rsidR="00C70CCB" w:rsidRPr="00EC5C9B" w:rsidRDefault="00C70CCB" w:rsidP="00C70CCB">
      <w:pPr>
        <w:spacing w:after="0"/>
        <w:ind w:firstLine="708"/>
        <w:jc w:val="both"/>
        <w:rPr>
          <w:rFonts w:ascii="Times New Roman" w:hAnsi="Times New Roman"/>
        </w:rPr>
      </w:pPr>
      <w:r w:rsidRPr="00106AB4">
        <w:rPr>
          <w:rFonts w:ascii="Times New Roman" w:hAnsi="Times New Roman"/>
        </w:rPr>
        <w:t>Los que suscribimos</w:t>
      </w:r>
      <w:r>
        <w:rPr>
          <w:rFonts w:ascii="Times New Roman" w:hAnsi="Times New Roman"/>
        </w:rPr>
        <w:t xml:space="preserve">, </w:t>
      </w:r>
      <w:r w:rsidRPr="00106AB4">
        <w:rPr>
          <w:rFonts w:ascii="Times New Roman" w:hAnsi="Times New Roman"/>
        </w:rPr>
        <w:t xml:space="preserve">integrantes de la Comisión edilicia de Reglamentos, Gobernación y Puntos Constitucionales </w:t>
      </w:r>
      <w:r w:rsidRPr="00106AB4">
        <w:rPr>
          <w:rFonts w:ascii="Times New Roman" w:hAnsi="Times New Roman"/>
          <w:b/>
          <w:bCs/>
        </w:rPr>
        <w:t xml:space="preserve">Presidente Municipal José Heriberto García Murillo, la Síndico Municipal Blanca Mireya Trujillo </w:t>
      </w:r>
      <w:r w:rsidR="00D62A32" w:rsidRPr="00106AB4">
        <w:rPr>
          <w:rFonts w:ascii="Times New Roman" w:hAnsi="Times New Roman"/>
          <w:b/>
          <w:bCs/>
        </w:rPr>
        <w:t>Rochín</w:t>
      </w:r>
      <w:r w:rsidRPr="00106AB4">
        <w:rPr>
          <w:rFonts w:ascii="Times New Roman" w:hAnsi="Times New Roman"/>
          <w:b/>
          <w:bCs/>
        </w:rPr>
        <w:t xml:space="preserve"> y el Regidor Carlos José Rocha</w:t>
      </w:r>
      <w:r>
        <w:rPr>
          <w:rFonts w:ascii="Times New Roman" w:hAnsi="Times New Roman"/>
        </w:rPr>
        <w:t xml:space="preserve"> así como los integrantes de la Comisión Edilicia de Hacienda y Presupuesto </w:t>
      </w:r>
      <w:r w:rsidRPr="00106AB4">
        <w:rPr>
          <w:rFonts w:ascii="Times New Roman" w:hAnsi="Times New Roman"/>
        </w:rPr>
        <w:t xml:space="preserve">regidores </w:t>
      </w:r>
      <w:r w:rsidRPr="00EC5C9B">
        <w:rPr>
          <w:rFonts w:ascii="Times New Roman" w:hAnsi="Times New Roman"/>
          <w:b/>
          <w:bCs/>
        </w:rPr>
        <w:t>David Alejandro Martínez Ascencio, Celia Pérez Vaca</w:t>
      </w:r>
      <w:r>
        <w:rPr>
          <w:rFonts w:ascii="Times New Roman" w:hAnsi="Times New Roman"/>
          <w:b/>
          <w:bCs/>
        </w:rPr>
        <w:t xml:space="preserve"> y</w:t>
      </w:r>
      <w:r w:rsidRPr="00EC5C9B">
        <w:rPr>
          <w:rFonts w:ascii="Times New Roman" w:hAnsi="Times New Roman"/>
          <w:b/>
          <w:bCs/>
        </w:rPr>
        <w:t xml:space="preserve"> Rodrigo García Zaragoza</w:t>
      </w:r>
      <w:r>
        <w:rPr>
          <w:rFonts w:ascii="Times New Roman" w:hAnsi="Times New Roman"/>
          <w:b/>
          <w:bCs/>
        </w:rPr>
        <w:t xml:space="preserve">, </w:t>
      </w:r>
      <w:r>
        <w:rPr>
          <w:rFonts w:ascii="Times New Roman" w:hAnsi="Times New Roman"/>
        </w:rPr>
        <w:t>comisiones edilicias permanentes actuando de manera colegiada,</w:t>
      </w:r>
      <w:r w:rsidRPr="00106AB4">
        <w:rPr>
          <w:rFonts w:ascii="Times New Roman" w:hAnsi="Times New Roman"/>
        </w:rPr>
        <w:t xml:space="preserve"> de conformidad con los artículos 115 de la Constitución Política de los Estados Unidos Mexicanos; 73 fracciones I y II, 77, 79 y 8</w:t>
      </w:r>
      <w:r>
        <w:rPr>
          <w:rFonts w:ascii="Times New Roman" w:hAnsi="Times New Roman"/>
        </w:rPr>
        <w:t>8</w:t>
      </w:r>
      <w:r w:rsidRPr="00106AB4">
        <w:rPr>
          <w:rFonts w:ascii="Times New Roman" w:hAnsi="Times New Roman"/>
        </w:rPr>
        <w:t xml:space="preserve"> de la Constitución Política del Estado de Jalisco; 1, 2, 3, 10, </w:t>
      </w:r>
      <w:r>
        <w:rPr>
          <w:rFonts w:ascii="Times New Roman" w:hAnsi="Times New Roman"/>
          <w:b/>
          <w:bCs/>
        </w:rPr>
        <w:t>36 fracción III</w:t>
      </w:r>
      <w:r w:rsidRPr="00106AB4">
        <w:rPr>
          <w:rFonts w:ascii="Times New Roman" w:hAnsi="Times New Roman"/>
        </w:rPr>
        <w:t xml:space="preserve">, </w:t>
      </w:r>
      <w:r>
        <w:rPr>
          <w:rFonts w:ascii="Times New Roman" w:hAnsi="Times New Roman"/>
        </w:rPr>
        <w:t xml:space="preserve">37, </w:t>
      </w:r>
      <w:r w:rsidRPr="00106AB4">
        <w:rPr>
          <w:rFonts w:ascii="Times New Roman" w:hAnsi="Times New Roman"/>
        </w:rPr>
        <w:t xml:space="preserve">38 fracción </w:t>
      </w:r>
      <w:r>
        <w:rPr>
          <w:rFonts w:ascii="Times New Roman" w:hAnsi="Times New Roman"/>
          <w:b/>
          <w:bCs/>
        </w:rPr>
        <w:t xml:space="preserve">III, </w:t>
      </w:r>
      <w:r w:rsidRPr="00106AB4">
        <w:rPr>
          <w:rFonts w:ascii="Times New Roman" w:hAnsi="Times New Roman"/>
        </w:rPr>
        <w:t>41</w:t>
      </w:r>
      <w:r>
        <w:rPr>
          <w:rFonts w:ascii="Times New Roman" w:hAnsi="Times New Roman"/>
        </w:rPr>
        <w:t>,</w:t>
      </w:r>
      <w:r w:rsidRPr="00106AB4">
        <w:rPr>
          <w:rFonts w:ascii="Times New Roman" w:hAnsi="Times New Roman"/>
        </w:rPr>
        <w:t xml:space="preserve"> 47,</w:t>
      </w:r>
      <w:r>
        <w:rPr>
          <w:rFonts w:ascii="Times New Roman" w:hAnsi="Times New Roman"/>
        </w:rPr>
        <w:t xml:space="preserve"> 48 y 90</w:t>
      </w:r>
      <w:r w:rsidRPr="00106AB4">
        <w:rPr>
          <w:rFonts w:ascii="Times New Roman" w:hAnsi="Times New Roman"/>
        </w:rPr>
        <w:t xml:space="preserve"> de la Ley del Gobierno y la Administración Pública Municipal del Estado de Jalisco; y, </w:t>
      </w:r>
      <w:r>
        <w:rPr>
          <w:rFonts w:ascii="Times New Roman" w:hAnsi="Times New Roman"/>
        </w:rPr>
        <w:t xml:space="preserve">10 fracción IV, y 11 fracción III </w:t>
      </w:r>
      <w:r w:rsidRPr="00106AB4">
        <w:rPr>
          <w:rFonts w:ascii="Times New Roman" w:hAnsi="Times New Roman"/>
        </w:rPr>
        <w:t>del Reglamento del Gobierno y la Administración Pública del Ayuntamiento Constitucional de Ixtlahuacán de los Membrillos, Jalisco y demás que resulten aplicables, ten</w:t>
      </w:r>
      <w:r>
        <w:rPr>
          <w:rFonts w:ascii="Times New Roman" w:hAnsi="Times New Roman"/>
        </w:rPr>
        <w:t>emos</w:t>
      </w:r>
      <w:r w:rsidRPr="00106AB4">
        <w:rPr>
          <w:rFonts w:ascii="Times New Roman" w:hAnsi="Times New Roman"/>
        </w:rPr>
        <w:t xml:space="preserve"> a bien someter a la elevada y distinguida consideración de este H. Cuerpo Edilicio en pleno la siguiente:</w:t>
      </w:r>
    </w:p>
    <w:p w14:paraId="67DC662E" w14:textId="4CF7580B" w:rsidR="00D62A32" w:rsidRPr="00106AB4" w:rsidRDefault="00D62A32" w:rsidP="00C70CCB">
      <w:pPr>
        <w:spacing w:after="0"/>
        <w:jc w:val="both"/>
        <w:rPr>
          <w:rFonts w:ascii="Times New Roman" w:hAnsi="Times New Roman"/>
          <w:lang w:eastAsia="es-ES"/>
        </w:rPr>
      </w:pPr>
    </w:p>
    <w:p w14:paraId="2229437E" w14:textId="77777777" w:rsidR="00C70CCB" w:rsidRPr="00106AB4" w:rsidRDefault="00C70CCB" w:rsidP="00C70CCB">
      <w:pPr>
        <w:spacing w:after="0"/>
        <w:jc w:val="center"/>
        <w:rPr>
          <w:rFonts w:ascii="Times New Roman" w:hAnsi="Times New Roman"/>
          <w:b/>
        </w:rPr>
      </w:pPr>
      <w:r w:rsidRPr="00106AB4">
        <w:rPr>
          <w:rFonts w:ascii="Times New Roman" w:hAnsi="Times New Roman"/>
          <w:b/>
        </w:rPr>
        <w:t>INICIATIVA DE</w:t>
      </w:r>
      <w:r>
        <w:rPr>
          <w:rFonts w:ascii="Times New Roman" w:hAnsi="Times New Roman"/>
          <w:b/>
        </w:rPr>
        <w:t xml:space="preserve"> ACUERDO DE</w:t>
      </w:r>
      <w:r w:rsidRPr="00106AB4">
        <w:rPr>
          <w:rFonts w:ascii="Times New Roman" w:hAnsi="Times New Roman"/>
          <w:b/>
        </w:rPr>
        <w:t xml:space="preserve"> APROBACIÓN DIRECTA</w:t>
      </w:r>
    </w:p>
    <w:p w14:paraId="240EEDD3" w14:textId="77777777" w:rsidR="00C70CCB" w:rsidRDefault="00C70CCB" w:rsidP="00C70CCB">
      <w:pPr>
        <w:spacing w:after="0"/>
        <w:jc w:val="center"/>
        <w:rPr>
          <w:rFonts w:ascii="Times New Roman" w:hAnsi="Times New Roman"/>
          <w:b/>
        </w:rPr>
      </w:pPr>
      <w:r>
        <w:rPr>
          <w:rFonts w:ascii="Times New Roman" w:hAnsi="Times New Roman"/>
          <w:b/>
        </w:rPr>
        <w:t>CON CARÁCTER DE DICTAMEN</w:t>
      </w:r>
    </w:p>
    <w:p w14:paraId="6BC68234" w14:textId="11E58C68" w:rsidR="00C70CCB" w:rsidRDefault="00C70CCB" w:rsidP="00C70CCB">
      <w:pPr>
        <w:spacing w:after="0"/>
        <w:jc w:val="center"/>
        <w:rPr>
          <w:rFonts w:ascii="Times New Roman" w:hAnsi="Times New Roman"/>
          <w:b/>
        </w:rPr>
      </w:pPr>
    </w:p>
    <w:p w14:paraId="2E4827E2" w14:textId="77777777" w:rsidR="00D62A32" w:rsidRPr="00106AB4" w:rsidRDefault="00D62A32" w:rsidP="00C70CCB">
      <w:pPr>
        <w:spacing w:after="0"/>
        <w:jc w:val="center"/>
        <w:rPr>
          <w:rFonts w:ascii="Times New Roman" w:hAnsi="Times New Roman"/>
          <w:b/>
        </w:rPr>
      </w:pPr>
    </w:p>
    <w:p w14:paraId="397DFAD4" w14:textId="77777777" w:rsidR="00C70CCB" w:rsidRPr="00106AB4" w:rsidRDefault="00C70CCB" w:rsidP="00C70CCB">
      <w:pPr>
        <w:spacing w:after="0" w:line="240" w:lineRule="auto"/>
        <w:ind w:firstLine="708"/>
        <w:jc w:val="both"/>
        <w:rPr>
          <w:rFonts w:ascii="Times New Roman" w:hAnsi="Times New Roman"/>
          <w:lang w:val="es-ES" w:eastAsia="es-ES"/>
        </w:rPr>
      </w:pPr>
      <w:r w:rsidRPr="00106AB4">
        <w:rPr>
          <w:rFonts w:ascii="Times New Roman" w:hAnsi="Times New Roman"/>
          <w:lang w:val="es-ES" w:eastAsia="es-ES"/>
        </w:rPr>
        <w:t xml:space="preserve">Mediante la cual se propone que el Pleno del H. Ayuntamiento Constitucional de Ixtlahuacán de los Membrillos, Jalisco, </w:t>
      </w:r>
      <w:r>
        <w:rPr>
          <w:rFonts w:ascii="Times New Roman" w:hAnsi="Times New Roman"/>
          <w:b/>
          <w:bCs/>
          <w:lang w:val="es-ES" w:eastAsia="es-ES"/>
        </w:rPr>
        <w:t xml:space="preserve">adquiera la extinta hacienda de Cedros, </w:t>
      </w:r>
      <w:r w:rsidRPr="00106AB4">
        <w:rPr>
          <w:rFonts w:ascii="Times New Roman" w:hAnsi="Times New Roman"/>
          <w:lang w:val="es-ES" w:eastAsia="es-ES"/>
        </w:rPr>
        <w:t>apr</w:t>
      </w:r>
      <w:r>
        <w:rPr>
          <w:rFonts w:ascii="Times New Roman" w:hAnsi="Times New Roman"/>
          <w:lang w:val="es-ES" w:eastAsia="es-ES"/>
        </w:rPr>
        <w:t>obando y autorizando</w:t>
      </w:r>
      <w:r w:rsidRPr="00106AB4">
        <w:rPr>
          <w:rFonts w:ascii="Times New Roman" w:hAnsi="Times New Roman"/>
          <w:lang w:val="es-ES" w:eastAsia="es-ES"/>
        </w:rPr>
        <w:t xml:space="preserve"> los siguientes puntos de </w:t>
      </w:r>
      <w:r w:rsidRPr="00106AB4">
        <w:rPr>
          <w:rFonts w:ascii="Times New Roman" w:hAnsi="Times New Roman"/>
          <w:b/>
          <w:bCs/>
          <w:lang w:val="es-ES" w:eastAsia="es-ES"/>
        </w:rPr>
        <w:t>acuerdo:</w:t>
      </w:r>
    </w:p>
    <w:p w14:paraId="310C6D42" w14:textId="77777777" w:rsidR="00C70CCB" w:rsidRPr="00106AB4" w:rsidRDefault="00C70CCB" w:rsidP="00C70CCB">
      <w:pPr>
        <w:spacing w:after="0" w:line="240" w:lineRule="auto"/>
        <w:ind w:firstLine="708"/>
        <w:jc w:val="both"/>
        <w:rPr>
          <w:rFonts w:ascii="Times New Roman" w:hAnsi="Times New Roman"/>
          <w:lang w:val="es-ES" w:eastAsia="es-ES"/>
        </w:rPr>
      </w:pPr>
    </w:p>
    <w:p w14:paraId="44C85970" w14:textId="77777777" w:rsidR="00C70CCB" w:rsidRPr="00106AB4" w:rsidRDefault="00C70CCB" w:rsidP="00C70CCB">
      <w:pPr>
        <w:spacing w:after="0" w:line="240" w:lineRule="auto"/>
        <w:ind w:firstLine="708"/>
        <w:jc w:val="both"/>
        <w:rPr>
          <w:rFonts w:ascii="Times New Roman" w:hAnsi="Times New Roman"/>
          <w:lang w:val="es-ES" w:eastAsia="es-ES"/>
        </w:rPr>
      </w:pPr>
    </w:p>
    <w:p w14:paraId="551BFD12" w14:textId="77777777" w:rsidR="00C70CCB" w:rsidRPr="00EC5C9B" w:rsidRDefault="00C70CCB" w:rsidP="00C70CCB">
      <w:pPr>
        <w:ind w:left="708"/>
        <w:jc w:val="both"/>
        <w:rPr>
          <w:rFonts w:ascii="Times New Roman" w:hAnsi="Times New Roman"/>
        </w:rPr>
      </w:pPr>
      <w:r w:rsidRPr="00EC5C9B">
        <w:rPr>
          <w:rFonts w:ascii="Times New Roman" w:hAnsi="Times New Roman"/>
          <w:b/>
          <w:bCs/>
        </w:rPr>
        <w:t>PRIMERO.</w:t>
      </w:r>
      <w:r w:rsidRPr="00EC5C9B">
        <w:rPr>
          <w:rFonts w:ascii="Times New Roman" w:hAnsi="Times New Roman"/>
        </w:rPr>
        <w:t xml:space="preserve"> Se aprueba que el Ayuntamiento de Ixtlahuacán de los Membrillos adquiera mediante compraventa ante fedatario público el </w:t>
      </w:r>
      <w:r w:rsidRPr="00EC5C9B">
        <w:rPr>
          <w:rFonts w:ascii="Times New Roman" w:hAnsi="Times New Roman"/>
          <w:i/>
          <w:iCs/>
        </w:rPr>
        <w:t>predio</w:t>
      </w:r>
      <w:r w:rsidRPr="00EC5C9B">
        <w:rPr>
          <w:rFonts w:ascii="Times New Roman" w:hAnsi="Times New Roman"/>
        </w:rPr>
        <w:t xml:space="preserve"> </w:t>
      </w:r>
      <w:r w:rsidRPr="00EC5C9B">
        <w:rPr>
          <w:rFonts w:ascii="Times New Roman" w:hAnsi="Times New Roman"/>
          <w:i/>
          <w:iCs/>
        </w:rPr>
        <w:t xml:space="preserve">rustico identificado como fracción tercera de las que se subdividió a la cuadrilla de la </w:t>
      </w:r>
      <w:r w:rsidRPr="00EC5C9B">
        <w:rPr>
          <w:rFonts w:ascii="Times New Roman" w:hAnsi="Times New Roman"/>
          <w:b/>
          <w:bCs/>
          <w:i/>
          <w:iCs/>
        </w:rPr>
        <w:t xml:space="preserve">extinta hacienda de Cedros Ubicada </w:t>
      </w:r>
      <w:r w:rsidRPr="00EC5C9B">
        <w:rPr>
          <w:rFonts w:ascii="Times New Roman" w:hAnsi="Times New Roman"/>
          <w:i/>
          <w:iCs/>
        </w:rPr>
        <w:t xml:space="preserve">en el poblado de Cedros de Ixtlahuacán de los Membrillos, Jalisco </w:t>
      </w:r>
      <w:r w:rsidRPr="00EC5C9B">
        <w:rPr>
          <w:rFonts w:ascii="Times New Roman" w:hAnsi="Times New Roman"/>
        </w:rPr>
        <w:t>con una superficie de 19,370 metros cuadrados y 3</w:t>
      </w:r>
      <w:r w:rsidRPr="00EC5C9B">
        <w:rPr>
          <w:rFonts w:ascii="Times New Roman" w:hAnsi="Times New Roman"/>
          <w:i/>
          <w:iCs/>
        </w:rPr>
        <w:t xml:space="preserve">,177.59 metros cuadrados de construcción, </w:t>
      </w:r>
      <w:r w:rsidRPr="00EC5C9B">
        <w:rPr>
          <w:rFonts w:ascii="Times New Roman" w:hAnsi="Times New Roman"/>
        </w:rPr>
        <w:t>con las siguientes medidas y linderos:</w:t>
      </w:r>
    </w:p>
    <w:p w14:paraId="2DC87E25" w14:textId="77777777" w:rsidR="00C70CCB" w:rsidRPr="00EC5C9B" w:rsidRDefault="00C70CCB" w:rsidP="00C70CCB">
      <w:pPr>
        <w:ind w:left="708"/>
        <w:jc w:val="both"/>
        <w:rPr>
          <w:rFonts w:ascii="Times New Roman" w:hAnsi="Times New Roman"/>
        </w:rPr>
      </w:pPr>
      <w:r w:rsidRPr="00EC5C9B">
        <w:rPr>
          <w:rFonts w:ascii="Times New Roman" w:hAnsi="Times New Roman"/>
        </w:rPr>
        <w:t>Al norte de oriente a poniente en 60.00 M quiebra en 4.00 M para finalizar al oriente en 106.00 M con resto de la propiedad, al sur en 97.60 M quiebra en 73.50 M con parte del arroyo, al oriente en 137.00 M con parte del arroyo, al Poniente en 62.00 M con calle Juárez.</w:t>
      </w:r>
    </w:p>
    <w:p w14:paraId="7F9C2CC7" w14:textId="77777777" w:rsidR="00C70CCB" w:rsidRPr="00EC5C9B" w:rsidRDefault="00C70CCB" w:rsidP="00C70CCB">
      <w:pPr>
        <w:ind w:left="708"/>
        <w:jc w:val="both"/>
        <w:rPr>
          <w:rFonts w:ascii="Times New Roman" w:hAnsi="Times New Roman"/>
        </w:rPr>
      </w:pPr>
      <w:r w:rsidRPr="00EC5C9B">
        <w:rPr>
          <w:rFonts w:ascii="Times New Roman" w:hAnsi="Times New Roman"/>
          <w:b/>
          <w:bCs/>
        </w:rPr>
        <w:t xml:space="preserve">SEGUNDO. </w:t>
      </w:r>
      <w:r w:rsidRPr="00EC5C9B">
        <w:rPr>
          <w:rFonts w:ascii="Times New Roman" w:hAnsi="Times New Roman"/>
        </w:rPr>
        <w:t xml:space="preserve">Se aprueba la erogación de </w:t>
      </w:r>
      <w:r w:rsidRPr="00EC5C9B">
        <w:rPr>
          <w:rFonts w:ascii="Times New Roman" w:hAnsi="Times New Roman"/>
          <w:b/>
          <w:bCs/>
        </w:rPr>
        <w:t xml:space="preserve">$25´219,146.00 (Veinticinco millones doscientos diecinueve mil ciento cuarenta y seis pesos moneda nacional) </w:t>
      </w:r>
      <w:r w:rsidRPr="00EC5C9B">
        <w:rPr>
          <w:rFonts w:ascii="Times New Roman" w:hAnsi="Times New Roman"/>
        </w:rPr>
        <w:t>para el pago de la compraventa, monto que resulta de un avalúo comercial previamente elaborado, facultándose al encargado de la hacienda municipal para hacer las gestiones necesarias a fin de realizar el pago respectivo.</w:t>
      </w:r>
    </w:p>
    <w:p w14:paraId="256EB83E" w14:textId="5CC854CC" w:rsidR="00C70CCB" w:rsidRPr="00EC5C9B" w:rsidRDefault="00C70CCB" w:rsidP="00C70CCB">
      <w:pPr>
        <w:ind w:left="708"/>
        <w:jc w:val="both"/>
        <w:rPr>
          <w:rFonts w:ascii="Times New Roman" w:hAnsi="Times New Roman"/>
        </w:rPr>
      </w:pPr>
      <w:r w:rsidRPr="00EC5C9B">
        <w:rPr>
          <w:rFonts w:ascii="Times New Roman" w:hAnsi="Times New Roman"/>
          <w:b/>
          <w:bCs/>
        </w:rPr>
        <w:t xml:space="preserve">TERCERO. </w:t>
      </w:r>
      <w:r w:rsidRPr="00EC5C9B">
        <w:rPr>
          <w:rFonts w:ascii="Times New Roman" w:hAnsi="Times New Roman"/>
        </w:rPr>
        <w:t xml:space="preserve">Se aprueba la erogación de los recursos necesarios para el pago de </w:t>
      </w:r>
      <w:r w:rsidR="00806E88">
        <w:rPr>
          <w:rFonts w:ascii="Times New Roman" w:hAnsi="Times New Roman"/>
        </w:rPr>
        <w:t xml:space="preserve">la escrituración </w:t>
      </w:r>
      <w:r w:rsidR="00D62A32">
        <w:rPr>
          <w:rFonts w:ascii="Times New Roman" w:hAnsi="Times New Roman"/>
        </w:rPr>
        <w:t xml:space="preserve">del </w:t>
      </w:r>
      <w:r w:rsidRPr="00EC5C9B">
        <w:rPr>
          <w:rFonts w:ascii="Times New Roman" w:hAnsi="Times New Roman"/>
        </w:rPr>
        <w:t>bien inmueble</w:t>
      </w:r>
      <w:r w:rsidR="00D62A32">
        <w:rPr>
          <w:rFonts w:ascii="Times New Roman" w:hAnsi="Times New Roman"/>
        </w:rPr>
        <w:t>,</w:t>
      </w:r>
      <w:r w:rsidRPr="00EC5C9B">
        <w:rPr>
          <w:rFonts w:ascii="Times New Roman" w:hAnsi="Times New Roman"/>
        </w:rPr>
        <w:t xml:space="preserve"> materia de la compraventa facultándose al Encargado de la Hacienda Municipal para realizar dichas erogaciones.</w:t>
      </w:r>
    </w:p>
    <w:p w14:paraId="239EF65F" w14:textId="77777777" w:rsidR="00C70CCB" w:rsidRPr="00EC5C9B" w:rsidRDefault="00C70CCB" w:rsidP="00C70CCB">
      <w:pPr>
        <w:ind w:left="708"/>
        <w:jc w:val="both"/>
        <w:rPr>
          <w:rFonts w:ascii="Times New Roman" w:hAnsi="Times New Roman"/>
        </w:rPr>
      </w:pPr>
      <w:r w:rsidRPr="00EC5C9B">
        <w:rPr>
          <w:rFonts w:ascii="Times New Roman" w:hAnsi="Times New Roman"/>
          <w:b/>
          <w:bCs/>
        </w:rPr>
        <w:t xml:space="preserve">CUARTO. </w:t>
      </w:r>
      <w:r w:rsidRPr="00EC5C9B">
        <w:rPr>
          <w:rFonts w:ascii="Times New Roman" w:hAnsi="Times New Roman"/>
        </w:rPr>
        <w:t>Se faculta al Presidente Municipal, Síndico Municipal, Secretario General y Encargado de la Hacienda Municipal para la suscripción de la compraventa en escritura de compraventa ante fedatario público.</w:t>
      </w:r>
    </w:p>
    <w:p w14:paraId="245E57CE" w14:textId="77777777" w:rsidR="00C70CCB" w:rsidRPr="00EC5C9B" w:rsidRDefault="00C70CCB" w:rsidP="00C70CCB">
      <w:pPr>
        <w:ind w:left="708"/>
        <w:jc w:val="both"/>
        <w:rPr>
          <w:rFonts w:ascii="Times New Roman" w:hAnsi="Times New Roman"/>
        </w:rPr>
      </w:pPr>
      <w:r w:rsidRPr="00EC5C9B">
        <w:rPr>
          <w:rFonts w:ascii="Times New Roman" w:hAnsi="Times New Roman"/>
          <w:b/>
          <w:bCs/>
        </w:rPr>
        <w:t xml:space="preserve">QUINTO. </w:t>
      </w:r>
      <w:r w:rsidRPr="00EC5C9B">
        <w:rPr>
          <w:rFonts w:ascii="Times New Roman" w:hAnsi="Times New Roman"/>
        </w:rPr>
        <w:t>Se faculta a la Sindicatura Municipal y Dirección Jurídica de éste gobierno municipal para que lleven a cabo</w:t>
      </w:r>
      <w:r>
        <w:rPr>
          <w:rFonts w:ascii="Times New Roman" w:hAnsi="Times New Roman"/>
        </w:rPr>
        <w:t xml:space="preserve"> las gestiones que en su caso se requieran ante el fedatario público para </w:t>
      </w:r>
      <w:r w:rsidRPr="00EC5C9B">
        <w:rPr>
          <w:rFonts w:ascii="Times New Roman" w:hAnsi="Times New Roman"/>
        </w:rPr>
        <w:t>el trámite de registro del inmueble ante el Registro Público de la Propiedad y del Comercio.</w:t>
      </w:r>
    </w:p>
    <w:p w14:paraId="525B43A4" w14:textId="77777777" w:rsidR="00C70CCB" w:rsidRDefault="00C70CCB" w:rsidP="00C70CCB">
      <w:pPr>
        <w:ind w:left="708"/>
        <w:jc w:val="both"/>
        <w:rPr>
          <w:rFonts w:ascii="Times New Roman" w:hAnsi="Times New Roman"/>
        </w:rPr>
      </w:pPr>
      <w:r w:rsidRPr="00EC5C9B">
        <w:rPr>
          <w:rFonts w:ascii="Times New Roman" w:hAnsi="Times New Roman"/>
          <w:b/>
          <w:bCs/>
        </w:rPr>
        <w:t xml:space="preserve">SEXTO. </w:t>
      </w:r>
      <w:r w:rsidRPr="00EC5C9B">
        <w:rPr>
          <w:rFonts w:ascii="Times New Roman" w:hAnsi="Times New Roman"/>
        </w:rPr>
        <w:t>Se aprueba la incorporación del bien inmueble como de dominio público una vez que se realice la escritura y registro correspondiente, instruyéndose al Encargado de la Hacienda Municipal para que lo registre como bien inmueble del municipio.</w:t>
      </w:r>
    </w:p>
    <w:p w14:paraId="728F4423" w14:textId="693A7E87" w:rsidR="00D62A32" w:rsidRPr="00106AB4" w:rsidRDefault="00D62A32" w:rsidP="00C70CCB">
      <w:pPr>
        <w:rPr>
          <w:rFonts w:ascii="Times New Roman" w:hAnsi="Times New Roman"/>
        </w:rPr>
      </w:pPr>
    </w:p>
    <w:p w14:paraId="1D20FA97" w14:textId="70DA306E" w:rsidR="00C70CCB" w:rsidRPr="00106AB4" w:rsidRDefault="00C70CCB" w:rsidP="0037047E">
      <w:pPr>
        <w:jc w:val="center"/>
        <w:rPr>
          <w:rFonts w:ascii="Times New Roman" w:hAnsi="Times New Roman"/>
          <w:b/>
          <w:bCs/>
        </w:rPr>
      </w:pPr>
      <w:r w:rsidRPr="00106AB4">
        <w:rPr>
          <w:rFonts w:ascii="Times New Roman" w:hAnsi="Times New Roman"/>
          <w:b/>
          <w:bCs/>
        </w:rPr>
        <w:t>EXPOSICIÓN DE MOTIV</w:t>
      </w:r>
      <w:r>
        <w:rPr>
          <w:rFonts w:ascii="Times New Roman" w:hAnsi="Times New Roman"/>
          <w:b/>
          <w:bCs/>
        </w:rPr>
        <w:t xml:space="preserve">OS. </w:t>
      </w:r>
    </w:p>
    <w:p w14:paraId="74758A2F" w14:textId="7CA37447" w:rsidR="00C70CCB" w:rsidRDefault="00C70CCB" w:rsidP="00C70CCB">
      <w:pPr>
        <w:jc w:val="both"/>
        <w:rPr>
          <w:rFonts w:ascii="Times New Roman" w:hAnsi="Times New Roman"/>
        </w:rPr>
      </w:pPr>
      <w:r w:rsidRPr="00106AB4">
        <w:rPr>
          <w:rFonts w:ascii="Times New Roman" w:hAnsi="Times New Roman"/>
        </w:rPr>
        <w:t>1.</w:t>
      </w:r>
      <w:r>
        <w:rPr>
          <w:rFonts w:ascii="Times New Roman" w:hAnsi="Times New Roman"/>
        </w:rPr>
        <w:t xml:space="preserve"> El artículo 10 fracción IV del Reglamento del Gobierno y la Administración Pública del Ayuntamiento Constitucional de Ixtlahuacán de los Membrillos, Jalisco, enmarca como una obligación del municipio el “conservar y </w:t>
      </w:r>
      <w:r>
        <w:rPr>
          <w:rFonts w:ascii="Times New Roman" w:hAnsi="Times New Roman"/>
          <w:b/>
          <w:bCs/>
        </w:rPr>
        <w:t xml:space="preserve">acrecentar </w:t>
      </w:r>
      <w:r>
        <w:rPr>
          <w:rFonts w:ascii="Times New Roman" w:hAnsi="Times New Roman"/>
        </w:rPr>
        <w:t xml:space="preserve">los bienes materiales del municipio y llevar el registro público de los bienes municipales, en el que se señalen los bienes de dominio público y del dominio privado del Municipio y de sus entidades”, en este contexto, el propósito de acrecentar el </w:t>
      </w:r>
      <w:r>
        <w:rPr>
          <w:rFonts w:ascii="Times New Roman" w:hAnsi="Times New Roman"/>
        </w:rPr>
        <w:lastRenderedPageBreak/>
        <w:t>patrimonio responde a una obligación de tipo normativo-reglamentario, pero también reviste interés público en beneficio de la sociedad de Ixtlahua</w:t>
      </w:r>
      <w:r w:rsidR="005D539F">
        <w:rPr>
          <w:rFonts w:ascii="Times New Roman" w:hAnsi="Times New Roman"/>
        </w:rPr>
        <w:t>cán de los Membrillos, Jalisco.</w:t>
      </w:r>
    </w:p>
    <w:p w14:paraId="5C432316" w14:textId="77777777" w:rsidR="00C70CCB" w:rsidRDefault="00C70CCB" w:rsidP="00C70CCB">
      <w:pPr>
        <w:jc w:val="both"/>
        <w:rPr>
          <w:rFonts w:ascii="Times New Roman" w:hAnsi="Times New Roman"/>
        </w:rPr>
      </w:pPr>
      <w:r>
        <w:rPr>
          <w:rFonts w:ascii="Times New Roman" w:hAnsi="Times New Roman"/>
        </w:rPr>
        <w:t xml:space="preserve">2. El Ayuntamiento de Ixtlahuacán de los Membrillos, Jalisco, está facultado para acrecentar su patrimonio de diversas formas, una de ellas es la adquisición a título oneroso según lo dispuesto en el artículo 11 fracción III del Reglamento del Gobierno y la Administración Pública del Ayuntamiento Constitucional de Ixtlahuacán de los Membrillos, Jalisco, y lo establecido en los artículos 36 fracción III y 90 de la Ley del Gobierno y la Administración Pública Municipal del Estado de Jalisco. </w:t>
      </w:r>
    </w:p>
    <w:p w14:paraId="16A5E022" w14:textId="77777777" w:rsidR="00C70CCB" w:rsidRDefault="00C70CCB" w:rsidP="00C70CCB">
      <w:pPr>
        <w:jc w:val="both"/>
        <w:rPr>
          <w:rFonts w:ascii="Times New Roman" w:hAnsi="Times New Roman"/>
          <w:b/>
          <w:bCs/>
        </w:rPr>
      </w:pPr>
      <w:r>
        <w:rPr>
          <w:rFonts w:ascii="Times New Roman" w:hAnsi="Times New Roman"/>
        </w:rPr>
        <w:t xml:space="preserve">3. Existe un predio en la localidad de Cedros en el Municipio de Ixtlahuacán de los Membrillos, Jalisco, que posee una relevancia histórica y cultural, que de adquirirse no solamente se acrecentaría en términos simples el patrimonio municipal, sino que, estaríamos ante la presencia de una incorporación de un bien al dominio público que constituye patrimonio cultural de Ixtlahuacán de los Membrillos, Jalisco, y, México, </w:t>
      </w:r>
      <w:r>
        <w:rPr>
          <w:rFonts w:ascii="Times New Roman" w:hAnsi="Times New Roman"/>
          <w:b/>
          <w:bCs/>
        </w:rPr>
        <w:t>se trata de la extinta hacienda de Cedros.</w:t>
      </w:r>
    </w:p>
    <w:p w14:paraId="1F91858E" w14:textId="14EE8BB3" w:rsidR="005D539F" w:rsidRPr="0037047E" w:rsidRDefault="00C70CCB" w:rsidP="0037047E">
      <w:pPr>
        <w:jc w:val="both"/>
        <w:rPr>
          <w:rFonts w:ascii="Times New Roman" w:hAnsi="Times New Roman"/>
        </w:rPr>
      </w:pPr>
      <w:r>
        <w:rPr>
          <w:rFonts w:ascii="Times New Roman" w:hAnsi="Times New Roman"/>
        </w:rPr>
        <w:t>4. El Cronista Municipal de Ixtlahuacán de los Membrillos, Jalisco, aportó la siguiente información en términos históricos y culturales de dicho inmueble, con la finalidad de contar con elementos suficientes e idóneos sobre su relevancia y en consecuencia importancia para que sea</w:t>
      </w:r>
      <w:r w:rsidR="005D539F">
        <w:rPr>
          <w:rFonts w:ascii="Times New Roman" w:hAnsi="Times New Roman"/>
        </w:rPr>
        <w:t xml:space="preserve"> adquirida por el Ayuntamiento:</w:t>
      </w:r>
    </w:p>
    <w:p w14:paraId="7A5F2FC5" w14:textId="2B816F24" w:rsidR="00C70CCB" w:rsidRPr="005D539F" w:rsidRDefault="00C70CCB" w:rsidP="005D539F">
      <w:pPr>
        <w:ind w:left="708"/>
        <w:jc w:val="center"/>
        <w:rPr>
          <w:rFonts w:ascii="Times New Roman" w:hAnsi="Times New Roman"/>
          <w:b/>
          <w:bCs/>
        </w:rPr>
      </w:pPr>
      <w:r>
        <w:rPr>
          <w:rFonts w:ascii="Times New Roman" w:hAnsi="Times New Roman"/>
          <w:b/>
          <w:bCs/>
        </w:rPr>
        <w:t xml:space="preserve">La extinta hacienda de Cedros </w:t>
      </w:r>
    </w:p>
    <w:p w14:paraId="30B89BEB" w14:textId="77777777" w:rsidR="00C70CCB" w:rsidRPr="00EC5C9B" w:rsidRDefault="00C70CCB" w:rsidP="005D539F">
      <w:pPr>
        <w:jc w:val="both"/>
        <w:rPr>
          <w:rFonts w:ascii="Times New Roman" w:hAnsi="Times New Roman"/>
        </w:rPr>
      </w:pPr>
      <w:r w:rsidRPr="00EC5C9B">
        <w:rPr>
          <w:rFonts w:ascii="Times New Roman" w:hAnsi="Times New Roman"/>
        </w:rPr>
        <w:t xml:space="preserve">La hacienda de Cedros fue creada a partir de una merced de tierras concedida por la Real Audiencia de México a favor de Juan de </w:t>
      </w:r>
      <w:proofErr w:type="spellStart"/>
      <w:r w:rsidRPr="00EC5C9B">
        <w:rPr>
          <w:rFonts w:ascii="Times New Roman" w:hAnsi="Times New Roman"/>
        </w:rPr>
        <w:t>Montañana</w:t>
      </w:r>
      <w:proofErr w:type="spellEnd"/>
      <w:r w:rsidRPr="00EC5C9B">
        <w:rPr>
          <w:rFonts w:ascii="Times New Roman" w:hAnsi="Times New Roman"/>
        </w:rPr>
        <w:t xml:space="preserve"> el 16 de enero de 1584. A pesar de haber sido fundada tardíamente, cuando el valle prácticamente estaba repartido, y con poca extensión, desde el siglo XVII se dedicó a cultivar trigo de manera intensiva hasta posicionarse como la tercera hacienda más importante para el abasto agrícola de la ciudad de Guadalajara, según se desprende por las obras de irrigación realizadas (canal para extraer agua de la laguna de </w:t>
      </w:r>
      <w:proofErr w:type="spellStart"/>
      <w:r w:rsidRPr="00EC5C9B">
        <w:rPr>
          <w:rFonts w:ascii="Times New Roman" w:hAnsi="Times New Roman"/>
        </w:rPr>
        <w:t>Cajititlán</w:t>
      </w:r>
      <w:proofErr w:type="spellEnd"/>
      <w:r w:rsidRPr="00EC5C9B">
        <w:rPr>
          <w:rFonts w:ascii="Times New Roman" w:hAnsi="Times New Roman"/>
        </w:rPr>
        <w:t xml:space="preserve"> de 1675, el tanque anterior a 1755 y varias presas y canales), sus graneros, el molino y sobre todo por las cantidades de indios de repartimiento que recibía de los pueblos vecinos para la siembra y cosecha del cereal.</w:t>
      </w:r>
    </w:p>
    <w:p w14:paraId="354249E2" w14:textId="77777777" w:rsidR="00C70CCB" w:rsidRPr="00EC5C9B" w:rsidRDefault="00C70CCB" w:rsidP="005D539F">
      <w:pPr>
        <w:jc w:val="both"/>
        <w:rPr>
          <w:rFonts w:ascii="Times New Roman" w:hAnsi="Times New Roman"/>
        </w:rPr>
      </w:pPr>
      <w:r w:rsidRPr="00EC5C9B">
        <w:rPr>
          <w:rFonts w:ascii="Times New Roman" w:hAnsi="Times New Roman"/>
        </w:rPr>
        <w:t>Además de la agricultura, la finca criaba ganado que llegó a exportar a la ciudad de México en 1674, 1687 y 1726-1733, al igual que se hizo cargo de abastecer con carne a la ciudad de Guadalajara y pueblos el contorno, directa e indirectamente, en 1686-1687, 1725-1728 y 1747.</w:t>
      </w:r>
    </w:p>
    <w:p w14:paraId="4B192FD4" w14:textId="77777777" w:rsidR="00C70CCB" w:rsidRPr="00EC5C9B" w:rsidRDefault="00C70CCB" w:rsidP="005D539F">
      <w:pPr>
        <w:jc w:val="both"/>
        <w:rPr>
          <w:rFonts w:ascii="Times New Roman" w:hAnsi="Times New Roman"/>
        </w:rPr>
      </w:pPr>
      <w:r w:rsidRPr="00EC5C9B">
        <w:rPr>
          <w:rFonts w:ascii="Times New Roman" w:hAnsi="Times New Roman"/>
        </w:rPr>
        <w:t xml:space="preserve">Al ser un predio que resaltaba por su alta producción, las altas esferas civiles y eclesiásticas buscaron hacerse de ella, teniendo por resultado que sus dueños fueron familias nobles integrantes o ligadas a la Real Audiencia, el obispado y el Ayuntamiento de Guadalajara, además de mineros de Zacatecas; de tales propietarios resaltan los Jiménez-Alcaraz, el doctor Simón de Oro, los </w:t>
      </w:r>
      <w:proofErr w:type="spellStart"/>
      <w:r w:rsidRPr="00EC5C9B">
        <w:rPr>
          <w:rFonts w:ascii="Times New Roman" w:hAnsi="Times New Roman"/>
        </w:rPr>
        <w:t>Martaraña</w:t>
      </w:r>
      <w:proofErr w:type="spellEnd"/>
      <w:r w:rsidRPr="00EC5C9B">
        <w:rPr>
          <w:rFonts w:ascii="Times New Roman" w:hAnsi="Times New Roman"/>
        </w:rPr>
        <w:t xml:space="preserve"> y los Villaseñor.</w:t>
      </w:r>
    </w:p>
    <w:p w14:paraId="204CB1DB" w14:textId="0CAD2D42" w:rsidR="00C70CCB" w:rsidRPr="00EC5C9B" w:rsidRDefault="00C70CCB" w:rsidP="005D539F">
      <w:pPr>
        <w:jc w:val="both"/>
        <w:rPr>
          <w:rFonts w:ascii="Times New Roman" w:hAnsi="Times New Roman"/>
        </w:rPr>
      </w:pPr>
      <w:r w:rsidRPr="00EC5C9B">
        <w:rPr>
          <w:rFonts w:ascii="Times New Roman" w:hAnsi="Times New Roman"/>
        </w:rPr>
        <w:t>La hacienda fue visitada por varios personajes notables, por ejemplo, los obispos de Guadalajara, destacando los benefactores fray Antonio Alcalde y Juan Cruz Ruiz de Cabañas, también del padre de la patria don Miguel Hidalgo y Costilla (quien era pariente de los dueños), quien arribó el 25 de noviembre de 1810, y gobernadores de Jalisco como Ramón Corona.</w:t>
      </w:r>
    </w:p>
    <w:p w14:paraId="394FF03B" w14:textId="5D85FDBC" w:rsidR="00C70CCB" w:rsidRPr="00EC5C9B" w:rsidRDefault="00C70CCB" w:rsidP="005D539F">
      <w:pPr>
        <w:jc w:val="both"/>
        <w:rPr>
          <w:rFonts w:ascii="Times New Roman" w:hAnsi="Times New Roman"/>
        </w:rPr>
      </w:pPr>
      <w:r w:rsidRPr="00EC5C9B">
        <w:rPr>
          <w:rFonts w:ascii="Times New Roman" w:hAnsi="Times New Roman"/>
        </w:rPr>
        <w:t>En temas culturales, Cedros sobresale porque es uno de los primeros centros de culto guadalupano (anterior a 1748); en la capilla</w:t>
      </w:r>
      <w:r>
        <w:rPr>
          <w:rFonts w:ascii="Times New Roman" w:hAnsi="Times New Roman"/>
        </w:rPr>
        <w:t xml:space="preserve"> (que se encuentra dentro de la ex hacienda)</w:t>
      </w:r>
      <w:r w:rsidRPr="00EC5C9B">
        <w:rPr>
          <w:rFonts w:ascii="Times New Roman" w:hAnsi="Times New Roman"/>
        </w:rPr>
        <w:t xml:space="preserve">, única en su género por estar construida bajo el estilo neogótico, se rendía culto a una pintura de la virgen del pincel de José </w:t>
      </w:r>
      <w:r w:rsidRPr="00EC5C9B">
        <w:rPr>
          <w:rFonts w:ascii="Times New Roman" w:hAnsi="Times New Roman"/>
        </w:rPr>
        <w:lastRenderedPageBreak/>
        <w:t>de Alcívar datada en 1779. Asimismo, se cuenta con uno de los registros más antiguos de la celebración del carnaval en 1888. Fue productora de tequila, con plantaciones, fábrica y marca propias.</w:t>
      </w:r>
    </w:p>
    <w:p w14:paraId="4ABFE0D3" w14:textId="5775D91D" w:rsidR="00C70CCB" w:rsidRPr="00EC5C9B" w:rsidRDefault="00C70CCB" w:rsidP="005D539F">
      <w:pPr>
        <w:jc w:val="both"/>
        <w:rPr>
          <w:rFonts w:ascii="Times New Roman" w:hAnsi="Times New Roman"/>
        </w:rPr>
      </w:pPr>
      <w:r w:rsidRPr="00EC5C9B">
        <w:rPr>
          <w:rFonts w:ascii="Times New Roman" w:hAnsi="Times New Roman"/>
        </w:rPr>
        <w:t>A partir de las tierras y los trabajadores de Cedros se fundaron las haciendas de Santa Rosa, La Cañada y San Francisco en 1825, hoy también comunidades del municipio de Ixtlahuacán de los Membrillos.</w:t>
      </w:r>
    </w:p>
    <w:p w14:paraId="3E20CCE1" w14:textId="77777777" w:rsidR="00C70CCB" w:rsidRPr="005D539F" w:rsidRDefault="00C70CCB" w:rsidP="005D539F">
      <w:pPr>
        <w:ind w:left="708"/>
        <w:jc w:val="right"/>
        <w:rPr>
          <w:rFonts w:ascii="Times New Roman" w:hAnsi="Times New Roman"/>
          <w:bCs/>
        </w:rPr>
      </w:pPr>
      <w:r w:rsidRPr="005D539F">
        <w:rPr>
          <w:rFonts w:ascii="Times New Roman" w:hAnsi="Times New Roman"/>
          <w:bCs/>
        </w:rPr>
        <w:t>Miguel Rangel Ramírez.</w:t>
      </w:r>
    </w:p>
    <w:p w14:paraId="0B609F7F" w14:textId="77777777" w:rsidR="00C70CCB" w:rsidRPr="005D539F" w:rsidRDefault="00C70CCB" w:rsidP="005D539F">
      <w:pPr>
        <w:ind w:left="708"/>
        <w:jc w:val="right"/>
        <w:rPr>
          <w:rFonts w:ascii="Times New Roman" w:hAnsi="Times New Roman"/>
        </w:rPr>
      </w:pPr>
      <w:r w:rsidRPr="005D539F">
        <w:rPr>
          <w:rFonts w:ascii="Times New Roman" w:hAnsi="Times New Roman"/>
          <w:bCs/>
        </w:rPr>
        <w:t>Cronista del Municipio de Ixtlahuacán de los Membrillos</w:t>
      </w:r>
      <w:r w:rsidRPr="005D539F">
        <w:rPr>
          <w:rFonts w:ascii="Times New Roman" w:hAnsi="Times New Roman"/>
        </w:rPr>
        <w:t>.</w:t>
      </w:r>
    </w:p>
    <w:p w14:paraId="14D370C1" w14:textId="77777777" w:rsidR="00C70CCB" w:rsidRPr="005D539F" w:rsidRDefault="00C70CCB" w:rsidP="005D539F">
      <w:pPr>
        <w:ind w:left="708"/>
        <w:jc w:val="right"/>
        <w:rPr>
          <w:rFonts w:ascii="Times New Roman" w:hAnsi="Times New Roman"/>
          <w:i/>
        </w:rPr>
      </w:pPr>
    </w:p>
    <w:p w14:paraId="0E9956A3" w14:textId="77777777" w:rsidR="00C70CCB" w:rsidRPr="00EC5C9B" w:rsidRDefault="00C70CCB" w:rsidP="005D539F">
      <w:pPr>
        <w:jc w:val="both"/>
        <w:rPr>
          <w:rFonts w:ascii="Times New Roman" w:hAnsi="Times New Roman"/>
          <w:i/>
        </w:rPr>
      </w:pPr>
      <w:r w:rsidRPr="00EC5C9B">
        <w:rPr>
          <w:rFonts w:ascii="Times New Roman" w:hAnsi="Times New Roman"/>
          <w:i/>
        </w:rPr>
        <w:t>Fuentes:</w:t>
      </w:r>
    </w:p>
    <w:p w14:paraId="2B9D595F" w14:textId="77777777" w:rsidR="00C70CCB" w:rsidRPr="00EC5C9B" w:rsidRDefault="00C70CCB" w:rsidP="005D539F">
      <w:pPr>
        <w:jc w:val="both"/>
        <w:rPr>
          <w:rFonts w:ascii="Times New Roman" w:hAnsi="Times New Roman"/>
        </w:rPr>
      </w:pPr>
      <w:r w:rsidRPr="00EC5C9B">
        <w:rPr>
          <w:rFonts w:ascii="Times New Roman" w:hAnsi="Times New Roman"/>
        </w:rPr>
        <w:t xml:space="preserve">González Navarro, Moisés, </w:t>
      </w:r>
      <w:r w:rsidRPr="00EC5C9B">
        <w:rPr>
          <w:rFonts w:ascii="Times New Roman" w:hAnsi="Times New Roman"/>
          <w:i/>
        </w:rPr>
        <w:t>Repartimientos de indios en Nueva Galicia</w:t>
      </w:r>
      <w:r w:rsidRPr="00EC5C9B">
        <w:rPr>
          <w:rFonts w:ascii="Times New Roman" w:hAnsi="Times New Roman"/>
        </w:rPr>
        <w:t>, Museo Nacional de Historia, INAH, SEP, México, 1977.</w:t>
      </w:r>
    </w:p>
    <w:p w14:paraId="4E7A6727" w14:textId="77777777" w:rsidR="00C70CCB" w:rsidRPr="00EC5C9B" w:rsidRDefault="00C70CCB" w:rsidP="005D539F">
      <w:pPr>
        <w:jc w:val="both"/>
        <w:rPr>
          <w:rFonts w:ascii="Times New Roman" w:hAnsi="Times New Roman"/>
        </w:rPr>
      </w:pPr>
      <w:r w:rsidRPr="00EC5C9B">
        <w:rPr>
          <w:rFonts w:ascii="Times New Roman" w:hAnsi="Times New Roman"/>
        </w:rPr>
        <w:t xml:space="preserve">Jiménez Pelayo, Águeda, “Condiciones del trabajo de repartimiento indígena en la Nueva Galicia en el siglo XVII”, </w:t>
      </w:r>
      <w:r w:rsidRPr="00EC5C9B">
        <w:rPr>
          <w:rFonts w:ascii="Times New Roman" w:hAnsi="Times New Roman"/>
          <w:i/>
        </w:rPr>
        <w:t>Historia Mexicana</w:t>
      </w:r>
      <w:r w:rsidRPr="00EC5C9B">
        <w:rPr>
          <w:rFonts w:ascii="Times New Roman" w:hAnsi="Times New Roman"/>
        </w:rPr>
        <w:t>, vol. 38, núm. 3, enero-marzo 1989, pp. 455-470.</w:t>
      </w:r>
    </w:p>
    <w:p w14:paraId="48D4349C" w14:textId="77777777" w:rsidR="00C70CCB" w:rsidRPr="00EC5C9B" w:rsidRDefault="00C70CCB" w:rsidP="005D539F">
      <w:pPr>
        <w:jc w:val="both"/>
        <w:rPr>
          <w:rFonts w:ascii="Times New Roman" w:hAnsi="Times New Roman"/>
        </w:rPr>
      </w:pPr>
      <w:r w:rsidRPr="00EC5C9B">
        <w:rPr>
          <w:rFonts w:ascii="Times New Roman" w:hAnsi="Times New Roman"/>
        </w:rPr>
        <w:t xml:space="preserve">León Meza, René de, “El cultivo del trigo en Nueva Galicia durante el siglo XVII”, </w:t>
      </w:r>
      <w:r w:rsidRPr="00EC5C9B">
        <w:rPr>
          <w:rFonts w:ascii="Times New Roman" w:hAnsi="Times New Roman"/>
          <w:i/>
        </w:rPr>
        <w:t>Secuencia</w:t>
      </w:r>
      <w:r w:rsidRPr="00EC5C9B">
        <w:rPr>
          <w:rFonts w:ascii="Times New Roman" w:hAnsi="Times New Roman"/>
        </w:rPr>
        <w:t>, núm. 94, enero-abril de 2016, pp. 39-76.</w:t>
      </w:r>
    </w:p>
    <w:p w14:paraId="0FF31EAA" w14:textId="77777777" w:rsidR="00C70CCB" w:rsidRPr="00EC5C9B" w:rsidRDefault="00C70CCB" w:rsidP="005D539F">
      <w:pPr>
        <w:jc w:val="both"/>
        <w:rPr>
          <w:rFonts w:ascii="Times New Roman" w:hAnsi="Times New Roman"/>
        </w:rPr>
      </w:pPr>
      <w:proofErr w:type="spellStart"/>
      <w:r w:rsidRPr="00EC5C9B">
        <w:rPr>
          <w:rFonts w:ascii="Times New Roman" w:hAnsi="Times New Roman"/>
        </w:rPr>
        <w:t>Lindley</w:t>
      </w:r>
      <w:proofErr w:type="spellEnd"/>
      <w:r w:rsidRPr="00EC5C9B">
        <w:rPr>
          <w:rFonts w:ascii="Times New Roman" w:hAnsi="Times New Roman"/>
        </w:rPr>
        <w:t xml:space="preserve">, Richard B., </w:t>
      </w:r>
      <w:r w:rsidRPr="00EC5C9B">
        <w:rPr>
          <w:rFonts w:ascii="Times New Roman" w:hAnsi="Times New Roman"/>
          <w:i/>
        </w:rPr>
        <w:t>Las haciendas y el desarrollo económico. Guadalajara, México, en la época de la Independencia</w:t>
      </w:r>
      <w:r w:rsidRPr="00EC5C9B">
        <w:rPr>
          <w:rFonts w:ascii="Times New Roman" w:hAnsi="Times New Roman"/>
        </w:rPr>
        <w:t>, FCE, México, 1987.</w:t>
      </w:r>
    </w:p>
    <w:p w14:paraId="7CEC1900" w14:textId="77777777" w:rsidR="00C70CCB" w:rsidRPr="00EC5C9B" w:rsidRDefault="00C70CCB" w:rsidP="005D539F">
      <w:pPr>
        <w:jc w:val="both"/>
        <w:rPr>
          <w:rFonts w:ascii="Times New Roman" w:hAnsi="Times New Roman"/>
        </w:rPr>
      </w:pPr>
      <w:r w:rsidRPr="00EC5C9B">
        <w:rPr>
          <w:rFonts w:ascii="Times New Roman" w:hAnsi="Times New Roman"/>
        </w:rPr>
        <w:t xml:space="preserve">Rangel Ramírez, Miguel, </w:t>
      </w:r>
      <w:r w:rsidRPr="00EC5C9B">
        <w:rPr>
          <w:rFonts w:ascii="Times New Roman" w:hAnsi="Times New Roman"/>
          <w:i/>
        </w:rPr>
        <w:t>Ixtlahuacán de los Membrillos, cuna de la charrería en Jalisco. La historia de sus haciendas ganaderas, siglos XVI-XIX</w:t>
      </w:r>
      <w:r w:rsidRPr="00EC5C9B">
        <w:rPr>
          <w:rFonts w:ascii="Times New Roman" w:hAnsi="Times New Roman"/>
        </w:rPr>
        <w:t>, Gobierno municipal de Ixtlahuacán de los Membrillos, México, 2024.</w:t>
      </w:r>
    </w:p>
    <w:p w14:paraId="08880C84" w14:textId="77777777" w:rsidR="00C70CCB" w:rsidRPr="00EC5C9B" w:rsidRDefault="00C70CCB" w:rsidP="005D539F">
      <w:pPr>
        <w:jc w:val="both"/>
        <w:rPr>
          <w:rFonts w:ascii="Times New Roman" w:hAnsi="Times New Roman"/>
        </w:rPr>
      </w:pPr>
      <w:r w:rsidRPr="00EC5C9B">
        <w:rPr>
          <w:rFonts w:ascii="Times New Roman" w:hAnsi="Times New Roman"/>
        </w:rPr>
        <w:t xml:space="preserve">_____________, </w:t>
      </w:r>
      <w:r w:rsidRPr="00EC5C9B">
        <w:rPr>
          <w:rFonts w:ascii="Times New Roman" w:hAnsi="Times New Roman"/>
          <w:i/>
        </w:rPr>
        <w:t>Los trabajadores en la hacienda de Cedros, 1584-1741</w:t>
      </w:r>
      <w:r w:rsidRPr="00EC5C9B">
        <w:rPr>
          <w:rFonts w:ascii="Times New Roman" w:hAnsi="Times New Roman"/>
        </w:rPr>
        <w:t>, Tesis de licenciatura, Universidad de Guadalajara, 2018.</w:t>
      </w:r>
    </w:p>
    <w:p w14:paraId="6654CCA3" w14:textId="77777777" w:rsidR="00C70CCB" w:rsidRPr="00EC5C9B" w:rsidRDefault="00C70CCB" w:rsidP="005D539F">
      <w:pPr>
        <w:jc w:val="both"/>
        <w:rPr>
          <w:rFonts w:ascii="Times New Roman" w:hAnsi="Times New Roman"/>
        </w:rPr>
      </w:pPr>
      <w:r w:rsidRPr="00EC5C9B">
        <w:rPr>
          <w:rFonts w:ascii="Times New Roman" w:hAnsi="Times New Roman"/>
        </w:rPr>
        <w:t xml:space="preserve">Romo Celis, Guillermo, “Una visita a Cedros, solar de los Villaseñor”, </w:t>
      </w:r>
      <w:r w:rsidRPr="00EC5C9B">
        <w:rPr>
          <w:rFonts w:ascii="Times New Roman" w:hAnsi="Times New Roman"/>
          <w:i/>
        </w:rPr>
        <w:t>Memorias de la Academia Mexicana de Genealogía y Heráldica</w:t>
      </w:r>
      <w:r w:rsidRPr="00EC5C9B">
        <w:rPr>
          <w:rFonts w:ascii="Times New Roman" w:hAnsi="Times New Roman"/>
        </w:rPr>
        <w:t>, México, año I, núm. 1, 1945, pp. 61-86.</w:t>
      </w:r>
    </w:p>
    <w:p w14:paraId="5E3B7B41" w14:textId="77777777" w:rsidR="00C70CCB" w:rsidRPr="00EC5C9B" w:rsidRDefault="00C70CCB" w:rsidP="005D539F">
      <w:pPr>
        <w:jc w:val="both"/>
        <w:rPr>
          <w:rFonts w:ascii="Times New Roman" w:hAnsi="Times New Roman"/>
        </w:rPr>
      </w:pPr>
      <w:r w:rsidRPr="00EC5C9B">
        <w:rPr>
          <w:rFonts w:ascii="Times New Roman" w:hAnsi="Times New Roman"/>
        </w:rPr>
        <w:t xml:space="preserve">Van Young, Eric, </w:t>
      </w:r>
      <w:r w:rsidRPr="00EC5C9B">
        <w:rPr>
          <w:rFonts w:ascii="Times New Roman" w:hAnsi="Times New Roman"/>
          <w:i/>
        </w:rPr>
        <w:t>La ciudad y el campo en el México del siglo XVIII. La economía rural de la región de Guadalajara, 1675-1820</w:t>
      </w:r>
      <w:r w:rsidRPr="00EC5C9B">
        <w:rPr>
          <w:rFonts w:ascii="Times New Roman" w:hAnsi="Times New Roman"/>
        </w:rPr>
        <w:t>, FCE, México, 1989.</w:t>
      </w:r>
    </w:p>
    <w:p w14:paraId="2AF457FD" w14:textId="77777777" w:rsidR="00C70CCB" w:rsidRDefault="00C70CCB" w:rsidP="00C70CCB">
      <w:pPr>
        <w:jc w:val="both"/>
        <w:rPr>
          <w:rFonts w:ascii="Times New Roman" w:hAnsi="Times New Roman"/>
        </w:rPr>
      </w:pPr>
      <w:r>
        <w:rPr>
          <w:rFonts w:ascii="Times New Roman" w:hAnsi="Times New Roman"/>
        </w:rPr>
        <w:t>5. En este sentido, se arriba a la conclusión que la adquisición de la ex hacienda de Cedros por parte del Ayuntamiento de Ixtlahuacán de los Membrillos, Jalisco, reviste una oportunidad de incorporar este bien al patrimonio cultural con la finalidad de protegerlo, resguardarlo, y utilizarlo como inmueble cultural en beneficio de la población de los habitantes de este municipio. Aunado a lo anterior, en él se prestarían servicios públicos de manera adecuada en materia educativa, cultural, y turística competencia del municipio, así como la posible realización de obras públicas para beneficio de la sociedad. Esto ajustándose plenamente a lo dispuesto por el artículo 90 fracción I de la Ley del Gobierno y la Administración Pública Municipal del Estado de Jalisco.</w:t>
      </w:r>
    </w:p>
    <w:p w14:paraId="7AE0438C" w14:textId="77777777" w:rsidR="00C70CCB" w:rsidRDefault="00C70CCB" w:rsidP="00C70CCB">
      <w:pPr>
        <w:jc w:val="both"/>
        <w:rPr>
          <w:rFonts w:ascii="Times New Roman" w:hAnsi="Times New Roman"/>
        </w:rPr>
      </w:pPr>
      <w:r>
        <w:rPr>
          <w:rFonts w:ascii="Times New Roman" w:hAnsi="Times New Roman"/>
        </w:rPr>
        <w:t>6. El inmueble propuesto de adquisición tiene las siguientes descripciones, características medidas y linderos:</w:t>
      </w:r>
    </w:p>
    <w:p w14:paraId="088C4C5F" w14:textId="77777777" w:rsidR="00C70CCB" w:rsidRDefault="00C70CCB" w:rsidP="00C70CCB">
      <w:pPr>
        <w:ind w:left="708"/>
        <w:jc w:val="both"/>
        <w:rPr>
          <w:rFonts w:ascii="Times New Roman" w:hAnsi="Times New Roman"/>
          <w:i/>
          <w:iCs/>
        </w:rPr>
      </w:pPr>
      <w:r w:rsidRPr="00EC5C9B">
        <w:rPr>
          <w:rFonts w:ascii="Times New Roman" w:hAnsi="Times New Roman"/>
          <w:b/>
          <w:bCs/>
        </w:rPr>
        <w:lastRenderedPageBreak/>
        <w:t xml:space="preserve">Ubicación y descripción del inmueble: </w:t>
      </w:r>
      <w:r>
        <w:rPr>
          <w:rFonts w:ascii="Times New Roman" w:hAnsi="Times New Roman"/>
          <w:i/>
          <w:iCs/>
        </w:rPr>
        <w:t>P</w:t>
      </w:r>
      <w:r w:rsidRPr="00EC5C9B">
        <w:rPr>
          <w:rFonts w:ascii="Times New Roman" w:hAnsi="Times New Roman"/>
          <w:i/>
          <w:iCs/>
        </w:rPr>
        <w:t>redio</w:t>
      </w:r>
      <w:r w:rsidRPr="00EC5C9B">
        <w:rPr>
          <w:rFonts w:ascii="Times New Roman" w:hAnsi="Times New Roman"/>
        </w:rPr>
        <w:t xml:space="preserve"> </w:t>
      </w:r>
      <w:r w:rsidRPr="00EC5C9B">
        <w:rPr>
          <w:rFonts w:ascii="Times New Roman" w:hAnsi="Times New Roman"/>
          <w:i/>
          <w:iCs/>
        </w:rPr>
        <w:t xml:space="preserve">rustico identificado como fracción tercera de las que se subdividió a la cuadrilla de la </w:t>
      </w:r>
      <w:r w:rsidRPr="00EC5C9B">
        <w:rPr>
          <w:rFonts w:ascii="Times New Roman" w:hAnsi="Times New Roman"/>
          <w:b/>
          <w:bCs/>
          <w:i/>
          <w:iCs/>
        </w:rPr>
        <w:t xml:space="preserve">extinta hacienda de Cedros Ubicada </w:t>
      </w:r>
      <w:r w:rsidRPr="00EC5C9B">
        <w:rPr>
          <w:rFonts w:ascii="Times New Roman" w:hAnsi="Times New Roman"/>
          <w:i/>
          <w:iCs/>
        </w:rPr>
        <w:t>en el poblado de Cedros de Ixtlahuacán de los Membrillos, Jalisco</w:t>
      </w:r>
      <w:r>
        <w:rPr>
          <w:rFonts w:ascii="Times New Roman" w:hAnsi="Times New Roman"/>
          <w:i/>
          <w:iCs/>
        </w:rPr>
        <w:t>.</w:t>
      </w:r>
    </w:p>
    <w:p w14:paraId="095A8B64" w14:textId="77777777" w:rsidR="00C70CCB" w:rsidRDefault="00C70CCB" w:rsidP="00C70CCB">
      <w:pPr>
        <w:ind w:left="708"/>
        <w:jc w:val="both"/>
        <w:rPr>
          <w:rFonts w:ascii="Times New Roman" w:hAnsi="Times New Roman"/>
        </w:rPr>
      </w:pPr>
      <w:r>
        <w:rPr>
          <w:rFonts w:ascii="Times New Roman" w:hAnsi="Times New Roman"/>
          <w:b/>
          <w:bCs/>
        </w:rPr>
        <w:t xml:space="preserve">Superficie de terreno: </w:t>
      </w:r>
      <w:r w:rsidRPr="00EC5C9B">
        <w:rPr>
          <w:rFonts w:ascii="Times New Roman" w:hAnsi="Times New Roman"/>
        </w:rPr>
        <w:t>19,370 metros cuadrados</w:t>
      </w:r>
    </w:p>
    <w:p w14:paraId="71A23B9D" w14:textId="77777777" w:rsidR="00C70CCB" w:rsidRPr="00EC5C9B" w:rsidRDefault="00C70CCB" w:rsidP="00C70CCB">
      <w:pPr>
        <w:ind w:left="708"/>
        <w:jc w:val="both"/>
        <w:rPr>
          <w:rFonts w:ascii="Times New Roman" w:hAnsi="Times New Roman"/>
        </w:rPr>
      </w:pPr>
      <w:r>
        <w:rPr>
          <w:rFonts w:ascii="Times New Roman" w:hAnsi="Times New Roman"/>
          <w:b/>
          <w:bCs/>
        </w:rPr>
        <w:t xml:space="preserve">Superficie de construcción </w:t>
      </w:r>
      <w:r>
        <w:rPr>
          <w:rFonts w:ascii="Times New Roman" w:hAnsi="Times New Roman"/>
        </w:rPr>
        <w:t xml:space="preserve">(construcciones históricas, incluida la capilla con estilo neogótico): 3,177.59 metros cuadros. </w:t>
      </w:r>
    </w:p>
    <w:p w14:paraId="77D5F064" w14:textId="77777777" w:rsidR="00C70CCB" w:rsidRPr="00EC5C9B" w:rsidRDefault="00C70CCB" w:rsidP="00C70CCB">
      <w:pPr>
        <w:ind w:left="708"/>
        <w:jc w:val="both"/>
        <w:rPr>
          <w:rFonts w:ascii="Times New Roman" w:hAnsi="Times New Roman"/>
          <w:b/>
          <w:bCs/>
        </w:rPr>
      </w:pPr>
      <w:r w:rsidRPr="00EC5C9B">
        <w:rPr>
          <w:rFonts w:ascii="Times New Roman" w:hAnsi="Times New Roman"/>
          <w:b/>
          <w:bCs/>
        </w:rPr>
        <w:t>Medidas y linderos:</w:t>
      </w:r>
      <w:r>
        <w:rPr>
          <w:rFonts w:ascii="Times New Roman" w:hAnsi="Times New Roman"/>
          <w:b/>
          <w:bCs/>
        </w:rPr>
        <w:t xml:space="preserve"> </w:t>
      </w:r>
      <w:r w:rsidRPr="00EC5C9B">
        <w:rPr>
          <w:rFonts w:ascii="Times New Roman" w:hAnsi="Times New Roman"/>
        </w:rPr>
        <w:t>Al norte de oriente a poniente en 60.00 M quiebra en 4.00 M para finalizar al oriente en 106.00 M con resto de la propiedad, al sur en 97.60 M quiebra en 73.50 M con parte del arroyo, al oriente en 137.00 M con parte del arroyo, al Poniente en 62.00 M con calle Juárez.</w:t>
      </w:r>
    </w:p>
    <w:p w14:paraId="65741DFE" w14:textId="77777777" w:rsidR="00C70CCB" w:rsidRDefault="00C70CCB" w:rsidP="00C70CCB">
      <w:pPr>
        <w:ind w:left="708"/>
        <w:jc w:val="both"/>
        <w:rPr>
          <w:rFonts w:ascii="Times New Roman" w:hAnsi="Times New Roman"/>
        </w:rPr>
      </w:pPr>
      <w:r>
        <w:rPr>
          <w:rFonts w:ascii="Times New Roman" w:hAnsi="Times New Roman"/>
          <w:b/>
          <w:bCs/>
        </w:rPr>
        <w:t xml:space="preserve">Datos actuales de registro: </w:t>
      </w:r>
      <w:r>
        <w:rPr>
          <w:rFonts w:ascii="Times New Roman" w:hAnsi="Times New Roman"/>
        </w:rPr>
        <w:t>Libro 607 sección inmobiliaria documento 21 orden 1000028, fecha de registro 01-SEP-06. Folio 3574796, Fecha de registro 18-JUL-2022.</w:t>
      </w:r>
    </w:p>
    <w:p w14:paraId="32AF883E" w14:textId="77777777" w:rsidR="00C70CCB" w:rsidRDefault="00C70CCB" w:rsidP="00C70CCB">
      <w:pPr>
        <w:ind w:left="708"/>
        <w:jc w:val="both"/>
        <w:rPr>
          <w:rFonts w:ascii="Times New Roman" w:hAnsi="Times New Roman"/>
        </w:rPr>
      </w:pPr>
      <w:r>
        <w:rPr>
          <w:rFonts w:ascii="Times New Roman" w:hAnsi="Times New Roman"/>
          <w:b/>
          <w:bCs/>
        </w:rPr>
        <w:t xml:space="preserve">Gravámenes: </w:t>
      </w:r>
      <w:r>
        <w:rPr>
          <w:rFonts w:ascii="Times New Roman" w:hAnsi="Times New Roman"/>
        </w:rPr>
        <w:t xml:space="preserve">Sin gravamen. </w:t>
      </w:r>
    </w:p>
    <w:p w14:paraId="130A8CBD" w14:textId="77777777" w:rsidR="00C70CCB" w:rsidRDefault="00C70CCB" w:rsidP="00C70CCB">
      <w:pPr>
        <w:ind w:left="708"/>
        <w:jc w:val="both"/>
        <w:rPr>
          <w:rFonts w:ascii="Times New Roman" w:hAnsi="Times New Roman"/>
        </w:rPr>
      </w:pPr>
      <w:r>
        <w:rPr>
          <w:rFonts w:ascii="Times New Roman" w:hAnsi="Times New Roman"/>
          <w:b/>
          <w:bCs/>
        </w:rPr>
        <w:t xml:space="preserve">Limitaciones: </w:t>
      </w:r>
      <w:r>
        <w:rPr>
          <w:rFonts w:ascii="Times New Roman" w:hAnsi="Times New Roman"/>
        </w:rPr>
        <w:t xml:space="preserve">Sin limitaciones de dominio. </w:t>
      </w:r>
    </w:p>
    <w:p w14:paraId="16C5FCD0" w14:textId="42A8837B" w:rsidR="00C70CCB" w:rsidRPr="00EC5C9B" w:rsidRDefault="00C70CCB" w:rsidP="00C70CCB">
      <w:pPr>
        <w:ind w:left="708"/>
        <w:jc w:val="both"/>
        <w:rPr>
          <w:rFonts w:ascii="Times New Roman" w:hAnsi="Times New Roman"/>
        </w:rPr>
      </w:pPr>
      <w:r>
        <w:rPr>
          <w:rFonts w:ascii="Times New Roman" w:hAnsi="Times New Roman"/>
          <w:b/>
          <w:bCs/>
        </w:rPr>
        <w:t xml:space="preserve">Propietario: </w:t>
      </w:r>
      <w:r w:rsidR="0037047E">
        <w:rPr>
          <w:rFonts w:ascii="Times New Roman" w:hAnsi="Times New Roman"/>
        </w:rPr>
        <w:t>Carlos David Camach</w:t>
      </w:r>
      <w:r>
        <w:rPr>
          <w:rFonts w:ascii="Times New Roman" w:hAnsi="Times New Roman"/>
        </w:rPr>
        <w:t>o Méndez.</w:t>
      </w:r>
    </w:p>
    <w:p w14:paraId="44807C59" w14:textId="77777777" w:rsidR="00C70CCB" w:rsidRDefault="00C70CCB" w:rsidP="00C70CCB">
      <w:pPr>
        <w:jc w:val="both"/>
        <w:rPr>
          <w:rFonts w:ascii="Times New Roman" w:hAnsi="Times New Roman"/>
        </w:rPr>
      </w:pPr>
      <w:r>
        <w:rPr>
          <w:rFonts w:ascii="Times New Roman" w:hAnsi="Times New Roman"/>
        </w:rPr>
        <w:t xml:space="preserve">7. En cumplimiento al artículo 90 fracción II de la Ley del Gobierno y la Administración Pública del Estado de Jalisco, se realizó el avaluó por perito valuador, arrojando como </w:t>
      </w:r>
      <w:r>
        <w:rPr>
          <w:rFonts w:ascii="Times New Roman" w:hAnsi="Times New Roman"/>
          <w:b/>
          <w:bCs/>
        </w:rPr>
        <w:t xml:space="preserve">valor total de terreno, construcciones e instalaciones especiales: $25´219,146.00 (veinticinco millones, doscientos diecinueve mil, ciento cuarenta y seis pesos cero centavos), </w:t>
      </w:r>
      <w:r>
        <w:rPr>
          <w:rFonts w:ascii="Times New Roman" w:hAnsi="Times New Roman"/>
        </w:rPr>
        <w:t xml:space="preserve">precio en el que se ha ofrecido la compraventa del inmueble al Ayuntamiento de Ixtlahuacán de los Membrillos, Jalisco, por parte de quien tiene el derecho, y comparece en representación de la sucesión del propietario. </w:t>
      </w:r>
    </w:p>
    <w:p w14:paraId="102F326F" w14:textId="77777777" w:rsidR="00C70CCB" w:rsidRDefault="00C70CCB" w:rsidP="00C70CCB">
      <w:pPr>
        <w:jc w:val="both"/>
        <w:rPr>
          <w:rFonts w:ascii="Times New Roman" w:hAnsi="Times New Roman"/>
        </w:rPr>
      </w:pPr>
      <w:r>
        <w:rPr>
          <w:rFonts w:ascii="Times New Roman" w:hAnsi="Times New Roman"/>
        </w:rPr>
        <w:t xml:space="preserve">8. En virtud de lo anterior, se propone que, el Ayuntamiento adquiera el inmueble conforme al avalúo comercial, esto es, </w:t>
      </w:r>
      <w:r>
        <w:rPr>
          <w:rFonts w:ascii="Times New Roman" w:hAnsi="Times New Roman"/>
          <w:b/>
          <w:bCs/>
        </w:rPr>
        <w:t xml:space="preserve">$25´219,146.00 (veinticinco millones, doscientos diecinueve mil, ciento cuarenta y seis pesos cero centavos, </w:t>
      </w:r>
      <w:r>
        <w:rPr>
          <w:rFonts w:ascii="Times New Roman" w:hAnsi="Times New Roman"/>
        </w:rPr>
        <w:t xml:space="preserve">incluyéndose el terreno, construcciones, e instalaciones especiales, precio con el que se da cumplimiento a la fracción II del artículo 90 de la Ley del Gobierno y la Administración Pública del Estado de Jalisco. </w:t>
      </w:r>
    </w:p>
    <w:p w14:paraId="7DAE8677" w14:textId="77777777" w:rsidR="00C70CCB" w:rsidRDefault="00C70CCB" w:rsidP="00C70CCB">
      <w:pPr>
        <w:jc w:val="both"/>
        <w:rPr>
          <w:rFonts w:ascii="Times New Roman" w:hAnsi="Times New Roman"/>
        </w:rPr>
      </w:pPr>
      <w:r>
        <w:rPr>
          <w:rFonts w:ascii="Times New Roman" w:hAnsi="Times New Roman"/>
        </w:rPr>
        <w:t>9. El Encargado de la Hacienda Municipal de Ixtlahuacán de los Membrillos, Jalisco, informó a las presentes comisiones con la finalidad de aprobar la presente iniciativa con carácter de dictamen que en las arcas municipales hay recursos económicos suficientes para realizar la presente adquisición.</w:t>
      </w:r>
    </w:p>
    <w:p w14:paraId="1C0F0A89" w14:textId="57360561" w:rsidR="005D539F" w:rsidRDefault="00C70CCB" w:rsidP="00C70CCB">
      <w:pPr>
        <w:jc w:val="both"/>
        <w:rPr>
          <w:rFonts w:ascii="Times New Roman" w:hAnsi="Times New Roman"/>
        </w:rPr>
      </w:pPr>
      <w:r>
        <w:rPr>
          <w:rFonts w:ascii="Times New Roman" w:hAnsi="Times New Roman"/>
        </w:rPr>
        <w:t>10. En consecuencia, es que, se ha dictaminado el cumplimiento del artículo 90 de la Ley del Gobierno y de la Administración Pública Municipal de acuerdo con lo siguiente:</w:t>
      </w:r>
    </w:p>
    <w:tbl>
      <w:tblPr>
        <w:tblStyle w:val="Tablaconcuadrcula"/>
        <w:tblW w:w="0" w:type="auto"/>
        <w:tblLook w:val="04A0" w:firstRow="1" w:lastRow="0" w:firstColumn="1" w:lastColumn="0" w:noHBand="0" w:noVBand="1"/>
      </w:tblPr>
      <w:tblGrid>
        <w:gridCol w:w="4414"/>
        <w:gridCol w:w="4414"/>
      </w:tblGrid>
      <w:tr w:rsidR="00C70CCB" w14:paraId="458769CB" w14:textId="77777777" w:rsidTr="00C70CCB">
        <w:tc>
          <w:tcPr>
            <w:tcW w:w="4414" w:type="dxa"/>
          </w:tcPr>
          <w:p w14:paraId="099F0E2E" w14:textId="77777777" w:rsidR="00C70CCB" w:rsidRPr="00EC5C9B" w:rsidRDefault="00C70CCB" w:rsidP="00C70CCB">
            <w:pPr>
              <w:jc w:val="center"/>
              <w:rPr>
                <w:rFonts w:ascii="Times New Roman" w:hAnsi="Times New Roman"/>
                <w:b/>
                <w:bCs/>
              </w:rPr>
            </w:pPr>
            <w:r w:rsidRPr="00EC5C9B">
              <w:rPr>
                <w:rFonts w:ascii="Times New Roman" w:hAnsi="Times New Roman"/>
                <w:b/>
                <w:bCs/>
              </w:rPr>
              <w:t>Requisitos</w:t>
            </w:r>
          </w:p>
        </w:tc>
        <w:tc>
          <w:tcPr>
            <w:tcW w:w="4414" w:type="dxa"/>
          </w:tcPr>
          <w:p w14:paraId="35EFA486" w14:textId="77777777" w:rsidR="00C70CCB" w:rsidRPr="00EC5C9B" w:rsidRDefault="00C70CCB" w:rsidP="00C70CCB">
            <w:pPr>
              <w:jc w:val="center"/>
              <w:rPr>
                <w:rFonts w:ascii="Times New Roman" w:hAnsi="Times New Roman"/>
                <w:b/>
                <w:bCs/>
              </w:rPr>
            </w:pPr>
            <w:r w:rsidRPr="00EC5C9B">
              <w:rPr>
                <w:rFonts w:ascii="Times New Roman" w:hAnsi="Times New Roman"/>
                <w:b/>
                <w:bCs/>
              </w:rPr>
              <w:t>Estatus</w:t>
            </w:r>
          </w:p>
        </w:tc>
      </w:tr>
      <w:tr w:rsidR="00C70CCB" w14:paraId="1F0A4D5D" w14:textId="77777777" w:rsidTr="00C70CCB">
        <w:tc>
          <w:tcPr>
            <w:tcW w:w="4414" w:type="dxa"/>
          </w:tcPr>
          <w:p w14:paraId="76F264AA" w14:textId="77777777" w:rsidR="00C70CCB" w:rsidRDefault="00C70CCB" w:rsidP="00C70CCB">
            <w:pPr>
              <w:jc w:val="both"/>
              <w:rPr>
                <w:rFonts w:ascii="Times New Roman" w:hAnsi="Times New Roman"/>
              </w:rPr>
            </w:pPr>
            <w:r>
              <w:rPr>
                <w:rFonts w:ascii="Times New Roman" w:hAnsi="Times New Roman"/>
              </w:rPr>
              <w:t>Dictaminación de Comisiones edilicias de la adquisición del bien inmueble previa a la aprobación del Pleno del Ayuntamiento.</w:t>
            </w:r>
          </w:p>
        </w:tc>
        <w:tc>
          <w:tcPr>
            <w:tcW w:w="4414" w:type="dxa"/>
          </w:tcPr>
          <w:p w14:paraId="4C0CB861" w14:textId="77777777" w:rsidR="00C70CCB" w:rsidRPr="00EC5C9B" w:rsidRDefault="00C70CCB" w:rsidP="00C70CCB">
            <w:pPr>
              <w:jc w:val="both"/>
              <w:rPr>
                <w:rFonts w:ascii="Times New Roman" w:hAnsi="Times New Roman"/>
              </w:rPr>
            </w:pPr>
            <w:r>
              <w:rPr>
                <w:rFonts w:ascii="Times New Roman" w:hAnsi="Times New Roman"/>
                <w:b/>
                <w:bCs/>
              </w:rPr>
              <w:t xml:space="preserve">Cumple. </w:t>
            </w:r>
            <w:r>
              <w:rPr>
                <w:rFonts w:ascii="Times New Roman" w:hAnsi="Times New Roman"/>
              </w:rPr>
              <w:t xml:space="preserve">Con la presente iniciativa con carácter de dictamen se cumple el análisis, estudio y aprobación, de la adquisición del inmueble en cuestión, con la finalidad de que sea sometido al </w:t>
            </w:r>
            <w:r>
              <w:rPr>
                <w:rFonts w:ascii="Times New Roman" w:hAnsi="Times New Roman"/>
              </w:rPr>
              <w:lastRenderedPageBreak/>
              <w:t>conocimiento del Pleno del Ayuntamiento, máximo órgano de gobierno en el municipio.</w:t>
            </w:r>
          </w:p>
        </w:tc>
      </w:tr>
      <w:tr w:rsidR="00C70CCB" w14:paraId="56B46A7C" w14:textId="77777777" w:rsidTr="00C70CCB">
        <w:tc>
          <w:tcPr>
            <w:tcW w:w="4414" w:type="dxa"/>
          </w:tcPr>
          <w:p w14:paraId="6946A061" w14:textId="77777777" w:rsidR="00C70CCB" w:rsidRDefault="00C70CCB" w:rsidP="00C70CCB">
            <w:pPr>
              <w:jc w:val="both"/>
              <w:rPr>
                <w:rFonts w:ascii="Times New Roman" w:hAnsi="Times New Roman"/>
              </w:rPr>
            </w:pPr>
            <w:r>
              <w:rPr>
                <w:rFonts w:ascii="Times New Roman" w:hAnsi="Times New Roman"/>
              </w:rPr>
              <w:lastRenderedPageBreak/>
              <w:t xml:space="preserve">El bien que se pretenda adquirir sea para construcción de una obra de infraestructura o equipamiento necesaria; </w:t>
            </w:r>
            <w:r w:rsidRPr="00EC5C9B">
              <w:rPr>
                <w:rFonts w:ascii="Times New Roman" w:hAnsi="Times New Roman"/>
                <w:b/>
                <w:bCs/>
              </w:rPr>
              <w:t xml:space="preserve">que contribuya o sea necesario para la prestación adecuada de un servicio público; </w:t>
            </w:r>
            <w:r>
              <w:rPr>
                <w:rFonts w:ascii="Times New Roman" w:hAnsi="Times New Roman"/>
              </w:rPr>
              <w:t>o esté incluido en una declaratoria de reserva y proceda su adquisición para integrarlo a las reservas territoriales.</w:t>
            </w:r>
          </w:p>
        </w:tc>
        <w:tc>
          <w:tcPr>
            <w:tcW w:w="4414" w:type="dxa"/>
          </w:tcPr>
          <w:p w14:paraId="35C07477" w14:textId="2326410E" w:rsidR="00C70CCB" w:rsidRPr="0037047E" w:rsidRDefault="00C70CCB" w:rsidP="00C70CCB">
            <w:pPr>
              <w:jc w:val="both"/>
              <w:rPr>
                <w:rFonts w:ascii="Times New Roman" w:hAnsi="Times New Roman"/>
                <w:b/>
                <w:bCs/>
              </w:rPr>
            </w:pPr>
            <w:r>
              <w:rPr>
                <w:rFonts w:ascii="Times New Roman" w:hAnsi="Times New Roman"/>
                <w:b/>
                <w:bCs/>
              </w:rPr>
              <w:t xml:space="preserve">Cumple. </w:t>
            </w:r>
            <w:r>
              <w:rPr>
                <w:rFonts w:ascii="Times New Roman" w:hAnsi="Times New Roman"/>
              </w:rPr>
              <w:t xml:space="preserve">Como se ha justificado se trata de un inmueble con valor patrimonial, cultural e histórico, en el que se prestará servicios municipales relacionados con las áreas de cultura, turismo, educativo, entre otros, competencia del municipio. </w:t>
            </w:r>
            <w:r>
              <w:rPr>
                <w:rFonts w:ascii="Times New Roman" w:hAnsi="Times New Roman"/>
                <w:b/>
                <w:bCs/>
              </w:rPr>
              <w:t>Además de la futura construcción de plazas públicas.</w:t>
            </w:r>
          </w:p>
          <w:p w14:paraId="5A471BB1" w14:textId="75E38A7D" w:rsidR="00C70CCB" w:rsidRDefault="00C70CCB" w:rsidP="00C70CCB">
            <w:pPr>
              <w:jc w:val="both"/>
              <w:rPr>
                <w:rFonts w:ascii="Times New Roman" w:hAnsi="Times New Roman"/>
              </w:rPr>
            </w:pPr>
            <w:r>
              <w:rPr>
                <w:rFonts w:ascii="Times New Roman" w:hAnsi="Times New Roman"/>
              </w:rPr>
              <w:t>Los datos exactos del inmueble</w:t>
            </w:r>
            <w:r w:rsidR="005D539F">
              <w:rPr>
                <w:rFonts w:ascii="Times New Roman" w:hAnsi="Times New Roman"/>
              </w:rPr>
              <w:t xml:space="preserve"> a adquirir son los siguientes:</w:t>
            </w:r>
          </w:p>
          <w:p w14:paraId="74FE32E2" w14:textId="77777777" w:rsidR="00C70CCB" w:rsidRDefault="00C70CCB" w:rsidP="00C70CCB">
            <w:pPr>
              <w:jc w:val="both"/>
              <w:rPr>
                <w:rFonts w:ascii="Times New Roman" w:hAnsi="Times New Roman"/>
                <w:i/>
                <w:iCs/>
              </w:rPr>
            </w:pPr>
            <w:r w:rsidRPr="00EC5C9B">
              <w:rPr>
                <w:rFonts w:ascii="Times New Roman" w:hAnsi="Times New Roman"/>
                <w:b/>
                <w:bCs/>
              </w:rPr>
              <w:t xml:space="preserve">Ubicación y descripción del inmueble: </w:t>
            </w:r>
            <w:r>
              <w:rPr>
                <w:rFonts w:ascii="Times New Roman" w:hAnsi="Times New Roman"/>
                <w:i/>
                <w:iCs/>
              </w:rPr>
              <w:t>P</w:t>
            </w:r>
            <w:r w:rsidRPr="00EC5C9B">
              <w:rPr>
                <w:rFonts w:ascii="Times New Roman" w:hAnsi="Times New Roman"/>
                <w:i/>
                <w:iCs/>
              </w:rPr>
              <w:t>redio</w:t>
            </w:r>
            <w:r w:rsidRPr="00EC5C9B">
              <w:rPr>
                <w:rFonts w:ascii="Times New Roman" w:hAnsi="Times New Roman"/>
              </w:rPr>
              <w:t xml:space="preserve"> </w:t>
            </w:r>
            <w:r w:rsidRPr="00EC5C9B">
              <w:rPr>
                <w:rFonts w:ascii="Times New Roman" w:hAnsi="Times New Roman"/>
                <w:i/>
                <w:iCs/>
              </w:rPr>
              <w:t xml:space="preserve">rustico identificado como fracción tercera de las que se subdividió a la cuadrilla de la </w:t>
            </w:r>
            <w:r w:rsidRPr="00EC5C9B">
              <w:rPr>
                <w:rFonts w:ascii="Times New Roman" w:hAnsi="Times New Roman"/>
                <w:b/>
                <w:bCs/>
                <w:i/>
                <w:iCs/>
              </w:rPr>
              <w:t xml:space="preserve">extinta hacienda de Cedros Ubicada </w:t>
            </w:r>
            <w:r w:rsidRPr="00EC5C9B">
              <w:rPr>
                <w:rFonts w:ascii="Times New Roman" w:hAnsi="Times New Roman"/>
                <w:i/>
                <w:iCs/>
              </w:rPr>
              <w:t>en el poblado de Cedros de Ixtlahuacán de los Membrillos, Jalisco</w:t>
            </w:r>
            <w:r>
              <w:rPr>
                <w:rFonts w:ascii="Times New Roman" w:hAnsi="Times New Roman"/>
                <w:i/>
                <w:iCs/>
              </w:rPr>
              <w:t>.</w:t>
            </w:r>
          </w:p>
          <w:p w14:paraId="56F30348" w14:textId="77777777" w:rsidR="00C70CCB" w:rsidRDefault="00C70CCB" w:rsidP="00C70CCB">
            <w:pPr>
              <w:jc w:val="both"/>
              <w:rPr>
                <w:rFonts w:ascii="Times New Roman" w:hAnsi="Times New Roman"/>
              </w:rPr>
            </w:pPr>
            <w:r>
              <w:rPr>
                <w:rFonts w:ascii="Times New Roman" w:hAnsi="Times New Roman"/>
                <w:b/>
                <w:bCs/>
              </w:rPr>
              <w:t xml:space="preserve">Superficie de terreno: </w:t>
            </w:r>
            <w:r w:rsidRPr="00EC5C9B">
              <w:rPr>
                <w:rFonts w:ascii="Times New Roman" w:hAnsi="Times New Roman"/>
              </w:rPr>
              <w:t>19,370 metros cuadrados</w:t>
            </w:r>
          </w:p>
          <w:p w14:paraId="29BD1AA8" w14:textId="71C70098" w:rsidR="00C70CCB" w:rsidRPr="00EC5C9B" w:rsidRDefault="00C70CCB" w:rsidP="00C70CCB">
            <w:pPr>
              <w:jc w:val="both"/>
              <w:rPr>
                <w:rFonts w:ascii="Times New Roman" w:hAnsi="Times New Roman"/>
              </w:rPr>
            </w:pPr>
            <w:r>
              <w:rPr>
                <w:rFonts w:ascii="Times New Roman" w:hAnsi="Times New Roman"/>
                <w:b/>
                <w:bCs/>
              </w:rPr>
              <w:t xml:space="preserve">Superficie de construcción </w:t>
            </w:r>
            <w:r>
              <w:rPr>
                <w:rFonts w:ascii="Times New Roman" w:hAnsi="Times New Roman"/>
              </w:rPr>
              <w:t xml:space="preserve">(construcciones históricas, incluida la capilla con estilo neogótico): 3,177.59 metros cuadros. </w:t>
            </w:r>
          </w:p>
        </w:tc>
      </w:tr>
      <w:tr w:rsidR="00C70CCB" w14:paraId="20B2A907" w14:textId="77777777" w:rsidTr="00C70CCB">
        <w:tc>
          <w:tcPr>
            <w:tcW w:w="4414" w:type="dxa"/>
          </w:tcPr>
          <w:p w14:paraId="6265ED83" w14:textId="77777777" w:rsidR="00C70CCB" w:rsidRDefault="00C70CCB" w:rsidP="00C70CCB">
            <w:pPr>
              <w:jc w:val="both"/>
              <w:rPr>
                <w:rFonts w:ascii="Times New Roman" w:hAnsi="Times New Roman"/>
              </w:rPr>
            </w:pPr>
            <w:r w:rsidRPr="00EC5C9B">
              <w:rPr>
                <w:rFonts w:ascii="Times New Roman" w:hAnsi="Times New Roman"/>
              </w:rPr>
              <w:t>Que el vendedor acredite la propiedad del inmueble con el título correspondiente</w:t>
            </w:r>
          </w:p>
        </w:tc>
        <w:tc>
          <w:tcPr>
            <w:tcW w:w="4414" w:type="dxa"/>
          </w:tcPr>
          <w:p w14:paraId="7B55ABF4" w14:textId="59368841" w:rsidR="00C70CCB" w:rsidRPr="00EC5C9B" w:rsidRDefault="00C70CCB" w:rsidP="00C70CCB">
            <w:pPr>
              <w:jc w:val="both"/>
              <w:rPr>
                <w:rFonts w:ascii="Times New Roman" w:hAnsi="Times New Roman"/>
              </w:rPr>
            </w:pPr>
            <w:r>
              <w:rPr>
                <w:rFonts w:ascii="Times New Roman" w:hAnsi="Times New Roman"/>
                <w:b/>
                <w:bCs/>
              </w:rPr>
              <w:t xml:space="preserve">Cumple. </w:t>
            </w:r>
            <w:r>
              <w:rPr>
                <w:rFonts w:ascii="Times New Roman" w:hAnsi="Times New Roman"/>
              </w:rPr>
              <w:t xml:space="preserve">El vendedor como representante de una sucesión, acredita la propiedad del inmueble con el </w:t>
            </w:r>
            <w:r w:rsidR="005D539F">
              <w:rPr>
                <w:rFonts w:ascii="Times New Roman" w:hAnsi="Times New Roman"/>
              </w:rPr>
              <w:t>título</w:t>
            </w:r>
            <w:r>
              <w:rPr>
                <w:rFonts w:ascii="Times New Roman" w:hAnsi="Times New Roman"/>
              </w:rPr>
              <w:t xml:space="preserve"> correspondiente (escritura ante fedatario público)-</w:t>
            </w:r>
          </w:p>
        </w:tc>
      </w:tr>
      <w:tr w:rsidR="00C70CCB" w14:paraId="66375470" w14:textId="77777777" w:rsidTr="00C70CCB">
        <w:tc>
          <w:tcPr>
            <w:tcW w:w="4414" w:type="dxa"/>
          </w:tcPr>
          <w:p w14:paraId="010B2EEA" w14:textId="77777777" w:rsidR="00C70CCB" w:rsidRDefault="00C70CCB" w:rsidP="00C70CCB">
            <w:pPr>
              <w:jc w:val="both"/>
              <w:rPr>
                <w:rFonts w:ascii="Times New Roman" w:hAnsi="Times New Roman"/>
              </w:rPr>
            </w:pPr>
            <w:r>
              <w:rPr>
                <w:rFonts w:ascii="Times New Roman" w:hAnsi="Times New Roman"/>
              </w:rPr>
              <w:t xml:space="preserve">Que el inmueble esté </w:t>
            </w:r>
            <w:r w:rsidRPr="00EC5C9B">
              <w:rPr>
                <w:rFonts w:ascii="Times New Roman" w:hAnsi="Times New Roman"/>
              </w:rPr>
              <w:t>inscrito en el Registro Público de la Propiedad</w:t>
            </w:r>
          </w:p>
        </w:tc>
        <w:tc>
          <w:tcPr>
            <w:tcW w:w="4414" w:type="dxa"/>
          </w:tcPr>
          <w:p w14:paraId="75F2E85E" w14:textId="4E0578BE" w:rsidR="00C70CCB" w:rsidRDefault="00C70CCB" w:rsidP="00C70CCB">
            <w:pPr>
              <w:jc w:val="both"/>
              <w:rPr>
                <w:rFonts w:ascii="Times New Roman" w:hAnsi="Times New Roman"/>
              </w:rPr>
            </w:pPr>
            <w:r>
              <w:rPr>
                <w:rFonts w:ascii="Times New Roman" w:hAnsi="Times New Roman"/>
                <w:b/>
                <w:bCs/>
              </w:rPr>
              <w:t xml:space="preserve">Cumple. </w:t>
            </w:r>
            <w:r>
              <w:rPr>
                <w:rFonts w:ascii="Times New Roman" w:hAnsi="Times New Roman"/>
              </w:rPr>
              <w:t>Según documento expedido por el registro público de la propiedad con los siguien</w:t>
            </w:r>
            <w:r w:rsidR="005D539F">
              <w:rPr>
                <w:rFonts w:ascii="Times New Roman" w:hAnsi="Times New Roman"/>
              </w:rPr>
              <w:t xml:space="preserve">tes datos de registro: </w:t>
            </w:r>
          </w:p>
          <w:p w14:paraId="7E1AD3AB" w14:textId="135880D0" w:rsidR="00C70CCB" w:rsidRPr="00EC5C9B" w:rsidRDefault="00C70CCB" w:rsidP="00C70CCB">
            <w:pPr>
              <w:jc w:val="both"/>
              <w:rPr>
                <w:rFonts w:ascii="Times New Roman" w:hAnsi="Times New Roman"/>
              </w:rPr>
            </w:pPr>
            <w:r>
              <w:rPr>
                <w:rFonts w:ascii="Times New Roman" w:hAnsi="Times New Roman"/>
                <w:b/>
                <w:bCs/>
              </w:rPr>
              <w:t xml:space="preserve">Datos actuales de registro: </w:t>
            </w:r>
            <w:r>
              <w:rPr>
                <w:rFonts w:ascii="Times New Roman" w:hAnsi="Times New Roman"/>
              </w:rPr>
              <w:t>Libro 607 sección inmobiliaria documento 21 orden 1000028, fecha de registro 01-SEP-06. Folio 3574796,</w:t>
            </w:r>
            <w:r w:rsidR="005D539F">
              <w:rPr>
                <w:rFonts w:ascii="Times New Roman" w:hAnsi="Times New Roman"/>
              </w:rPr>
              <w:t xml:space="preserve"> Fecha de registro 18-JUL-2022.</w:t>
            </w:r>
          </w:p>
        </w:tc>
      </w:tr>
      <w:tr w:rsidR="00C70CCB" w14:paraId="2CCBA67D" w14:textId="77777777" w:rsidTr="00C70CCB">
        <w:tc>
          <w:tcPr>
            <w:tcW w:w="4414" w:type="dxa"/>
          </w:tcPr>
          <w:p w14:paraId="73AF2D44" w14:textId="77777777" w:rsidR="00C70CCB" w:rsidRDefault="00C70CCB" w:rsidP="00C70CCB">
            <w:pPr>
              <w:jc w:val="both"/>
              <w:rPr>
                <w:rFonts w:ascii="Times New Roman" w:hAnsi="Times New Roman"/>
              </w:rPr>
            </w:pPr>
            <w:r>
              <w:rPr>
                <w:rFonts w:ascii="Times New Roman" w:hAnsi="Times New Roman"/>
              </w:rPr>
              <w:t>Que e</w:t>
            </w:r>
            <w:r w:rsidRPr="00EC5C9B">
              <w:rPr>
                <w:rFonts w:ascii="Times New Roman" w:hAnsi="Times New Roman"/>
              </w:rPr>
              <w:t>l precio pactado no exceda del valor que le asigne el avalúo comercial que practique un perito valuador</w:t>
            </w:r>
          </w:p>
        </w:tc>
        <w:tc>
          <w:tcPr>
            <w:tcW w:w="4414" w:type="dxa"/>
          </w:tcPr>
          <w:p w14:paraId="22688F14" w14:textId="77777777" w:rsidR="00C70CCB" w:rsidRDefault="00C70CCB" w:rsidP="00C70CCB">
            <w:pPr>
              <w:jc w:val="both"/>
              <w:rPr>
                <w:rFonts w:ascii="Times New Roman" w:hAnsi="Times New Roman"/>
              </w:rPr>
            </w:pPr>
            <w:r>
              <w:rPr>
                <w:rFonts w:ascii="Times New Roman" w:hAnsi="Times New Roman"/>
                <w:b/>
                <w:bCs/>
              </w:rPr>
              <w:t xml:space="preserve">Cumple. </w:t>
            </w:r>
            <w:r>
              <w:rPr>
                <w:rFonts w:ascii="Times New Roman" w:hAnsi="Times New Roman"/>
              </w:rPr>
              <w:t xml:space="preserve">El valor total de la operación es conforme a avalúo comercial, el cual ha establecido el siguiente precio: </w:t>
            </w:r>
          </w:p>
          <w:p w14:paraId="2045B208" w14:textId="77777777" w:rsidR="00C70CCB" w:rsidRPr="00EC5C9B" w:rsidRDefault="00C70CCB" w:rsidP="00C70CCB">
            <w:pPr>
              <w:jc w:val="both"/>
              <w:rPr>
                <w:rFonts w:ascii="Times New Roman" w:hAnsi="Times New Roman"/>
              </w:rPr>
            </w:pPr>
            <w:r>
              <w:rPr>
                <w:rFonts w:ascii="Times New Roman" w:hAnsi="Times New Roman"/>
                <w:b/>
                <w:bCs/>
              </w:rPr>
              <w:t>$25´219,146.00 (veinticinco millones, doscientos diecinueve mil, ciento cuarenta y seis pesos cero centavos)</w:t>
            </w:r>
          </w:p>
        </w:tc>
      </w:tr>
    </w:tbl>
    <w:p w14:paraId="1BBECB20" w14:textId="77777777" w:rsidR="00C70CCB" w:rsidRDefault="00C70CCB" w:rsidP="00C70CCB">
      <w:pPr>
        <w:jc w:val="both"/>
        <w:rPr>
          <w:rFonts w:ascii="Times New Roman" w:hAnsi="Times New Roman"/>
        </w:rPr>
      </w:pPr>
    </w:p>
    <w:p w14:paraId="24AA0955" w14:textId="7E56D753" w:rsidR="00C70CCB" w:rsidRDefault="00C70CCB" w:rsidP="00C70CCB">
      <w:pPr>
        <w:jc w:val="both"/>
        <w:rPr>
          <w:rFonts w:ascii="Times New Roman" w:hAnsi="Times New Roman"/>
        </w:rPr>
      </w:pPr>
      <w:r>
        <w:rPr>
          <w:rFonts w:ascii="Times New Roman" w:hAnsi="Times New Roman"/>
        </w:rPr>
        <w:t>10. En sesión colegiada de las comisiones edilicias de Hacienda y Presupuesto, y, Reglamentos, Gobernación y Puntos constitucionales realizada el 30 de abril del 2025, se aprobó la presentación de la presente iniciativa con carácter de dictamen al verificarse de manera total el cumplimiento de la legislación aplicable para adquirir a título oneroso con los documentos idóneos, estableciendo que, los puntos de acuerdo que contendrían dicha inicia</w:t>
      </w:r>
      <w:r w:rsidR="0037047E">
        <w:rPr>
          <w:rFonts w:ascii="Times New Roman" w:hAnsi="Times New Roman"/>
        </w:rPr>
        <w:t>tiva debían ser los siguientes:</w:t>
      </w:r>
    </w:p>
    <w:p w14:paraId="2A34CA90" w14:textId="77777777" w:rsidR="00C70CCB" w:rsidRPr="00EC5C9B" w:rsidRDefault="00C70CCB" w:rsidP="005D539F">
      <w:pPr>
        <w:jc w:val="both"/>
        <w:rPr>
          <w:rFonts w:ascii="Times New Roman" w:hAnsi="Times New Roman"/>
        </w:rPr>
      </w:pPr>
      <w:r w:rsidRPr="00EC5C9B">
        <w:rPr>
          <w:rFonts w:ascii="Times New Roman" w:hAnsi="Times New Roman"/>
          <w:b/>
          <w:bCs/>
        </w:rPr>
        <w:t>PRIMERO.</w:t>
      </w:r>
      <w:r w:rsidRPr="00EC5C9B">
        <w:rPr>
          <w:rFonts w:ascii="Times New Roman" w:hAnsi="Times New Roman"/>
        </w:rPr>
        <w:t xml:space="preserve"> Se aprueba que el Ayuntamiento de Ixtlahuacán de los Membrillos adquiera mediante compraventa ante fedatario público el </w:t>
      </w:r>
      <w:r w:rsidRPr="00EC5C9B">
        <w:rPr>
          <w:rFonts w:ascii="Times New Roman" w:hAnsi="Times New Roman"/>
          <w:i/>
          <w:iCs/>
        </w:rPr>
        <w:t>predio</w:t>
      </w:r>
      <w:r w:rsidRPr="00EC5C9B">
        <w:rPr>
          <w:rFonts w:ascii="Times New Roman" w:hAnsi="Times New Roman"/>
        </w:rPr>
        <w:t xml:space="preserve"> </w:t>
      </w:r>
      <w:r w:rsidRPr="00EC5C9B">
        <w:rPr>
          <w:rFonts w:ascii="Times New Roman" w:hAnsi="Times New Roman"/>
          <w:i/>
          <w:iCs/>
        </w:rPr>
        <w:t xml:space="preserve">rustico identificado como fracción tercera de las que se subdividió a la cuadrilla de la </w:t>
      </w:r>
      <w:r w:rsidRPr="00EC5C9B">
        <w:rPr>
          <w:rFonts w:ascii="Times New Roman" w:hAnsi="Times New Roman"/>
          <w:b/>
          <w:bCs/>
          <w:i/>
          <w:iCs/>
        </w:rPr>
        <w:t xml:space="preserve">extinta hacienda de Cedros Ubicada </w:t>
      </w:r>
      <w:r w:rsidRPr="00EC5C9B">
        <w:rPr>
          <w:rFonts w:ascii="Times New Roman" w:hAnsi="Times New Roman"/>
          <w:i/>
          <w:iCs/>
        </w:rPr>
        <w:t xml:space="preserve">en el poblado de Cedros de Ixtlahuacán de los Membrillos, Jalisco </w:t>
      </w:r>
      <w:r w:rsidRPr="00EC5C9B">
        <w:rPr>
          <w:rFonts w:ascii="Times New Roman" w:hAnsi="Times New Roman"/>
        </w:rPr>
        <w:t>con una superficie de 19,370 metros cuadrados y 3</w:t>
      </w:r>
      <w:r w:rsidRPr="00EC5C9B">
        <w:rPr>
          <w:rFonts w:ascii="Times New Roman" w:hAnsi="Times New Roman"/>
          <w:i/>
          <w:iCs/>
        </w:rPr>
        <w:t xml:space="preserve">,177.59 metros cuadrados de construcción, </w:t>
      </w:r>
      <w:r w:rsidRPr="00EC5C9B">
        <w:rPr>
          <w:rFonts w:ascii="Times New Roman" w:hAnsi="Times New Roman"/>
        </w:rPr>
        <w:t>con las siguientes medidas y linderos:</w:t>
      </w:r>
    </w:p>
    <w:p w14:paraId="464BBCA2" w14:textId="77777777" w:rsidR="00C70CCB" w:rsidRPr="00EC5C9B" w:rsidRDefault="00C70CCB" w:rsidP="005D539F">
      <w:pPr>
        <w:jc w:val="both"/>
        <w:rPr>
          <w:rFonts w:ascii="Times New Roman" w:hAnsi="Times New Roman"/>
        </w:rPr>
      </w:pPr>
      <w:r w:rsidRPr="00EC5C9B">
        <w:rPr>
          <w:rFonts w:ascii="Times New Roman" w:hAnsi="Times New Roman"/>
        </w:rPr>
        <w:t>Al norte de oriente a poniente en 60.00 M quiebra en 4.00 M para finalizar al oriente en 106.00 M con resto de la propiedad, al sur en 97.60 M quiebra en 73.50 M con parte del arroyo, al oriente en 137.00 M con parte del arroyo, al Poniente en 62.00 M con calle Juárez.</w:t>
      </w:r>
    </w:p>
    <w:p w14:paraId="62906B87" w14:textId="77777777" w:rsidR="00C70CCB" w:rsidRPr="00EC5C9B" w:rsidRDefault="00C70CCB" w:rsidP="005D539F">
      <w:pPr>
        <w:jc w:val="both"/>
        <w:rPr>
          <w:rFonts w:ascii="Times New Roman" w:hAnsi="Times New Roman"/>
        </w:rPr>
      </w:pPr>
      <w:r w:rsidRPr="00EC5C9B">
        <w:rPr>
          <w:rFonts w:ascii="Times New Roman" w:hAnsi="Times New Roman"/>
          <w:b/>
          <w:bCs/>
        </w:rPr>
        <w:t xml:space="preserve">SEGUNDO. </w:t>
      </w:r>
      <w:r w:rsidRPr="00EC5C9B">
        <w:rPr>
          <w:rFonts w:ascii="Times New Roman" w:hAnsi="Times New Roman"/>
        </w:rPr>
        <w:t xml:space="preserve">Se aprueba la erogación de </w:t>
      </w:r>
      <w:r w:rsidRPr="00EC5C9B">
        <w:rPr>
          <w:rFonts w:ascii="Times New Roman" w:hAnsi="Times New Roman"/>
          <w:b/>
          <w:bCs/>
        </w:rPr>
        <w:t xml:space="preserve">$25´219,146.00 (Veinticinco millones doscientos diecinueve mil ciento cuarenta y seis pesos moneda nacional) </w:t>
      </w:r>
      <w:r w:rsidRPr="00EC5C9B">
        <w:rPr>
          <w:rFonts w:ascii="Times New Roman" w:hAnsi="Times New Roman"/>
        </w:rPr>
        <w:t>para el pago de la compraventa, monto que resulta de un avalúo comercial previamente elaborado, facultándose al encargado de la hacienda municipal para hacer las gestiones necesarias a fin de realizar el pago respectivo.</w:t>
      </w:r>
    </w:p>
    <w:p w14:paraId="597A05F0" w14:textId="6F49A0FF" w:rsidR="00C70CCB" w:rsidRPr="00EC5C9B" w:rsidRDefault="00C70CCB" w:rsidP="005D539F">
      <w:pPr>
        <w:jc w:val="both"/>
        <w:rPr>
          <w:rFonts w:ascii="Times New Roman" w:hAnsi="Times New Roman"/>
        </w:rPr>
      </w:pPr>
      <w:r w:rsidRPr="00EC5C9B">
        <w:rPr>
          <w:rFonts w:ascii="Times New Roman" w:hAnsi="Times New Roman"/>
          <w:b/>
          <w:bCs/>
        </w:rPr>
        <w:t xml:space="preserve">TERCERO. </w:t>
      </w:r>
      <w:r w:rsidRPr="00EC5C9B">
        <w:rPr>
          <w:rFonts w:ascii="Times New Roman" w:hAnsi="Times New Roman"/>
        </w:rPr>
        <w:t>Se aprueba la erogación de los recursos necesarios para el pago de la escrituración del bien inmueble</w:t>
      </w:r>
      <w:r w:rsidR="005D539F">
        <w:rPr>
          <w:rFonts w:ascii="Times New Roman" w:hAnsi="Times New Roman"/>
        </w:rPr>
        <w:t>,</w:t>
      </w:r>
      <w:r w:rsidRPr="00EC5C9B">
        <w:rPr>
          <w:rFonts w:ascii="Times New Roman" w:hAnsi="Times New Roman"/>
        </w:rPr>
        <w:t xml:space="preserve"> materia de la compraventa facultándose al Encargado de la Hacienda Municipal para realizar dichas erogaciones.</w:t>
      </w:r>
    </w:p>
    <w:p w14:paraId="3942B79B" w14:textId="6646E265" w:rsidR="00C70CCB" w:rsidRPr="00EC5C9B" w:rsidRDefault="00C70CCB" w:rsidP="005D539F">
      <w:pPr>
        <w:jc w:val="both"/>
        <w:rPr>
          <w:rFonts w:ascii="Times New Roman" w:hAnsi="Times New Roman"/>
        </w:rPr>
      </w:pPr>
      <w:r w:rsidRPr="00EC5C9B">
        <w:rPr>
          <w:rFonts w:ascii="Times New Roman" w:hAnsi="Times New Roman"/>
          <w:b/>
          <w:bCs/>
        </w:rPr>
        <w:t xml:space="preserve">CUARTO. </w:t>
      </w:r>
      <w:r w:rsidRPr="00EC5C9B">
        <w:rPr>
          <w:rFonts w:ascii="Times New Roman" w:hAnsi="Times New Roman"/>
        </w:rPr>
        <w:t xml:space="preserve">Se faculta al Presidente Municipal, </w:t>
      </w:r>
      <w:r w:rsidR="005D539F" w:rsidRPr="00EC5C9B">
        <w:rPr>
          <w:rFonts w:ascii="Times New Roman" w:hAnsi="Times New Roman"/>
        </w:rPr>
        <w:t>Síndico</w:t>
      </w:r>
      <w:r w:rsidRPr="00EC5C9B">
        <w:rPr>
          <w:rFonts w:ascii="Times New Roman" w:hAnsi="Times New Roman"/>
        </w:rPr>
        <w:t xml:space="preserve"> Municipal, Secretario General y Encargado de la Hacienda Municipal para la suscripción de la compraventa en escritura de compraventa ante fedatario público.</w:t>
      </w:r>
    </w:p>
    <w:p w14:paraId="18AF1823" w14:textId="41A7FBB0" w:rsidR="00C70CCB" w:rsidRPr="00EC5C9B" w:rsidRDefault="00806E88" w:rsidP="00806E88">
      <w:pPr>
        <w:jc w:val="both"/>
        <w:rPr>
          <w:rFonts w:ascii="Times New Roman" w:hAnsi="Times New Roman"/>
        </w:rPr>
      </w:pPr>
      <w:r>
        <w:rPr>
          <w:rFonts w:ascii="Times New Roman" w:hAnsi="Times New Roman"/>
          <w:b/>
          <w:bCs/>
        </w:rPr>
        <w:t>QUIN</w:t>
      </w:r>
      <w:r w:rsidR="00C70CCB" w:rsidRPr="00EC5C9B">
        <w:rPr>
          <w:rFonts w:ascii="Times New Roman" w:hAnsi="Times New Roman"/>
          <w:b/>
          <w:bCs/>
        </w:rPr>
        <w:t xml:space="preserve">TO. </w:t>
      </w:r>
      <w:r w:rsidR="00C70CCB" w:rsidRPr="00EC5C9B">
        <w:rPr>
          <w:rFonts w:ascii="Times New Roman" w:hAnsi="Times New Roman"/>
        </w:rPr>
        <w:t>Se aprueba la incorporación del bien inmueble como de dominio público una vez que se realice la escritura y registro correspondiente, instruyéndose al Encargado de la Hacienda Municipal para que lo registre como bien inmueble del municipio.</w:t>
      </w:r>
    </w:p>
    <w:p w14:paraId="0253FBFD" w14:textId="329301C1" w:rsidR="0037047E" w:rsidRDefault="00C70CCB" w:rsidP="00C70CCB">
      <w:pPr>
        <w:jc w:val="both"/>
        <w:rPr>
          <w:rFonts w:ascii="Times New Roman" w:hAnsi="Times New Roman"/>
        </w:rPr>
      </w:pPr>
      <w:r>
        <w:rPr>
          <w:rFonts w:ascii="Times New Roman" w:hAnsi="Times New Roman"/>
        </w:rPr>
        <w:t>11. La aprobación de la iniciativa con carácter de dictamen en la sesión colegiada de ambas comisiones a las que se hace referencia en el punto anterior, se realizó por unanimida</w:t>
      </w:r>
      <w:r w:rsidR="00806E88">
        <w:rPr>
          <w:rFonts w:ascii="Times New Roman" w:hAnsi="Times New Roman"/>
        </w:rPr>
        <w:t>d, según la siguiente votación:</w:t>
      </w:r>
    </w:p>
    <w:p w14:paraId="29D65E8B" w14:textId="77777777" w:rsidR="00C70CCB" w:rsidRDefault="00C70CCB" w:rsidP="00C70CCB">
      <w:pPr>
        <w:jc w:val="center"/>
        <w:rPr>
          <w:rFonts w:ascii="Times New Roman" w:hAnsi="Times New Roman"/>
          <w:b/>
          <w:bCs/>
        </w:rPr>
      </w:pPr>
      <w:r w:rsidRPr="00EC5C9B">
        <w:rPr>
          <w:rFonts w:ascii="Times New Roman" w:hAnsi="Times New Roman"/>
          <w:b/>
          <w:bCs/>
        </w:rPr>
        <w:t>Comisión edilicia de Reglamentos, Gobernación y Puntos Constitucionales</w:t>
      </w:r>
    </w:p>
    <w:tbl>
      <w:tblPr>
        <w:tblStyle w:val="Tablaconcuadrcula"/>
        <w:tblW w:w="0" w:type="auto"/>
        <w:tblLook w:val="04A0" w:firstRow="1" w:lastRow="0" w:firstColumn="1" w:lastColumn="0" w:noHBand="0" w:noVBand="1"/>
      </w:tblPr>
      <w:tblGrid>
        <w:gridCol w:w="4414"/>
        <w:gridCol w:w="4414"/>
      </w:tblGrid>
      <w:tr w:rsidR="00C70CCB" w14:paraId="3F9A189A" w14:textId="77777777" w:rsidTr="00C70CCB">
        <w:tc>
          <w:tcPr>
            <w:tcW w:w="4414" w:type="dxa"/>
          </w:tcPr>
          <w:p w14:paraId="1FF5B76A" w14:textId="77777777" w:rsidR="00C70CCB" w:rsidRPr="00EC5C9B" w:rsidRDefault="00C70CCB" w:rsidP="00C70CCB">
            <w:pPr>
              <w:jc w:val="center"/>
              <w:rPr>
                <w:rFonts w:ascii="Times New Roman" w:hAnsi="Times New Roman"/>
                <w:b/>
                <w:bCs/>
              </w:rPr>
            </w:pPr>
            <w:r w:rsidRPr="00EC5C9B">
              <w:rPr>
                <w:rFonts w:ascii="Times New Roman" w:hAnsi="Times New Roman"/>
                <w:b/>
                <w:bCs/>
              </w:rPr>
              <w:t>Integrante</w:t>
            </w:r>
          </w:p>
        </w:tc>
        <w:tc>
          <w:tcPr>
            <w:tcW w:w="4414" w:type="dxa"/>
          </w:tcPr>
          <w:p w14:paraId="308A2AD6" w14:textId="77777777" w:rsidR="00C70CCB" w:rsidRPr="00EC5C9B" w:rsidRDefault="00C70CCB" w:rsidP="00C70CCB">
            <w:pPr>
              <w:jc w:val="center"/>
              <w:rPr>
                <w:rFonts w:ascii="Times New Roman" w:hAnsi="Times New Roman"/>
                <w:b/>
                <w:bCs/>
              </w:rPr>
            </w:pPr>
            <w:r w:rsidRPr="00EC5C9B">
              <w:rPr>
                <w:rFonts w:ascii="Times New Roman" w:hAnsi="Times New Roman"/>
                <w:b/>
                <w:bCs/>
              </w:rPr>
              <w:t>Votación</w:t>
            </w:r>
          </w:p>
        </w:tc>
      </w:tr>
      <w:tr w:rsidR="00C70CCB" w14:paraId="7A23CEBC" w14:textId="77777777" w:rsidTr="00C70CCB">
        <w:tc>
          <w:tcPr>
            <w:tcW w:w="4414" w:type="dxa"/>
          </w:tcPr>
          <w:p w14:paraId="15AEA304" w14:textId="77777777" w:rsidR="00C70CCB" w:rsidRPr="00EC5C9B" w:rsidRDefault="00C70CCB" w:rsidP="00C70CCB">
            <w:pPr>
              <w:jc w:val="center"/>
              <w:rPr>
                <w:rFonts w:ascii="Times New Roman" w:hAnsi="Times New Roman"/>
              </w:rPr>
            </w:pPr>
            <w:r w:rsidRPr="00EC5C9B">
              <w:rPr>
                <w:rFonts w:ascii="Times New Roman" w:hAnsi="Times New Roman"/>
              </w:rPr>
              <w:t>Presidente Municipal José Heriberto García Murillo</w:t>
            </w:r>
          </w:p>
        </w:tc>
        <w:tc>
          <w:tcPr>
            <w:tcW w:w="4414" w:type="dxa"/>
          </w:tcPr>
          <w:p w14:paraId="67B08679" w14:textId="77777777" w:rsidR="00C70CCB" w:rsidRPr="00EC5C9B" w:rsidRDefault="00C70CCB" w:rsidP="00C70CCB">
            <w:pPr>
              <w:jc w:val="center"/>
              <w:rPr>
                <w:rFonts w:ascii="Times New Roman" w:hAnsi="Times New Roman"/>
              </w:rPr>
            </w:pPr>
            <w:r>
              <w:rPr>
                <w:rFonts w:ascii="Times New Roman" w:hAnsi="Times New Roman"/>
              </w:rPr>
              <w:t>A favor.</w:t>
            </w:r>
          </w:p>
        </w:tc>
      </w:tr>
      <w:tr w:rsidR="00C70CCB" w14:paraId="72A4406B" w14:textId="77777777" w:rsidTr="00C70CCB">
        <w:tc>
          <w:tcPr>
            <w:tcW w:w="4414" w:type="dxa"/>
          </w:tcPr>
          <w:p w14:paraId="4ABEE906" w14:textId="238DE92C" w:rsidR="00C70CCB" w:rsidRPr="00EC5C9B" w:rsidRDefault="00C70CCB" w:rsidP="00C70CCB">
            <w:pPr>
              <w:jc w:val="center"/>
              <w:rPr>
                <w:rFonts w:ascii="Times New Roman" w:hAnsi="Times New Roman"/>
              </w:rPr>
            </w:pPr>
            <w:r w:rsidRPr="00EC5C9B">
              <w:rPr>
                <w:rFonts w:ascii="Times New Roman" w:hAnsi="Times New Roman"/>
              </w:rPr>
              <w:t xml:space="preserve">Síndico Municipal Blanca Mireya Trujillo </w:t>
            </w:r>
            <w:r w:rsidR="005D539F" w:rsidRPr="00EC5C9B">
              <w:rPr>
                <w:rFonts w:ascii="Times New Roman" w:hAnsi="Times New Roman"/>
              </w:rPr>
              <w:t>Rochín</w:t>
            </w:r>
          </w:p>
        </w:tc>
        <w:tc>
          <w:tcPr>
            <w:tcW w:w="4414" w:type="dxa"/>
          </w:tcPr>
          <w:p w14:paraId="18FE6638" w14:textId="77777777" w:rsidR="00C70CCB" w:rsidRPr="00EC5C9B" w:rsidRDefault="00C70CCB" w:rsidP="00C70CCB">
            <w:pPr>
              <w:jc w:val="center"/>
              <w:rPr>
                <w:rFonts w:ascii="Times New Roman" w:hAnsi="Times New Roman"/>
              </w:rPr>
            </w:pPr>
            <w:r>
              <w:rPr>
                <w:rFonts w:ascii="Times New Roman" w:hAnsi="Times New Roman"/>
              </w:rPr>
              <w:t>A favor.</w:t>
            </w:r>
          </w:p>
        </w:tc>
      </w:tr>
      <w:tr w:rsidR="00C70CCB" w14:paraId="67DA208D" w14:textId="77777777" w:rsidTr="00C70CCB">
        <w:tc>
          <w:tcPr>
            <w:tcW w:w="4414" w:type="dxa"/>
          </w:tcPr>
          <w:p w14:paraId="22482D0D" w14:textId="77777777" w:rsidR="00C70CCB" w:rsidRPr="00EC5C9B" w:rsidRDefault="00C70CCB" w:rsidP="00C70CCB">
            <w:pPr>
              <w:jc w:val="center"/>
              <w:rPr>
                <w:rFonts w:ascii="Times New Roman" w:hAnsi="Times New Roman"/>
              </w:rPr>
            </w:pPr>
            <w:r w:rsidRPr="00EC5C9B">
              <w:rPr>
                <w:rFonts w:ascii="Times New Roman" w:hAnsi="Times New Roman"/>
              </w:rPr>
              <w:t>Regidor Carlos José Rocha</w:t>
            </w:r>
          </w:p>
        </w:tc>
        <w:tc>
          <w:tcPr>
            <w:tcW w:w="4414" w:type="dxa"/>
          </w:tcPr>
          <w:p w14:paraId="45F52004" w14:textId="77777777" w:rsidR="00C70CCB" w:rsidRPr="00EC5C9B" w:rsidRDefault="00C70CCB" w:rsidP="00C70CCB">
            <w:pPr>
              <w:jc w:val="center"/>
              <w:rPr>
                <w:rFonts w:ascii="Times New Roman" w:hAnsi="Times New Roman"/>
              </w:rPr>
            </w:pPr>
            <w:r>
              <w:rPr>
                <w:rFonts w:ascii="Times New Roman" w:hAnsi="Times New Roman"/>
              </w:rPr>
              <w:t>A favor.</w:t>
            </w:r>
          </w:p>
        </w:tc>
      </w:tr>
    </w:tbl>
    <w:p w14:paraId="361FBF07" w14:textId="77777777" w:rsidR="00C70CCB" w:rsidRDefault="00C70CCB" w:rsidP="00C70CCB">
      <w:pPr>
        <w:jc w:val="both"/>
        <w:rPr>
          <w:rFonts w:ascii="Times New Roman" w:hAnsi="Times New Roman"/>
        </w:rPr>
      </w:pPr>
    </w:p>
    <w:p w14:paraId="7AF04868" w14:textId="77777777" w:rsidR="00C70CCB" w:rsidRDefault="00C70CCB" w:rsidP="00C70CCB">
      <w:pPr>
        <w:jc w:val="center"/>
        <w:rPr>
          <w:rFonts w:ascii="Times New Roman" w:hAnsi="Times New Roman"/>
        </w:rPr>
      </w:pPr>
      <w:r w:rsidRPr="00106AB4">
        <w:rPr>
          <w:rFonts w:ascii="Times New Roman" w:hAnsi="Times New Roman"/>
          <w:b/>
          <w:bCs/>
        </w:rPr>
        <w:t>Comisión edilicia de Hacienda y Presupuesto</w:t>
      </w:r>
    </w:p>
    <w:tbl>
      <w:tblPr>
        <w:tblStyle w:val="Tablaconcuadrcula"/>
        <w:tblW w:w="0" w:type="auto"/>
        <w:tblLook w:val="04A0" w:firstRow="1" w:lastRow="0" w:firstColumn="1" w:lastColumn="0" w:noHBand="0" w:noVBand="1"/>
      </w:tblPr>
      <w:tblGrid>
        <w:gridCol w:w="4414"/>
        <w:gridCol w:w="4414"/>
      </w:tblGrid>
      <w:tr w:rsidR="00C70CCB" w14:paraId="5F1C07D3" w14:textId="77777777" w:rsidTr="00C70CCB">
        <w:tc>
          <w:tcPr>
            <w:tcW w:w="4414" w:type="dxa"/>
          </w:tcPr>
          <w:p w14:paraId="6F16A7F4" w14:textId="77777777" w:rsidR="00C70CCB" w:rsidRPr="00EC5C9B" w:rsidRDefault="00C70CCB" w:rsidP="00C70CCB">
            <w:pPr>
              <w:jc w:val="center"/>
              <w:rPr>
                <w:rFonts w:ascii="Times New Roman" w:hAnsi="Times New Roman"/>
                <w:b/>
                <w:bCs/>
              </w:rPr>
            </w:pPr>
            <w:r w:rsidRPr="00EC5C9B">
              <w:rPr>
                <w:rFonts w:ascii="Times New Roman" w:hAnsi="Times New Roman"/>
                <w:b/>
                <w:bCs/>
              </w:rPr>
              <w:t>Regidores</w:t>
            </w:r>
          </w:p>
        </w:tc>
        <w:tc>
          <w:tcPr>
            <w:tcW w:w="4414" w:type="dxa"/>
          </w:tcPr>
          <w:p w14:paraId="53362451" w14:textId="77777777" w:rsidR="00C70CCB" w:rsidRPr="00EC5C9B" w:rsidRDefault="00C70CCB" w:rsidP="00C70CCB">
            <w:pPr>
              <w:jc w:val="center"/>
              <w:rPr>
                <w:rFonts w:ascii="Times New Roman" w:hAnsi="Times New Roman"/>
                <w:b/>
                <w:bCs/>
              </w:rPr>
            </w:pPr>
            <w:r w:rsidRPr="00EC5C9B">
              <w:rPr>
                <w:rFonts w:ascii="Times New Roman" w:hAnsi="Times New Roman"/>
                <w:b/>
                <w:bCs/>
              </w:rPr>
              <w:t>Votación</w:t>
            </w:r>
          </w:p>
        </w:tc>
      </w:tr>
      <w:tr w:rsidR="00C70CCB" w14:paraId="6AB33861" w14:textId="77777777" w:rsidTr="00C70CCB">
        <w:tc>
          <w:tcPr>
            <w:tcW w:w="4414" w:type="dxa"/>
          </w:tcPr>
          <w:p w14:paraId="5164FFAB" w14:textId="77777777" w:rsidR="00C70CCB" w:rsidRDefault="00C70CCB" w:rsidP="00C70CCB">
            <w:pPr>
              <w:jc w:val="center"/>
              <w:rPr>
                <w:rFonts w:ascii="Times New Roman" w:hAnsi="Times New Roman"/>
              </w:rPr>
            </w:pPr>
            <w:r w:rsidRPr="00106AB4">
              <w:rPr>
                <w:rFonts w:ascii="Times New Roman" w:hAnsi="Times New Roman"/>
              </w:rPr>
              <w:t>David Alejandro Martínez Ascencio</w:t>
            </w:r>
          </w:p>
        </w:tc>
        <w:tc>
          <w:tcPr>
            <w:tcW w:w="4414" w:type="dxa"/>
          </w:tcPr>
          <w:p w14:paraId="2AB1310B" w14:textId="77777777" w:rsidR="00C70CCB" w:rsidRDefault="00C70CCB" w:rsidP="00C70CCB">
            <w:pPr>
              <w:jc w:val="center"/>
              <w:rPr>
                <w:rFonts w:ascii="Times New Roman" w:hAnsi="Times New Roman"/>
              </w:rPr>
            </w:pPr>
            <w:r>
              <w:rPr>
                <w:rFonts w:ascii="Times New Roman" w:hAnsi="Times New Roman"/>
              </w:rPr>
              <w:t>A favor.</w:t>
            </w:r>
          </w:p>
        </w:tc>
      </w:tr>
      <w:tr w:rsidR="00C70CCB" w14:paraId="57B5646C" w14:textId="77777777" w:rsidTr="00C70CCB">
        <w:trPr>
          <w:trHeight w:val="53"/>
        </w:trPr>
        <w:tc>
          <w:tcPr>
            <w:tcW w:w="4414" w:type="dxa"/>
          </w:tcPr>
          <w:p w14:paraId="7886C2B8" w14:textId="77777777" w:rsidR="00C70CCB" w:rsidRDefault="00C70CCB" w:rsidP="00C70CCB">
            <w:pPr>
              <w:jc w:val="center"/>
              <w:rPr>
                <w:rFonts w:ascii="Times New Roman" w:hAnsi="Times New Roman"/>
              </w:rPr>
            </w:pPr>
            <w:r w:rsidRPr="00106AB4">
              <w:rPr>
                <w:rFonts w:ascii="Times New Roman" w:hAnsi="Times New Roman"/>
              </w:rPr>
              <w:t>Celia Pérez Vaca</w:t>
            </w:r>
          </w:p>
        </w:tc>
        <w:tc>
          <w:tcPr>
            <w:tcW w:w="4414" w:type="dxa"/>
          </w:tcPr>
          <w:p w14:paraId="64E8F2BF" w14:textId="77777777" w:rsidR="00C70CCB" w:rsidRDefault="00C70CCB" w:rsidP="00C70CCB">
            <w:pPr>
              <w:jc w:val="center"/>
              <w:rPr>
                <w:rFonts w:ascii="Times New Roman" w:hAnsi="Times New Roman"/>
              </w:rPr>
            </w:pPr>
            <w:r>
              <w:rPr>
                <w:rFonts w:ascii="Times New Roman" w:hAnsi="Times New Roman"/>
              </w:rPr>
              <w:t>A favor.</w:t>
            </w:r>
          </w:p>
        </w:tc>
      </w:tr>
      <w:tr w:rsidR="00C70CCB" w14:paraId="77D07EF9" w14:textId="77777777" w:rsidTr="00C70CCB">
        <w:tc>
          <w:tcPr>
            <w:tcW w:w="4414" w:type="dxa"/>
          </w:tcPr>
          <w:p w14:paraId="64DA77AC" w14:textId="77777777" w:rsidR="00C70CCB" w:rsidRDefault="00C70CCB" w:rsidP="00C70CCB">
            <w:pPr>
              <w:jc w:val="center"/>
              <w:rPr>
                <w:rFonts w:ascii="Times New Roman" w:hAnsi="Times New Roman"/>
              </w:rPr>
            </w:pPr>
            <w:r w:rsidRPr="00106AB4">
              <w:rPr>
                <w:rFonts w:ascii="Times New Roman" w:hAnsi="Times New Roman"/>
              </w:rPr>
              <w:t>Rodrigo García Zaragoza</w:t>
            </w:r>
          </w:p>
        </w:tc>
        <w:tc>
          <w:tcPr>
            <w:tcW w:w="4414" w:type="dxa"/>
          </w:tcPr>
          <w:p w14:paraId="2C2DE5AA" w14:textId="77777777" w:rsidR="00C70CCB" w:rsidRDefault="00C70CCB" w:rsidP="00C70CCB">
            <w:pPr>
              <w:jc w:val="center"/>
              <w:rPr>
                <w:rFonts w:ascii="Times New Roman" w:hAnsi="Times New Roman"/>
              </w:rPr>
            </w:pPr>
            <w:r>
              <w:rPr>
                <w:rFonts w:ascii="Times New Roman" w:hAnsi="Times New Roman"/>
              </w:rPr>
              <w:t>A favor.</w:t>
            </w:r>
          </w:p>
        </w:tc>
      </w:tr>
    </w:tbl>
    <w:p w14:paraId="76F79846" w14:textId="45919AC6" w:rsidR="00C70CCB" w:rsidRDefault="00C70CCB" w:rsidP="00C70CCB">
      <w:pPr>
        <w:jc w:val="both"/>
        <w:rPr>
          <w:rFonts w:ascii="Times New Roman" w:hAnsi="Times New Roman"/>
        </w:rPr>
      </w:pPr>
    </w:p>
    <w:p w14:paraId="1399BB41" w14:textId="77777777" w:rsidR="00C70CCB" w:rsidRPr="00106AB4" w:rsidRDefault="00C70CCB" w:rsidP="00C70CCB">
      <w:pPr>
        <w:jc w:val="both"/>
        <w:rPr>
          <w:rFonts w:ascii="Times New Roman" w:hAnsi="Times New Roman"/>
        </w:rPr>
      </w:pPr>
      <w:r w:rsidRPr="00106AB4">
        <w:rPr>
          <w:rFonts w:ascii="Times New Roman" w:hAnsi="Times New Roman"/>
        </w:rPr>
        <w:t>Por todo lo anterior, se eleva a consideración del Pleno del Ayuntamiento de Ixtlahuacán de los Membrillos, Jalisco,</w:t>
      </w:r>
      <w:r>
        <w:rPr>
          <w:rFonts w:ascii="Times New Roman" w:hAnsi="Times New Roman"/>
        </w:rPr>
        <w:t xml:space="preserve"> la presente iniciativa con carácter de dictamen de las comisiones edilicias conjuntas de Hacienda y Presupuesto, y Reglamentos, Gobernación y Puntos Constitucionales</w:t>
      </w:r>
      <w:r w:rsidRPr="00106AB4">
        <w:rPr>
          <w:rFonts w:ascii="Times New Roman" w:hAnsi="Times New Roman"/>
        </w:rPr>
        <w:t xml:space="preserve"> para la aprobación de los siguientes puntos de:</w:t>
      </w:r>
    </w:p>
    <w:p w14:paraId="0BB16FFA" w14:textId="77777777" w:rsidR="00C70CCB" w:rsidRDefault="00C70CCB" w:rsidP="00C70CCB">
      <w:pPr>
        <w:jc w:val="center"/>
        <w:rPr>
          <w:rFonts w:ascii="Times New Roman" w:hAnsi="Times New Roman"/>
          <w:b/>
          <w:bCs/>
        </w:rPr>
      </w:pPr>
      <w:r w:rsidRPr="00106AB4">
        <w:rPr>
          <w:rFonts w:ascii="Times New Roman" w:hAnsi="Times New Roman"/>
          <w:b/>
          <w:bCs/>
        </w:rPr>
        <w:t>ACUERDO:</w:t>
      </w:r>
    </w:p>
    <w:p w14:paraId="5654DFAB" w14:textId="77777777" w:rsidR="009C25A7" w:rsidRDefault="00C70CCB" w:rsidP="009C25A7">
      <w:pPr>
        <w:ind w:left="708" w:right="567"/>
        <w:jc w:val="both"/>
        <w:rPr>
          <w:rFonts w:ascii="Times New Roman" w:hAnsi="Times New Roman"/>
        </w:rPr>
      </w:pPr>
      <w:r w:rsidRPr="00EC5C9B">
        <w:rPr>
          <w:rFonts w:ascii="Times New Roman" w:hAnsi="Times New Roman"/>
          <w:b/>
          <w:bCs/>
        </w:rPr>
        <w:t>PRIMERO.</w:t>
      </w:r>
      <w:r w:rsidRPr="00EC5C9B">
        <w:rPr>
          <w:rFonts w:ascii="Times New Roman" w:hAnsi="Times New Roman"/>
        </w:rPr>
        <w:t xml:space="preserve"> Se aprueba que el Ayuntamiento de Ixtlahuacán de los Membrillos adquiera mediante compraventa ante fedatario público el </w:t>
      </w:r>
      <w:r w:rsidRPr="00EC5C9B">
        <w:rPr>
          <w:rFonts w:ascii="Times New Roman" w:hAnsi="Times New Roman"/>
          <w:i/>
          <w:iCs/>
        </w:rPr>
        <w:t>predio</w:t>
      </w:r>
      <w:r w:rsidRPr="00EC5C9B">
        <w:rPr>
          <w:rFonts w:ascii="Times New Roman" w:hAnsi="Times New Roman"/>
        </w:rPr>
        <w:t xml:space="preserve"> </w:t>
      </w:r>
      <w:r w:rsidRPr="00EC5C9B">
        <w:rPr>
          <w:rFonts w:ascii="Times New Roman" w:hAnsi="Times New Roman"/>
          <w:i/>
          <w:iCs/>
        </w:rPr>
        <w:t xml:space="preserve">rustico identificado como fracción tercera de las que se subdividió a la cuadrilla de la </w:t>
      </w:r>
      <w:r w:rsidRPr="00EC5C9B">
        <w:rPr>
          <w:rFonts w:ascii="Times New Roman" w:hAnsi="Times New Roman"/>
          <w:b/>
          <w:bCs/>
          <w:i/>
          <w:iCs/>
        </w:rPr>
        <w:t xml:space="preserve">extinta hacienda de Cedros Ubicada </w:t>
      </w:r>
      <w:r w:rsidRPr="00EC5C9B">
        <w:rPr>
          <w:rFonts w:ascii="Times New Roman" w:hAnsi="Times New Roman"/>
          <w:i/>
          <w:iCs/>
        </w:rPr>
        <w:t xml:space="preserve">en el poblado de Cedros de Ixtlahuacán de los Membrillos, Jalisco </w:t>
      </w:r>
      <w:r w:rsidRPr="00EC5C9B">
        <w:rPr>
          <w:rFonts w:ascii="Times New Roman" w:hAnsi="Times New Roman"/>
        </w:rPr>
        <w:t>con una superficie de 19,370 metros cuadrados y 3</w:t>
      </w:r>
      <w:r w:rsidRPr="00EC5C9B">
        <w:rPr>
          <w:rFonts w:ascii="Times New Roman" w:hAnsi="Times New Roman"/>
          <w:i/>
          <w:iCs/>
        </w:rPr>
        <w:t xml:space="preserve">,177.59 metros cuadrados de construcción, </w:t>
      </w:r>
      <w:r w:rsidRPr="00EC5C9B">
        <w:rPr>
          <w:rFonts w:ascii="Times New Roman" w:hAnsi="Times New Roman"/>
        </w:rPr>
        <w:t>con las siguientes medidas y linderos:</w:t>
      </w:r>
      <w:r w:rsidR="009C25A7">
        <w:rPr>
          <w:rFonts w:ascii="Times New Roman" w:hAnsi="Times New Roman"/>
        </w:rPr>
        <w:t xml:space="preserve"> </w:t>
      </w:r>
      <w:r w:rsidRPr="00EC5C9B">
        <w:rPr>
          <w:rFonts w:ascii="Times New Roman" w:hAnsi="Times New Roman"/>
        </w:rPr>
        <w:t>Al norte de oriente a poniente en 60.00 M quiebra en 4.00 M para finalizar al oriente en 106.00 M con resto de la propiedad, al sur en 97.60 M quiebra en 73.50 M con parte del arroyo, al oriente en 137.00 M con parte del arroyo, al Ponien</w:t>
      </w:r>
      <w:r w:rsidR="009C25A7">
        <w:rPr>
          <w:rFonts w:ascii="Times New Roman" w:hAnsi="Times New Roman"/>
        </w:rPr>
        <w:t>te en 62.00 M con calle Juárez.</w:t>
      </w:r>
    </w:p>
    <w:p w14:paraId="405A9B7D" w14:textId="77777777" w:rsidR="0037047E" w:rsidRDefault="00C70CCB" w:rsidP="0037047E">
      <w:pPr>
        <w:ind w:left="708" w:right="567"/>
        <w:jc w:val="both"/>
        <w:rPr>
          <w:rFonts w:ascii="Times New Roman" w:hAnsi="Times New Roman"/>
        </w:rPr>
      </w:pPr>
      <w:r w:rsidRPr="00EC5C9B">
        <w:rPr>
          <w:rFonts w:ascii="Times New Roman" w:hAnsi="Times New Roman"/>
          <w:b/>
          <w:bCs/>
        </w:rPr>
        <w:t xml:space="preserve">SEGUNDO. </w:t>
      </w:r>
      <w:r w:rsidRPr="00EC5C9B">
        <w:rPr>
          <w:rFonts w:ascii="Times New Roman" w:hAnsi="Times New Roman"/>
        </w:rPr>
        <w:t xml:space="preserve">Se aprueba la erogación de </w:t>
      </w:r>
      <w:r w:rsidRPr="00EC5C9B">
        <w:rPr>
          <w:rFonts w:ascii="Times New Roman" w:hAnsi="Times New Roman"/>
          <w:b/>
          <w:bCs/>
        </w:rPr>
        <w:t xml:space="preserve">$25´219,146.00 (Veinticinco millones doscientos diecinueve mil ciento cuarenta y seis pesos moneda nacional) </w:t>
      </w:r>
      <w:r w:rsidRPr="00EC5C9B">
        <w:rPr>
          <w:rFonts w:ascii="Times New Roman" w:hAnsi="Times New Roman"/>
        </w:rPr>
        <w:t>para el pago de la compraventa, monto que resulta de un avalúo comercial previamente elaborado, facultándose al encargado de la hacienda municipal para hacer las gestiones necesarias a fin de realizar el pag</w:t>
      </w:r>
      <w:r w:rsidR="009C25A7">
        <w:rPr>
          <w:rFonts w:ascii="Times New Roman" w:hAnsi="Times New Roman"/>
        </w:rPr>
        <w:t>o respectivo.</w:t>
      </w:r>
    </w:p>
    <w:p w14:paraId="0B136FAB" w14:textId="286B8DF0" w:rsidR="009C25A7" w:rsidRDefault="00C70CCB" w:rsidP="0037047E">
      <w:pPr>
        <w:ind w:left="708" w:right="567"/>
        <w:jc w:val="both"/>
        <w:rPr>
          <w:rFonts w:ascii="Times New Roman" w:hAnsi="Times New Roman"/>
        </w:rPr>
      </w:pPr>
      <w:r w:rsidRPr="00EC5C9B">
        <w:rPr>
          <w:rFonts w:ascii="Times New Roman" w:hAnsi="Times New Roman"/>
          <w:b/>
          <w:bCs/>
        </w:rPr>
        <w:t xml:space="preserve">TERCERO. </w:t>
      </w:r>
      <w:r w:rsidRPr="00EC5C9B">
        <w:rPr>
          <w:rFonts w:ascii="Times New Roman" w:hAnsi="Times New Roman"/>
        </w:rPr>
        <w:t>Se aprueba la erogación de los recursos necesarios para el pago</w:t>
      </w:r>
      <w:r w:rsidR="00806E88">
        <w:rPr>
          <w:rFonts w:ascii="Times New Roman" w:hAnsi="Times New Roman"/>
        </w:rPr>
        <w:t xml:space="preserve"> de la escrituración </w:t>
      </w:r>
      <w:r w:rsidRPr="00EC5C9B">
        <w:rPr>
          <w:rFonts w:ascii="Times New Roman" w:hAnsi="Times New Roman"/>
        </w:rPr>
        <w:t>del bien inmueble</w:t>
      </w:r>
      <w:r w:rsidR="009C25A7">
        <w:rPr>
          <w:rFonts w:ascii="Times New Roman" w:hAnsi="Times New Roman"/>
        </w:rPr>
        <w:t>,</w:t>
      </w:r>
      <w:r w:rsidRPr="00EC5C9B">
        <w:rPr>
          <w:rFonts w:ascii="Times New Roman" w:hAnsi="Times New Roman"/>
        </w:rPr>
        <w:t xml:space="preserve"> materia de la compraventa facultándose al Encargado de la Hacienda Municipal pa</w:t>
      </w:r>
      <w:r w:rsidR="009C25A7">
        <w:rPr>
          <w:rFonts w:ascii="Times New Roman" w:hAnsi="Times New Roman"/>
        </w:rPr>
        <w:t>ra realizar dichas erogaciones.</w:t>
      </w:r>
    </w:p>
    <w:p w14:paraId="57E51208" w14:textId="77777777" w:rsidR="009C25A7" w:rsidRDefault="00C70CCB" w:rsidP="009C25A7">
      <w:pPr>
        <w:ind w:left="708" w:right="567"/>
        <w:jc w:val="both"/>
        <w:rPr>
          <w:rFonts w:ascii="Times New Roman" w:hAnsi="Times New Roman"/>
        </w:rPr>
      </w:pPr>
      <w:r w:rsidRPr="00EC5C9B">
        <w:rPr>
          <w:rFonts w:ascii="Times New Roman" w:hAnsi="Times New Roman"/>
          <w:b/>
          <w:bCs/>
        </w:rPr>
        <w:t xml:space="preserve">CUARTO. </w:t>
      </w:r>
      <w:r w:rsidRPr="00EC5C9B">
        <w:rPr>
          <w:rFonts w:ascii="Times New Roman" w:hAnsi="Times New Roman"/>
        </w:rPr>
        <w:t xml:space="preserve">Se faculta al Presidente Municipal, </w:t>
      </w:r>
      <w:r w:rsidR="009C25A7" w:rsidRPr="00EC5C9B">
        <w:rPr>
          <w:rFonts w:ascii="Times New Roman" w:hAnsi="Times New Roman"/>
        </w:rPr>
        <w:t>Síndico</w:t>
      </w:r>
      <w:r w:rsidRPr="00EC5C9B">
        <w:rPr>
          <w:rFonts w:ascii="Times New Roman" w:hAnsi="Times New Roman"/>
        </w:rPr>
        <w:t xml:space="preserve"> Municipal, Secretario General y Encargado de la Hacienda Municipal para la suscripción de la compraventa en escritura de comp</w:t>
      </w:r>
      <w:r w:rsidR="009C25A7">
        <w:rPr>
          <w:rFonts w:ascii="Times New Roman" w:hAnsi="Times New Roman"/>
        </w:rPr>
        <w:t>raventa ante fedatario público.</w:t>
      </w:r>
    </w:p>
    <w:p w14:paraId="4F98E807" w14:textId="5EBD2CB6" w:rsidR="00C70CCB" w:rsidRPr="0037047E" w:rsidRDefault="00806E88" w:rsidP="0037047E">
      <w:pPr>
        <w:ind w:left="708" w:right="567"/>
        <w:jc w:val="both"/>
        <w:rPr>
          <w:rFonts w:ascii="Times New Roman" w:hAnsi="Times New Roman"/>
        </w:rPr>
      </w:pPr>
      <w:r>
        <w:rPr>
          <w:rFonts w:ascii="Times New Roman" w:hAnsi="Times New Roman"/>
          <w:b/>
          <w:bCs/>
        </w:rPr>
        <w:t>QUIN</w:t>
      </w:r>
      <w:r w:rsidR="00C70CCB" w:rsidRPr="00EC5C9B">
        <w:rPr>
          <w:rFonts w:ascii="Times New Roman" w:hAnsi="Times New Roman"/>
          <w:b/>
          <w:bCs/>
        </w:rPr>
        <w:t xml:space="preserve">TO. </w:t>
      </w:r>
      <w:r w:rsidR="00C70CCB" w:rsidRPr="00EC5C9B">
        <w:rPr>
          <w:rFonts w:ascii="Times New Roman" w:hAnsi="Times New Roman"/>
        </w:rPr>
        <w:t>Se aprueba la incorporación del bien inmueble como de dominio público una vez que se realice la escritura y registro correspondiente, instruyéndose al Encargado de la Hacienda Municipal para que lo registre como bien inmueble del municipio.</w:t>
      </w:r>
    </w:p>
    <w:p w14:paraId="7778CEEA" w14:textId="77777777" w:rsidR="0037047E" w:rsidRDefault="00C70CCB" w:rsidP="0037047E">
      <w:pPr>
        <w:spacing w:after="0"/>
        <w:jc w:val="both"/>
        <w:rPr>
          <w:rFonts w:ascii="Times New Roman" w:hAnsi="Times New Roman"/>
          <w:lang w:val="es-ES" w:eastAsia="es-ES"/>
        </w:rPr>
      </w:pPr>
      <w:proofErr w:type="gramStart"/>
      <w:r w:rsidRPr="00106AB4">
        <w:rPr>
          <w:rFonts w:ascii="Times New Roman" w:hAnsi="Times New Roman"/>
          <w:b/>
          <w:lang w:val="es-ES" w:eastAsia="es-ES"/>
        </w:rPr>
        <w:lastRenderedPageBreak/>
        <w:t>NOTIFÍQUESE.-</w:t>
      </w:r>
      <w:proofErr w:type="gramEnd"/>
      <w:r w:rsidR="0037047E">
        <w:rPr>
          <w:rFonts w:ascii="Times New Roman" w:hAnsi="Times New Roman"/>
          <w:lang w:val="es-ES" w:eastAsia="es-ES"/>
        </w:rPr>
        <w:t xml:space="preserve"> A</w:t>
      </w:r>
      <w:r w:rsidRPr="00106AB4">
        <w:rPr>
          <w:rFonts w:ascii="Times New Roman" w:hAnsi="Times New Roman"/>
          <w:lang w:val="es-ES" w:eastAsia="es-ES"/>
        </w:rPr>
        <w:t xml:space="preserve"> la Sindicatura Municipal, </w:t>
      </w:r>
      <w:r>
        <w:rPr>
          <w:rFonts w:ascii="Times New Roman" w:hAnsi="Times New Roman"/>
          <w:lang w:val="es-ES" w:eastAsia="es-ES"/>
        </w:rPr>
        <w:t>Hacienda Municipal, Secretaría General del Ayuntamiento, así como a todas aquellas dependencias a fin de dar cumplimiento a los acuerdos. Además, notifíquese de manera específica al encargado de la Hacienda Municipal, para que haga los ajustes presupuestales a efecto de que en una próxima sesión se realicen las modificaciones que en su caso correspondan.</w:t>
      </w:r>
      <w:r w:rsidR="0037047E">
        <w:rPr>
          <w:rFonts w:ascii="Times New Roman" w:hAnsi="Times New Roman"/>
          <w:lang w:val="es-ES" w:eastAsia="es-ES"/>
        </w:rPr>
        <w:t xml:space="preserve">                                 </w:t>
      </w:r>
    </w:p>
    <w:p w14:paraId="2E9EDA86" w14:textId="0B8B3B91" w:rsidR="00C70CCB" w:rsidRPr="0037047E" w:rsidRDefault="00C70CCB" w:rsidP="0037047E">
      <w:pPr>
        <w:spacing w:after="0"/>
        <w:jc w:val="center"/>
        <w:rPr>
          <w:rFonts w:ascii="Times New Roman" w:hAnsi="Times New Roman"/>
          <w:lang w:val="es-ES" w:eastAsia="es-ES"/>
        </w:rPr>
      </w:pPr>
      <w:r w:rsidRPr="00106AB4">
        <w:rPr>
          <w:rFonts w:ascii="Times New Roman" w:hAnsi="Times New Roman"/>
        </w:rPr>
        <w:t>A T E N T A M E N T E.</w:t>
      </w:r>
    </w:p>
    <w:p w14:paraId="5C6D75A8" w14:textId="73AF884F" w:rsidR="00C70CCB" w:rsidRDefault="00C70CCB" w:rsidP="0037047E">
      <w:pPr>
        <w:spacing w:after="0"/>
        <w:jc w:val="center"/>
        <w:rPr>
          <w:rFonts w:ascii="Times New Roman" w:hAnsi="Times New Roman"/>
        </w:rPr>
      </w:pPr>
      <w:r w:rsidRPr="00106AB4">
        <w:rPr>
          <w:rFonts w:ascii="Times New Roman" w:hAnsi="Times New Roman"/>
        </w:rPr>
        <w:t xml:space="preserve">Ixtlahuacán de los Membrillos, Jalisco; a </w:t>
      </w:r>
      <w:r>
        <w:rPr>
          <w:rFonts w:ascii="Times New Roman" w:hAnsi="Times New Roman"/>
        </w:rPr>
        <w:t>30 de abril del 2025.</w:t>
      </w:r>
    </w:p>
    <w:p w14:paraId="300D2C52" w14:textId="77777777" w:rsidR="0037047E" w:rsidRDefault="0037047E" w:rsidP="0037047E">
      <w:pPr>
        <w:spacing w:after="0"/>
        <w:jc w:val="center"/>
        <w:rPr>
          <w:rFonts w:ascii="Times New Roman" w:hAnsi="Times New Roman"/>
        </w:rPr>
      </w:pPr>
    </w:p>
    <w:p w14:paraId="6E479DAC" w14:textId="77777777" w:rsidR="00C70CCB" w:rsidRDefault="00C70CCB" w:rsidP="00C70CCB">
      <w:pPr>
        <w:jc w:val="center"/>
        <w:rPr>
          <w:rFonts w:ascii="Times New Roman" w:hAnsi="Times New Roman"/>
          <w:b/>
          <w:bCs/>
        </w:rPr>
      </w:pPr>
      <w:r w:rsidRPr="00EC5C9B">
        <w:rPr>
          <w:rFonts w:ascii="Times New Roman" w:hAnsi="Times New Roman"/>
          <w:b/>
          <w:bCs/>
        </w:rPr>
        <w:t>Comisión edilicia de Reglamentos, Gobernación y Puntos Constitucionales</w:t>
      </w:r>
      <w:r>
        <w:rPr>
          <w:rFonts w:ascii="Times New Roman" w:hAnsi="Times New Roman"/>
          <w:b/>
          <w:bCs/>
        </w:rPr>
        <w:t xml:space="preserve"> del Ayuntamiento de Ixtlahuacán de los Membrillos, Jalisco.</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2"/>
      </w:tblGrid>
      <w:tr w:rsidR="00C70CCB" w14:paraId="3AE02F07" w14:textId="77777777" w:rsidTr="0037047E">
        <w:trPr>
          <w:trHeight w:val="813"/>
          <w:jc w:val="center"/>
        </w:trPr>
        <w:tc>
          <w:tcPr>
            <w:tcW w:w="5402" w:type="dxa"/>
          </w:tcPr>
          <w:p w14:paraId="4FB93C39" w14:textId="34C8AA7D" w:rsidR="00C70CCB" w:rsidRPr="00EC5C9B" w:rsidRDefault="00C70CCB" w:rsidP="00C70CCB">
            <w:pPr>
              <w:rPr>
                <w:rFonts w:ascii="Times New Roman" w:hAnsi="Times New Roman"/>
                <w:b/>
                <w:bCs/>
              </w:rPr>
            </w:pPr>
          </w:p>
          <w:p w14:paraId="104825D6" w14:textId="77777777" w:rsidR="00C70CCB" w:rsidRPr="00EC5C9B" w:rsidRDefault="00C70CCB" w:rsidP="00C70CCB">
            <w:pPr>
              <w:jc w:val="center"/>
              <w:rPr>
                <w:rFonts w:ascii="Times New Roman" w:hAnsi="Times New Roman"/>
                <w:b/>
                <w:bCs/>
              </w:rPr>
            </w:pPr>
            <w:r w:rsidRPr="00EC5C9B">
              <w:rPr>
                <w:rFonts w:ascii="Times New Roman" w:hAnsi="Times New Roman"/>
                <w:b/>
                <w:bCs/>
              </w:rPr>
              <w:t>Presidente Municipal José Heriberto García Murillo</w:t>
            </w:r>
          </w:p>
        </w:tc>
      </w:tr>
      <w:tr w:rsidR="00C70CCB" w14:paraId="72762FD4" w14:textId="77777777" w:rsidTr="0037047E">
        <w:trPr>
          <w:trHeight w:val="813"/>
          <w:jc w:val="center"/>
        </w:trPr>
        <w:tc>
          <w:tcPr>
            <w:tcW w:w="5402" w:type="dxa"/>
          </w:tcPr>
          <w:p w14:paraId="0DE056FF" w14:textId="3E84E7EF" w:rsidR="00C70CCB" w:rsidRPr="00EC5C9B" w:rsidRDefault="0037047E" w:rsidP="0037047E">
            <w:pPr>
              <w:rPr>
                <w:rFonts w:ascii="Times New Roman" w:hAnsi="Times New Roman"/>
                <w:b/>
                <w:bCs/>
              </w:rPr>
            </w:pPr>
            <w:r>
              <w:rPr>
                <w:rFonts w:ascii="Times New Roman" w:hAnsi="Times New Roman"/>
                <w:b/>
                <w:bCs/>
              </w:rPr>
              <w:t xml:space="preserve">   </w:t>
            </w:r>
            <w:r w:rsidR="00C70CCB" w:rsidRPr="00EC5C9B">
              <w:rPr>
                <w:rFonts w:ascii="Times New Roman" w:hAnsi="Times New Roman"/>
                <w:b/>
                <w:bCs/>
              </w:rPr>
              <w:t xml:space="preserve">Síndico Municipal Blanca Mireya Trujillo </w:t>
            </w:r>
            <w:r w:rsidRPr="00EC5C9B">
              <w:rPr>
                <w:rFonts w:ascii="Times New Roman" w:hAnsi="Times New Roman"/>
                <w:b/>
                <w:bCs/>
              </w:rPr>
              <w:t>Rochín</w:t>
            </w:r>
          </w:p>
        </w:tc>
      </w:tr>
      <w:tr w:rsidR="00C70CCB" w14:paraId="000BCA46" w14:textId="77777777" w:rsidTr="0037047E">
        <w:trPr>
          <w:trHeight w:val="80"/>
          <w:jc w:val="center"/>
        </w:trPr>
        <w:tc>
          <w:tcPr>
            <w:tcW w:w="5402" w:type="dxa"/>
          </w:tcPr>
          <w:p w14:paraId="2170D0ED" w14:textId="2895FB04" w:rsidR="00C70CCB" w:rsidRPr="00EC5C9B" w:rsidRDefault="00C70CCB" w:rsidP="009C25A7">
            <w:pPr>
              <w:jc w:val="center"/>
              <w:rPr>
                <w:rFonts w:ascii="Times New Roman" w:hAnsi="Times New Roman"/>
                <w:b/>
                <w:bCs/>
              </w:rPr>
            </w:pPr>
            <w:r w:rsidRPr="00EC5C9B">
              <w:rPr>
                <w:rFonts w:ascii="Times New Roman" w:hAnsi="Times New Roman"/>
                <w:b/>
                <w:bCs/>
              </w:rPr>
              <w:t>Regidor Carlos José Rocha</w:t>
            </w:r>
          </w:p>
        </w:tc>
      </w:tr>
    </w:tbl>
    <w:p w14:paraId="5BC7D474" w14:textId="1DA66DB3" w:rsidR="00C70CCB" w:rsidRPr="00106AB4" w:rsidRDefault="00C70CCB" w:rsidP="00C70CCB">
      <w:pPr>
        <w:spacing w:after="0"/>
        <w:rPr>
          <w:rFonts w:ascii="Times New Roman" w:hAnsi="Times New Roman"/>
          <w:lang w:val="es-ES" w:eastAsia="es-ES"/>
        </w:rPr>
      </w:pPr>
    </w:p>
    <w:p w14:paraId="1C2E5CD4" w14:textId="77777777" w:rsidR="00C70CCB" w:rsidRDefault="00C70CCB" w:rsidP="00C70CCB">
      <w:pPr>
        <w:jc w:val="center"/>
        <w:rPr>
          <w:rFonts w:ascii="Times New Roman" w:hAnsi="Times New Roman"/>
        </w:rPr>
      </w:pPr>
      <w:r w:rsidRPr="00106AB4">
        <w:rPr>
          <w:rFonts w:ascii="Times New Roman" w:hAnsi="Times New Roman"/>
          <w:b/>
          <w:bCs/>
        </w:rPr>
        <w:t>Comisión edilicia de Hacienda y Presupuesto</w:t>
      </w:r>
      <w:r>
        <w:rPr>
          <w:rFonts w:ascii="Times New Roman" w:hAnsi="Times New Roman"/>
          <w:b/>
          <w:bCs/>
        </w:rPr>
        <w:t xml:space="preserve"> del Ayuntamiento de Ixtlahuacán de los Membrillos, Jalisco.</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tblGrid>
      <w:tr w:rsidR="00C70CCB" w14:paraId="3A986CAE" w14:textId="77777777" w:rsidTr="00C70CCB">
        <w:trPr>
          <w:jc w:val="center"/>
        </w:trPr>
        <w:tc>
          <w:tcPr>
            <w:tcW w:w="4414" w:type="dxa"/>
          </w:tcPr>
          <w:p w14:paraId="7AB63190" w14:textId="6A12841E" w:rsidR="00C70CCB" w:rsidRPr="00EC5C9B" w:rsidRDefault="00C70CCB" w:rsidP="0037047E">
            <w:pPr>
              <w:jc w:val="center"/>
              <w:rPr>
                <w:rFonts w:ascii="Times New Roman" w:hAnsi="Times New Roman"/>
                <w:b/>
                <w:bCs/>
              </w:rPr>
            </w:pPr>
            <w:r w:rsidRPr="00EC5C9B">
              <w:rPr>
                <w:rFonts w:ascii="Times New Roman" w:hAnsi="Times New Roman"/>
                <w:b/>
                <w:bCs/>
              </w:rPr>
              <w:t>Regidor David Alejandro Martínez Ascencio</w:t>
            </w:r>
          </w:p>
        </w:tc>
      </w:tr>
      <w:tr w:rsidR="00C70CCB" w14:paraId="74156171" w14:textId="77777777" w:rsidTr="00C70CCB">
        <w:trPr>
          <w:trHeight w:val="53"/>
          <w:jc w:val="center"/>
        </w:trPr>
        <w:tc>
          <w:tcPr>
            <w:tcW w:w="4414" w:type="dxa"/>
          </w:tcPr>
          <w:p w14:paraId="028CF165" w14:textId="5DC76700" w:rsidR="00C70CCB" w:rsidRPr="00EC5C9B" w:rsidRDefault="00C70CCB" w:rsidP="0037047E">
            <w:pPr>
              <w:jc w:val="center"/>
              <w:rPr>
                <w:rFonts w:ascii="Times New Roman" w:hAnsi="Times New Roman"/>
                <w:b/>
                <w:bCs/>
              </w:rPr>
            </w:pPr>
            <w:r w:rsidRPr="00EC5C9B">
              <w:rPr>
                <w:rFonts w:ascii="Times New Roman" w:hAnsi="Times New Roman"/>
                <w:b/>
                <w:bCs/>
              </w:rPr>
              <w:t>Regidora Celia Pérez Vaca</w:t>
            </w:r>
          </w:p>
        </w:tc>
      </w:tr>
      <w:tr w:rsidR="00C70CCB" w14:paraId="2991149F" w14:textId="77777777" w:rsidTr="0037047E">
        <w:trPr>
          <w:trHeight w:val="562"/>
          <w:jc w:val="center"/>
        </w:trPr>
        <w:tc>
          <w:tcPr>
            <w:tcW w:w="4414" w:type="dxa"/>
          </w:tcPr>
          <w:p w14:paraId="481A0726" w14:textId="1DBF7A12" w:rsidR="00C70CCB" w:rsidRPr="00EC5C9B" w:rsidRDefault="00C70CCB" w:rsidP="0037047E">
            <w:pPr>
              <w:jc w:val="center"/>
              <w:rPr>
                <w:rFonts w:ascii="Times New Roman" w:hAnsi="Times New Roman"/>
                <w:b/>
                <w:bCs/>
              </w:rPr>
            </w:pPr>
            <w:r w:rsidRPr="00EC5C9B">
              <w:rPr>
                <w:rFonts w:ascii="Times New Roman" w:hAnsi="Times New Roman"/>
                <w:b/>
                <w:bCs/>
              </w:rPr>
              <w:t>Regidor Rodrigo García Zaragoza</w:t>
            </w:r>
            <w:r w:rsidR="009C25A7">
              <w:rPr>
                <w:rFonts w:ascii="Times New Roman" w:hAnsi="Times New Roman"/>
                <w:b/>
                <w:bCs/>
              </w:rPr>
              <w:t>»</w:t>
            </w:r>
          </w:p>
        </w:tc>
      </w:tr>
    </w:tbl>
    <w:p w14:paraId="3DD0ED1B" w14:textId="77777777" w:rsidR="00C70CCB" w:rsidRPr="00106AB4" w:rsidRDefault="00C70CCB" w:rsidP="00C70CCB">
      <w:pPr>
        <w:spacing w:after="0"/>
        <w:rPr>
          <w:rFonts w:ascii="Times New Roman" w:hAnsi="Times New Roman"/>
          <w:b/>
        </w:rPr>
      </w:pPr>
    </w:p>
    <w:p w14:paraId="76D78190" w14:textId="73C0E913" w:rsidR="00C70CCB" w:rsidRDefault="009C25A7" w:rsidP="00C92C97">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 xml:space="preserve">Ahora, solicita el uso de la voz el REGIDOR MARCO ANTONIO DIAZ CARRAZCO: «En el contexto de la historia al respecto, hay gente que se dedicó a excavar y destruir lo que ahí existía, miren, está también la hacienda de Buenavista, y no tenemos acceso a ella; tenemos la hacienda de la Cañada, que igual está en posesión de particulares; tenemos la hacienda de La Capilla, de la que aún se conserva el templo al </w:t>
      </w:r>
      <w:r w:rsidR="006664DC">
        <w:rPr>
          <w:rFonts w:ascii="Times New Roman" w:eastAsia="SimSun" w:hAnsi="Times New Roman"/>
          <w:lang w:val="es-ES" w:eastAsia="es-ES"/>
        </w:rPr>
        <w:t>público</w:t>
      </w:r>
      <w:r>
        <w:rPr>
          <w:rFonts w:ascii="Times New Roman" w:eastAsia="SimSun" w:hAnsi="Times New Roman"/>
          <w:lang w:val="es-ES" w:eastAsia="es-ES"/>
        </w:rPr>
        <w:t xml:space="preserve"> pero de ahí </w:t>
      </w:r>
      <w:r w:rsidR="00E15B98">
        <w:rPr>
          <w:rFonts w:ascii="Times New Roman" w:eastAsia="SimSun" w:hAnsi="Times New Roman"/>
          <w:lang w:val="es-ES" w:eastAsia="es-ES"/>
        </w:rPr>
        <w:t>en su gran mayoría</w:t>
      </w:r>
      <w:r>
        <w:rPr>
          <w:rFonts w:ascii="Times New Roman" w:eastAsia="SimSun" w:hAnsi="Times New Roman"/>
          <w:lang w:val="es-ES" w:eastAsia="es-ES"/>
        </w:rPr>
        <w:t xml:space="preserve">, es propiedad privada; se encuentra también la hacienda de Atequiza </w:t>
      </w:r>
      <w:r w:rsidR="00E15B98">
        <w:rPr>
          <w:rFonts w:ascii="Times New Roman" w:eastAsia="SimSun" w:hAnsi="Times New Roman"/>
          <w:lang w:val="es-ES" w:eastAsia="es-ES"/>
        </w:rPr>
        <w:t xml:space="preserve">y entrar en esa joya que es el Teatro de Atequiza, es necesario conservar o seguir conservando esos lugares porque es un patrimonio histórico importante. Si hablamos de esta ganga, de esta oferta para comprar la hacienda, debemos aprovechar la oportunidad; pero como le decía al secretario a manera de broma ¿De dónde vamos a sacar el dinero? Sé que, en el municipio, en todas las localidades estamos en espera de que nuestras calles luzcan más bonitas, nuestra plaza, las escuelas y los espacios públicos y si es cierto, pero yo creo que no vamos a desaprovechar esta gran oferta, que por primera vez podamos pasar a la historia de que una ex hacienda </w:t>
      </w:r>
      <w:r w:rsidR="00D56542">
        <w:rPr>
          <w:rFonts w:ascii="Times New Roman" w:eastAsia="SimSun" w:hAnsi="Times New Roman"/>
          <w:lang w:val="es-ES" w:eastAsia="es-ES"/>
        </w:rPr>
        <w:t>paso a formar parte del patrimonio cultural de nuestro municipio, en donde se pueden hacer algunos proyectos que ya deben tener algunos regidores en su mente, algunos proyectos para poderlos descargar ahí, que se rescaten esas paredes y esos lugares que están ahí y tanta vida que se le puede dar a un lugar así, entonces regidores queda a su consideración».</w:t>
      </w:r>
    </w:p>
    <w:p w14:paraId="4ABA6680" w14:textId="61A78D66" w:rsidR="00D56542" w:rsidRDefault="00D56542" w:rsidP="00C92C97">
      <w:pPr>
        <w:shd w:val="clear" w:color="auto" w:fill="FFFFFF"/>
        <w:spacing w:after="0" w:line="240" w:lineRule="auto"/>
        <w:ind w:right="-93"/>
        <w:jc w:val="both"/>
        <w:rPr>
          <w:rFonts w:ascii="Times New Roman" w:eastAsia="SimSun" w:hAnsi="Times New Roman"/>
          <w:lang w:val="es-ES" w:eastAsia="es-ES"/>
        </w:rPr>
      </w:pPr>
    </w:p>
    <w:p w14:paraId="73E87F68" w14:textId="0A4AE26A" w:rsidR="00D56542" w:rsidRDefault="00D56542" w:rsidP="00C92C97">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 xml:space="preserve">Ahora solicita el uso de la voz la REGIDORA NAYELI BERENICE MERCADO FLORES «Yo al ver el monto, dije hay porque tanto dinero y piensa uno en la obra pública pero es verdad, estos son predios que tenemos y ojala se rescaten más porque esto me da mucha alegría, conozco el lugar y reconozco la grandeza de él pero lo que más me alegra es el uso que se le va a dar, que </w:t>
      </w:r>
      <w:r w:rsidR="004C1D3D">
        <w:rPr>
          <w:rFonts w:ascii="Times New Roman" w:eastAsia="SimSun" w:hAnsi="Times New Roman"/>
          <w:lang w:val="es-ES" w:eastAsia="es-ES"/>
        </w:rPr>
        <w:t xml:space="preserve">se convierta en </w:t>
      </w:r>
      <w:r w:rsidR="004C1D3D">
        <w:rPr>
          <w:rFonts w:ascii="Times New Roman" w:eastAsia="SimSun" w:hAnsi="Times New Roman"/>
          <w:lang w:val="es-ES" w:eastAsia="es-ES"/>
        </w:rPr>
        <w:lastRenderedPageBreak/>
        <w:t xml:space="preserve">un espacio público, que se </w:t>
      </w:r>
      <w:r>
        <w:rPr>
          <w:rFonts w:ascii="Times New Roman" w:eastAsia="SimSun" w:hAnsi="Times New Roman"/>
          <w:lang w:val="es-ES" w:eastAsia="es-ES"/>
        </w:rPr>
        <w:t xml:space="preserve">tenga acceso al </w:t>
      </w:r>
      <w:r w:rsidR="004C1D3D">
        <w:rPr>
          <w:rFonts w:ascii="Times New Roman" w:eastAsia="SimSun" w:hAnsi="Times New Roman"/>
          <w:lang w:val="es-ES" w:eastAsia="es-ES"/>
        </w:rPr>
        <w:t>público</w:t>
      </w:r>
      <w:r>
        <w:rPr>
          <w:rFonts w:ascii="Times New Roman" w:eastAsia="SimSun" w:hAnsi="Times New Roman"/>
          <w:lang w:val="es-ES" w:eastAsia="es-ES"/>
        </w:rPr>
        <w:t xml:space="preserve"> este espacio y que se </w:t>
      </w:r>
      <w:r w:rsidR="004C1D3D">
        <w:rPr>
          <w:rFonts w:ascii="Times New Roman" w:eastAsia="SimSun" w:hAnsi="Times New Roman"/>
          <w:lang w:val="es-ES" w:eastAsia="es-ES"/>
        </w:rPr>
        <w:t>piense en una plaza o en espacios, es de reconocerse la iniciativa señor presidente y en hora buena, que vengan más espacios públicos y quede al servicio de todos los habitantes de nuestro municipio y que se den a conocer en todo el estado de Jalisco y en la nación, porque son lugares históricos y culturales que deben presumirse de nuestro municipio».</w:t>
      </w:r>
    </w:p>
    <w:p w14:paraId="5CB0CA8E" w14:textId="7B69EB8D" w:rsidR="00C92C97" w:rsidRDefault="00C92C97" w:rsidP="00C92C97">
      <w:pPr>
        <w:pStyle w:val="Sinespaciado"/>
        <w:jc w:val="both"/>
        <w:rPr>
          <w:rFonts w:ascii="Times New Roman" w:hAnsi="Times New Roman"/>
        </w:rPr>
      </w:pPr>
    </w:p>
    <w:p w14:paraId="231B9473" w14:textId="52AA0BC7" w:rsidR="00C92C97" w:rsidRDefault="00C92C97" w:rsidP="00C92C97">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diez</w:t>
      </w:r>
      <w:r w:rsidRPr="008854C3">
        <w:rPr>
          <w:rFonts w:ascii="Times New Roman" w:hAnsi="Times New Roman"/>
        </w:rPr>
        <w:t xml:space="preserve"> integrantes del pleno presentes es el siguiente:</w:t>
      </w:r>
    </w:p>
    <w:p w14:paraId="741AC276" w14:textId="77777777" w:rsidR="00C92C97" w:rsidRPr="008854C3" w:rsidRDefault="00C92C97" w:rsidP="00C92C97">
      <w:pPr>
        <w:pStyle w:val="Sinespaciado"/>
        <w:jc w:val="both"/>
        <w:rPr>
          <w:rFonts w:ascii="Times New Roman" w:hAnsi="Times New Roman"/>
        </w:rPr>
      </w:pPr>
    </w:p>
    <w:p w14:paraId="41A31C08" w14:textId="77777777" w:rsidR="00C92C97" w:rsidRPr="00AC4DB4" w:rsidRDefault="00C92C97" w:rsidP="00C92C97">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9773FCA" w14:textId="7A5823AE" w:rsidR="00C92C97" w:rsidRDefault="00C92C97" w:rsidP="00C92C97">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F07B8B2" w14:textId="5DB4C43C" w:rsidR="00901BF6" w:rsidRDefault="00901BF6" w:rsidP="00C92C97">
      <w:pPr>
        <w:spacing w:after="0" w:line="240" w:lineRule="auto"/>
        <w:ind w:left="567" w:right="284"/>
        <w:jc w:val="both"/>
        <w:rPr>
          <w:rFonts w:ascii="Times New Roman" w:hAnsi="Times New Roman"/>
        </w:rPr>
      </w:pPr>
      <w:r>
        <w:rPr>
          <w:rFonts w:ascii="Times New Roman" w:hAnsi="Times New Roman"/>
        </w:rPr>
        <w:t>3.- JOSE RODRIGO GARCIA ZARAGOZA-------------------------------------- A FAVOR</w:t>
      </w:r>
    </w:p>
    <w:p w14:paraId="5ED6FCE6" w14:textId="55759E21" w:rsidR="00C92C97" w:rsidRDefault="00901BF6" w:rsidP="00C92C97">
      <w:pPr>
        <w:spacing w:after="0" w:line="240" w:lineRule="auto"/>
        <w:ind w:left="567" w:right="284"/>
        <w:jc w:val="both"/>
        <w:rPr>
          <w:rFonts w:ascii="Times New Roman" w:hAnsi="Times New Roman"/>
        </w:rPr>
      </w:pPr>
      <w:r>
        <w:rPr>
          <w:rFonts w:ascii="Times New Roman" w:hAnsi="Times New Roman"/>
        </w:rPr>
        <w:t>4</w:t>
      </w:r>
      <w:r w:rsidR="00C92C97">
        <w:rPr>
          <w:rFonts w:ascii="Times New Roman" w:hAnsi="Times New Roman"/>
        </w:rPr>
        <w:t>.- MARTHA ALICIA GONZALEZ MEDINA------------------------------------ A FAVOR</w:t>
      </w:r>
    </w:p>
    <w:p w14:paraId="0723E9C6" w14:textId="7B897639" w:rsidR="00901BF6" w:rsidRDefault="00901BF6" w:rsidP="00C92C97">
      <w:pPr>
        <w:spacing w:after="0" w:line="240" w:lineRule="auto"/>
        <w:ind w:left="567" w:right="284"/>
        <w:jc w:val="both"/>
        <w:rPr>
          <w:rFonts w:ascii="Times New Roman" w:hAnsi="Times New Roman"/>
        </w:rPr>
      </w:pPr>
      <w:r>
        <w:rPr>
          <w:rFonts w:ascii="Times New Roman" w:hAnsi="Times New Roman"/>
        </w:rPr>
        <w:t>5</w:t>
      </w:r>
      <w:r w:rsidR="00C92C97">
        <w:rPr>
          <w:rFonts w:ascii="Times New Roman" w:hAnsi="Times New Roman"/>
        </w:rPr>
        <w:t>.-</w:t>
      </w:r>
      <w:r>
        <w:rPr>
          <w:rFonts w:ascii="Times New Roman" w:hAnsi="Times New Roman"/>
        </w:rPr>
        <w:t xml:space="preserve"> MARCO ANTONIO DIAZ CARRAZCO--------------------------------------- A FAVOR</w:t>
      </w:r>
      <w:r w:rsidR="00C92C97">
        <w:rPr>
          <w:rFonts w:ascii="Times New Roman" w:hAnsi="Times New Roman"/>
        </w:rPr>
        <w:t xml:space="preserve"> </w:t>
      </w:r>
    </w:p>
    <w:p w14:paraId="78B0FF8F" w14:textId="0E8A7CB9" w:rsidR="00C92C97" w:rsidRDefault="00901BF6" w:rsidP="00C92C97">
      <w:pPr>
        <w:spacing w:after="0" w:line="240" w:lineRule="auto"/>
        <w:ind w:left="567" w:right="284"/>
        <w:jc w:val="both"/>
        <w:rPr>
          <w:rFonts w:ascii="Times New Roman" w:hAnsi="Times New Roman"/>
        </w:rPr>
      </w:pPr>
      <w:r>
        <w:rPr>
          <w:rFonts w:ascii="Times New Roman" w:hAnsi="Times New Roman"/>
        </w:rPr>
        <w:t xml:space="preserve">6.- </w:t>
      </w:r>
      <w:r w:rsidR="00C92C97">
        <w:rPr>
          <w:rFonts w:ascii="Times New Roman" w:hAnsi="Times New Roman"/>
        </w:rPr>
        <w:t>MARAYM YOTZABEL GONZALEZ ALVAREZ---------------------------- A FAVOR</w:t>
      </w:r>
    </w:p>
    <w:p w14:paraId="39490264" w14:textId="25DD0FA4" w:rsidR="00C92C97" w:rsidRPr="00AC4DB4" w:rsidRDefault="00901BF6" w:rsidP="00C92C97">
      <w:pPr>
        <w:spacing w:after="0" w:line="240" w:lineRule="auto"/>
        <w:ind w:left="567" w:right="284"/>
        <w:jc w:val="both"/>
        <w:rPr>
          <w:rFonts w:ascii="Times New Roman" w:hAnsi="Times New Roman"/>
        </w:rPr>
      </w:pPr>
      <w:r>
        <w:rPr>
          <w:rFonts w:ascii="Times New Roman" w:hAnsi="Times New Roman"/>
        </w:rPr>
        <w:t>7</w:t>
      </w:r>
      <w:r w:rsidR="00C92C97">
        <w:rPr>
          <w:rFonts w:ascii="Times New Roman" w:hAnsi="Times New Roman"/>
        </w:rPr>
        <w:t>.- DAVID ALEJANDRO MARTINEZ ASCENCIO</w:t>
      </w:r>
      <w:r w:rsidR="00C92C97" w:rsidRPr="00AC4DB4">
        <w:rPr>
          <w:rFonts w:ascii="Times New Roman" w:hAnsi="Times New Roman"/>
        </w:rPr>
        <w:t>--------</w:t>
      </w:r>
      <w:r w:rsidR="00C92C97">
        <w:rPr>
          <w:rFonts w:ascii="Times New Roman" w:hAnsi="Times New Roman"/>
        </w:rPr>
        <w:t>-</w:t>
      </w:r>
      <w:r w:rsidR="00C92C97" w:rsidRPr="00AC4DB4">
        <w:rPr>
          <w:rFonts w:ascii="Times New Roman" w:hAnsi="Times New Roman"/>
        </w:rPr>
        <w:t>--</w:t>
      </w:r>
      <w:r w:rsidR="00C92C97">
        <w:rPr>
          <w:rFonts w:ascii="Times New Roman" w:hAnsi="Times New Roman"/>
        </w:rPr>
        <w:t>----</w:t>
      </w:r>
      <w:r w:rsidR="00C92C97" w:rsidRPr="00AC4DB4">
        <w:rPr>
          <w:rFonts w:ascii="Times New Roman" w:hAnsi="Times New Roman"/>
        </w:rPr>
        <w:t>-------</w:t>
      </w:r>
      <w:r w:rsidR="00C92C97">
        <w:rPr>
          <w:rFonts w:ascii="Times New Roman" w:hAnsi="Times New Roman"/>
        </w:rPr>
        <w:t>------</w:t>
      </w:r>
      <w:r w:rsidR="00C92C97" w:rsidRPr="00AC4DB4">
        <w:rPr>
          <w:rFonts w:ascii="Times New Roman" w:hAnsi="Times New Roman"/>
        </w:rPr>
        <w:t>---A FAVOR</w:t>
      </w:r>
    </w:p>
    <w:p w14:paraId="40ED9078" w14:textId="652989CC" w:rsidR="00C92C97" w:rsidRDefault="00901BF6" w:rsidP="00C92C97">
      <w:pPr>
        <w:spacing w:after="0" w:line="240" w:lineRule="auto"/>
        <w:ind w:left="567" w:right="284"/>
        <w:jc w:val="both"/>
        <w:rPr>
          <w:rFonts w:ascii="Times New Roman" w:hAnsi="Times New Roman"/>
        </w:rPr>
      </w:pPr>
      <w:r>
        <w:rPr>
          <w:rFonts w:ascii="Times New Roman" w:hAnsi="Times New Roman"/>
        </w:rPr>
        <w:t>8</w:t>
      </w:r>
      <w:r w:rsidR="00C92C97">
        <w:rPr>
          <w:rFonts w:ascii="Times New Roman" w:hAnsi="Times New Roman"/>
        </w:rPr>
        <w:t>.- NAYELI BERENICE MERCADO FLORES-------------------------------------A FAVOR</w:t>
      </w:r>
    </w:p>
    <w:p w14:paraId="74CC12C6" w14:textId="252ADF94" w:rsidR="00C92C97" w:rsidRDefault="00901BF6" w:rsidP="00C92C97">
      <w:pPr>
        <w:spacing w:after="0" w:line="240" w:lineRule="auto"/>
        <w:ind w:left="567" w:right="284"/>
        <w:jc w:val="both"/>
        <w:rPr>
          <w:rFonts w:ascii="Times New Roman" w:hAnsi="Times New Roman"/>
        </w:rPr>
      </w:pPr>
      <w:r>
        <w:rPr>
          <w:rFonts w:ascii="Times New Roman" w:hAnsi="Times New Roman"/>
        </w:rPr>
        <w:t>9</w:t>
      </w:r>
      <w:r w:rsidR="00C92C97">
        <w:rPr>
          <w:rFonts w:ascii="Times New Roman" w:hAnsi="Times New Roman"/>
        </w:rPr>
        <w:t>.- ANGEL BERNARDO SILAHUA------------------------------------------------- A FAVOR</w:t>
      </w:r>
    </w:p>
    <w:p w14:paraId="53F92533" w14:textId="10B48061" w:rsidR="00C92C97" w:rsidRDefault="00901BF6" w:rsidP="00C92C97">
      <w:pPr>
        <w:spacing w:after="0" w:line="240" w:lineRule="auto"/>
        <w:ind w:firstLine="567"/>
        <w:jc w:val="both"/>
        <w:rPr>
          <w:rFonts w:ascii="Times New Roman" w:hAnsi="Times New Roman"/>
          <w:smallCaps/>
        </w:rPr>
      </w:pPr>
      <w:r>
        <w:rPr>
          <w:rFonts w:ascii="Times New Roman" w:hAnsi="Times New Roman"/>
          <w:smallCaps/>
        </w:rPr>
        <w:t>10</w:t>
      </w:r>
      <w:r w:rsidR="00C92C97" w:rsidRPr="00956F9B">
        <w:rPr>
          <w:rFonts w:ascii="Times New Roman" w:hAnsi="Times New Roman"/>
          <w:smallCaps/>
        </w:rPr>
        <w:t>.-</w:t>
      </w:r>
      <w:r w:rsidR="00C92C97">
        <w:rPr>
          <w:rFonts w:ascii="Times New Roman" w:hAnsi="Times New Roman"/>
          <w:smallCaps/>
        </w:rPr>
        <w:t xml:space="preserve"> CELIA PEREZ VACA----------------------------</w:t>
      </w:r>
      <w:r w:rsidR="00C92C97" w:rsidRPr="00956F9B">
        <w:rPr>
          <w:rFonts w:ascii="Times New Roman" w:hAnsi="Times New Roman"/>
          <w:smallCaps/>
        </w:rPr>
        <w:t>-------------------------</w:t>
      </w:r>
      <w:r w:rsidR="00C92C97">
        <w:rPr>
          <w:rFonts w:ascii="Times New Roman" w:hAnsi="Times New Roman"/>
          <w:smallCaps/>
        </w:rPr>
        <w:t>-</w:t>
      </w:r>
      <w:r>
        <w:rPr>
          <w:rFonts w:ascii="Times New Roman" w:hAnsi="Times New Roman"/>
          <w:smallCaps/>
        </w:rPr>
        <w:t>----</w:t>
      </w:r>
      <w:r w:rsidR="00C92C97" w:rsidRPr="00956F9B">
        <w:rPr>
          <w:rFonts w:ascii="Times New Roman" w:hAnsi="Times New Roman"/>
          <w:smallCaps/>
        </w:rPr>
        <w:t>--</w:t>
      </w:r>
      <w:r w:rsidR="00C92C97">
        <w:rPr>
          <w:rFonts w:ascii="Times New Roman" w:hAnsi="Times New Roman"/>
          <w:smallCaps/>
        </w:rPr>
        <w:t>--A FAVOR</w:t>
      </w:r>
    </w:p>
    <w:p w14:paraId="1814E554" w14:textId="0DDDEED6" w:rsidR="00C92C97" w:rsidRDefault="00901BF6" w:rsidP="00C92C97">
      <w:pPr>
        <w:spacing w:after="0" w:line="240" w:lineRule="auto"/>
        <w:ind w:firstLine="567"/>
        <w:jc w:val="both"/>
        <w:rPr>
          <w:rFonts w:ascii="Times New Roman" w:hAnsi="Times New Roman"/>
          <w:smallCaps/>
        </w:rPr>
      </w:pPr>
      <w:r>
        <w:rPr>
          <w:rFonts w:ascii="Times New Roman" w:hAnsi="Times New Roman"/>
          <w:smallCaps/>
        </w:rPr>
        <w:t>11</w:t>
      </w:r>
      <w:r w:rsidR="00C92C97">
        <w:rPr>
          <w:rFonts w:ascii="Times New Roman" w:hAnsi="Times New Roman"/>
          <w:smallCaps/>
        </w:rPr>
        <w:t>.- CARLOS JOSE ROCHA---------------------------</w:t>
      </w:r>
      <w:r>
        <w:rPr>
          <w:rFonts w:ascii="Times New Roman" w:hAnsi="Times New Roman"/>
          <w:smallCaps/>
        </w:rPr>
        <w:t>-------------------------------</w:t>
      </w:r>
      <w:r w:rsidR="00C92C97">
        <w:rPr>
          <w:rFonts w:ascii="Times New Roman" w:hAnsi="Times New Roman"/>
          <w:smallCaps/>
        </w:rPr>
        <w:t>--A FAVOR</w:t>
      </w:r>
    </w:p>
    <w:p w14:paraId="16203EF8" w14:textId="06FD11AB" w:rsidR="00901BF6" w:rsidRPr="00956F9B" w:rsidRDefault="00901BF6" w:rsidP="00C92C97">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4AE8C26" w14:textId="77E3A7D7" w:rsidR="00C92C97" w:rsidRPr="00A87407" w:rsidRDefault="00C92C97" w:rsidP="00C92C97">
      <w:pPr>
        <w:jc w:val="both"/>
        <w:rPr>
          <w:rFonts w:ascii="Times New Roman" w:hAnsi="Times New Roman"/>
        </w:rPr>
      </w:pPr>
      <w:r>
        <w:rPr>
          <w:rFonts w:ascii="Times New Roman" w:hAnsi="Times New Roman"/>
          <w:sz w:val="20"/>
        </w:rPr>
        <w:t xml:space="preserve">         </w:t>
      </w:r>
      <w:r>
        <w:rPr>
          <w:rFonts w:ascii="Times New Roman" w:hAnsi="Times New Roman"/>
        </w:rPr>
        <w:t xml:space="preserve">  </w:t>
      </w:r>
      <w:r w:rsidR="00901BF6">
        <w:rPr>
          <w:rFonts w:ascii="Times New Roman" w:hAnsi="Times New Roman"/>
        </w:rPr>
        <w:t>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67437654" w14:textId="3360C50C" w:rsidR="00C92C97" w:rsidRDefault="00C92C97" w:rsidP="00C92C97">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 xml:space="preserve">guida seguida interviene EL PRESIDENTE MUNICIPAL LIC. JOSE HERIBERTO GARCIA MURILLO «Se </w:t>
      </w:r>
      <w:r w:rsidR="00901BF6">
        <w:rPr>
          <w:rFonts w:ascii="Times New Roman" w:hAnsi="Times New Roman"/>
        </w:rPr>
        <w:t>aprueba por unanimidad de votos de los regidores presentes</w:t>
      </w:r>
      <w:r w:rsidR="00C70CCB">
        <w:rPr>
          <w:rFonts w:ascii="Times New Roman" w:hAnsi="Times New Roman"/>
        </w:rPr>
        <w:t xml:space="preserve"> el dictamen que presentan las comisiones edilicias de Reglamentos, Gobernación y Puntos Constitucionales, así como Hacienda y Presupuesto, en donde se propone y justifica la adquisición </w:t>
      </w:r>
      <w:r w:rsidR="00901BF6">
        <w:rPr>
          <w:rFonts w:ascii="Times New Roman" w:hAnsi="Times New Roman"/>
        </w:rPr>
        <w:t xml:space="preserve">mediante compra-venta </w:t>
      </w:r>
      <w:r w:rsidR="00C70CCB">
        <w:rPr>
          <w:rFonts w:ascii="Times New Roman" w:hAnsi="Times New Roman"/>
        </w:rPr>
        <w:t>d</w:t>
      </w:r>
      <w:r w:rsidR="00901BF6">
        <w:rPr>
          <w:rFonts w:ascii="Times New Roman" w:hAnsi="Times New Roman"/>
        </w:rPr>
        <w:t xml:space="preserve">el inmueble antes descrito y se instruye al tesorero encargado de la Hacienda Municipal, así como al área jurídica del Ayuntamiento para darle seguimiento a este acuerdo y realizar los trámites correspondientes para su cumplimiento, debiendo hacer su debida incorporación al inventario de bienes del patrimonio municipal. ahora le solicito señor secretario que continúe con el quinto punto del orden del </w:t>
      </w:r>
      <w:r>
        <w:rPr>
          <w:rFonts w:ascii="Times New Roman" w:hAnsi="Times New Roman"/>
        </w:rPr>
        <w:t xml:space="preserve">día». </w:t>
      </w:r>
    </w:p>
    <w:p w14:paraId="221F5D58" w14:textId="77777777" w:rsidR="00C92C97" w:rsidRDefault="00C92C97" w:rsidP="00C92C97">
      <w:pPr>
        <w:pStyle w:val="Sinespaciado"/>
        <w:jc w:val="both"/>
        <w:rPr>
          <w:rFonts w:ascii="Times New Roman" w:hAnsi="Times New Roman"/>
        </w:rPr>
      </w:pPr>
    </w:p>
    <w:p w14:paraId="284CB0DE" w14:textId="0D084CD8" w:rsidR="00C92C97" w:rsidRDefault="00C92C97" w:rsidP="00C92C97">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sentes con 1</w:t>
      </w:r>
      <w:r w:rsidR="00901BF6">
        <w:rPr>
          <w:rFonts w:ascii="Times New Roman" w:hAnsi="Times New Roman"/>
        </w:rPr>
        <w:t>3</w:t>
      </w:r>
      <w:r>
        <w:rPr>
          <w:rFonts w:ascii="Times New Roman" w:hAnsi="Times New Roman"/>
        </w:rPr>
        <w:t xml:space="preserve"> </w:t>
      </w:r>
      <w:r w:rsidRPr="008854C3">
        <w:rPr>
          <w:rFonts w:ascii="Times New Roman" w:hAnsi="Times New Roman"/>
          <w:noProof/>
        </w:rPr>
        <w:drawing>
          <wp:inline distT="0" distB="0" distL="0" distR="0" wp14:anchorId="164BBEF6" wp14:editId="72E9938B">
            <wp:extent cx="9144" cy="4570"/>
            <wp:effectExtent l="0" t="0" r="0" b="0"/>
            <wp:docPr id="1"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5CE33D6" wp14:editId="52A7416D">
            <wp:extent cx="4572" cy="4570"/>
            <wp:effectExtent l="0" t="0" r="0" b="0"/>
            <wp:docPr id="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2129FB75" w14:textId="77777777" w:rsidR="00C92C97" w:rsidRDefault="00C92C97" w:rsidP="00C92C97">
      <w:pPr>
        <w:pStyle w:val="Sinespaciado"/>
        <w:ind w:right="900"/>
        <w:jc w:val="both"/>
        <w:rPr>
          <w:rFonts w:ascii="Times New Roman" w:hAnsi="Times New Roman"/>
          <w:b/>
        </w:rPr>
      </w:pPr>
    </w:p>
    <w:p w14:paraId="739A166F" w14:textId="7834CE6A" w:rsidR="00FF7148" w:rsidRPr="00FF7148" w:rsidRDefault="00FF7148" w:rsidP="00FF7148">
      <w:pPr>
        <w:pStyle w:val="Sinespaciado"/>
        <w:ind w:left="567" w:right="900"/>
        <w:jc w:val="both"/>
        <w:rPr>
          <w:rFonts w:ascii="Times New Roman" w:hAnsi="Times New Roman"/>
        </w:rPr>
      </w:pPr>
      <w:r w:rsidRPr="00FF7148">
        <w:rPr>
          <w:rFonts w:ascii="Times New Roman" w:hAnsi="Times New Roman"/>
          <w:b/>
        </w:rPr>
        <w:t xml:space="preserve">PRIMERO.- </w:t>
      </w:r>
      <w:r w:rsidRPr="00FF7148">
        <w:rPr>
          <w:rFonts w:ascii="Times New Roman" w:hAnsi="Times New Roman"/>
        </w:rPr>
        <w:t xml:space="preserve">SE APRUEBA QUE EL AYUNTAMIENTO DE IXTLAHUACÁN DE LOS MEMBRILLOS ADQUIERA MEDIANTE COMPRAVENTA ANTE FEDATARIO PÚBLICO EL </w:t>
      </w:r>
      <w:r w:rsidRPr="00FF7148">
        <w:rPr>
          <w:rFonts w:ascii="Times New Roman" w:hAnsi="Times New Roman"/>
          <w:iCs/>
        </w:rPr>
        <w:t>PREDIO</w:t>
      </w:r>
      <w:r w:rsidRPr="00FF7148">
        <w:rPr>
          <w:rFonts w:ascii="Times New Roman" w:hAnsi="Times New Roman"/>
        </w:rPr>
        <w:t xml:space="preserve"> </w:t>
      </w:r>
      <w:r w:rsidRPr="00FF7148">
        <w:rPr>
          <w:rFonts w:ascii="Times New Roman" w:hAnsi="Times New Roman"/>
          <w:iCs/>
        </w:rPr>
        <w:t xml:space="preserve">RUSTICO IDENTIFICADO COMO FRACCIÓN TERCERA DE LAS QUE SE SUBDIVIDIÓ A LA CUADRILLA DE LA </w:t>
      </w:r>
      <w:r w:rsidRPr="00FF7148">
        <w:rPr>
          <w:rFonts w:ascii="Times New Roman" w:hAnsi="Times New Roman"/>
          <w:bCs/>
          <w:iCs/>
        </w:rPr>
        <w:t xml:space="preserve">EXTINTA HACIENDA DE CEDROS UBICADA </w:t>
      </w:r>
      <w:r w:rsidRPr="00FF7148">
        <w:rPr>
          <w:rFonts w:ascii="Times New Roman" w:hAnsi="Times New Roman"/>
          <w:iCs/>
        </w:rPr>
        <w:t xml:space="preserve">EN EL POBLADO DE CEDROS DE IXTLAHUACÁN DE LOS MEMBRILLOS, JALISCO </w:t>
      </w:r>
      <w:r w:rsidRPr="00FF7148">
        <w:rPr>
          <w:rFonts w:ascii="Times New Roman" w:hAnsi="Times New Roman"/>
        </w:rPr>
        <w:t>CON UNA SUPERFICIE DE 19,370 METROS CUADRADOS Y 3</w:t>
      </w:r>
      <w:r w:rsidRPr="00FF7148">
        <w:rPr>
          <w:rFonts w:ascii="Times New Roman" w:hAnsi="Times New Roman"/>
          <w:iCs/>
        </w:rPr>
        <w:t xml:space="preserve">,177.59 METROS CUADRADOS DE CONSTRUCCIÓN, </w:t>
      </w:r>
      <w:r w:rsidRPr="00FF7148">
        <w:rPr>
          <w:rFonts w:ascii="Times New Roman" w:hAnsi="Times New Roman"/>
        </w:rPr>
        <w:t>CON LAS SIGUIENTES MEDIDAS Y LINDEROS: AL NORTE DE ORIENTE A PONIENTE EN 60.00 M QUIEBRA EN 4.00 M PARA FINALIZAR AL ORIENTE EN 106.00 M CON RESTO DE LA PROPIEDAD, AL SUR EN 97.60 M QUIEBRA EN 73.50 M CON PARTE DEL ARROYO, AL ORIENTE EN 137.00 M CON PARTE DEL ARROYO, AL PONIENTE EN 62.00 M CON CALLE JUÁREZ.</w:t>
      </w:r>
    </w:p>
    <w:p w14:paraId="1C38F21A" w14:textId="77777777" w:rsidR="00FF7148" w:rsidRDefault="00FF7148" w:rsidP="00FF7148">
      <w:pPr>
        <w:pStyle w:val="Sinespaciado"/>
        <w:ind w:left="567" w:right="900"/>
        <w:jc w:val="both"/>
        <w:rPr>
          <w:b/>
          <w:bCs/>
        </w:rPr>
      </w:pPr>
    </w:p>
    <w:p w14:paraId="19018B2A" w14:textId="59BF81D4" w:rsidR="00FF7148" w:rsidRPr="00FF7148" w:rsidRDefault="00FF7148" w:rsidP="00FF7148">
      <w:pPr>
        <w:pStyle w:val="Sinespaciado"/>
        <w:ind w:left="567" w:right="900"/>
        <w:jc w:val="both"/>
        <w:rPr>
          <w:rFonts w:ascii="Times New Roman" w:hAnsi="Times New Roman"/>
        </w:rPr>
      </w:pPr>
      <w:proofErr w:type="gramStart"/>
      <w:r w:rsidRPr="00FF7148">
        <w:rPr>
          <w:rFonts w:ascii="Times New Roman" w:hAnsi="Times New Roman"/>
          <w:b/>
          <w:bCs/>
        </w:rPr>
        <w:lastRenderedPageBreak/>
        <w:t>SEGUNDO.</w:t>
      </w:r>
      <w:r>
        <w:rPr>
          <w:rFonts w:ascii="Times New Roman" w:hAnsi="Times New Roman"/>
          <w:b/>
          <w:bCs/>
        </w:rPr>
        <w:t>-</w:t>
      </w:r>
      <w:proofErr w:type="gramEnd"/>
      <w:r w:rsidRPr="00FF7148">
        <w:rPr>
          <w:rFonts w:ascii="Times New Roman" w:hAnsi="Times New Roman"/>
          <w:b/>
          <w:bCs/>
        </w:rPr>
        <w:t xml:space="preserve"> </w:t>
      </w:r>
      <w:r w:rsidRPr="00FF7148">
        <w:rPr>
          <w:rFonts w:ascii="Times New Roman" w:hAnsi="Times New Roman"/>
        </w:rPr>
        <w:t xml:space="preserve">SE APRUEBA LA EROGACIÓN DE </w:t>
      </w:r>
      <w:r w:rsidRPr="00FF7148">
        <w:rPr>
          <w:rFonts w:ascii="Times New Roman" w:hAnsi="Times New Roman"/>
          <w:bCs/>
        </w:rPr>
        <w:t xml:space="preserve">$25´219,146.00 (VEINTICINCO MILLONES DOSCIENTOS DIECINUEVE MIL CIENTO CUARENTA Y SEIS PESOS MONEDA NACIONAL) </w:t>
      </w:r>
      <w:r w:rsidRPr="00FF7148">
        <w:rPr>
          <w:rFonts w:ascii="Times New Roman" w:hAnsi="Times New Roman"/>
        </w:rPr>
        <w:t>PARA EL PAGO DE LA COMPRAVENTA, MONTO QUE RESULTA DE UN AVALÚO COMERCIAL PREVIAMENTE ELABORADO, FACULTÁNDOSE AL ENCARGADO DE LA HACIENDA MUNICIPAL PARA HACER LAS GESTIONES NECESARIAS A FIN DE REALIZAR EL PAGO RESPECTIVO.</w:t>
      </w:r>
    </w:p>
    <w:p w14:paraId="4D540CB1" w14:textId="77777777" w:rsidR="00FF7148" w:rsidRPr="00FF7148" w:rsidRDefault="00FF7148" w:rsidP="00FF7148">
      <w:pPr>
        <w:pStyle w:val="Sinespaciado"/>
        <w:ind w:left="567" w:right="900"/>
        <w:jc w:val="both"/>
        <w:rPr>
          <w:rFonts w:ascii="Times New Roman" w:hAnsi="Times New Roman"/>
          <w:b/>
          <w:bCs/>
        </w:rPr>
      </w:pPr>
    </w:p>
    <w:p w14:paraId="3C7F46A9" w14:textId="42F9062B" w:rsidR="00FF7148" w:rsidRPr="00FF7148" w:rsidRDefault="00FF7148" w:rsidP="00FF7148">
      <w:pPr>
        <w:pStyle w:val="Sinespaciado"/>
        <w:ind w:left="567" w:right="900"/>
        <w:jc w:val="both"/>
        <w:rPr>
          <w:rFonts w:ascii="Times New Roman" w:hAnsi="Times New Roman"/>
        </w:rPr>
      </w:pPr>
      <w:proofErr w:type="gramStart"/>
      <w:r w:rsidRPr="00FF7148">
        <w:rPr>
          <w:rFonts w:ascii="Times New Roman" w:hAnsi="Times New Roman"/>
          <w:b/>
          <w:bCs/>
        </w:rPr>
        <w:t>TERCERO.</w:t>
      </w:r>
      <w:r>
        <w:rPr>
          <w:rFonts w:ascii="Times New Roman" w:hAnsi="Times New Roman"/>
          <w:b/>
          <w:bCs/>
        </w:rPr>
        <w:t>-</w:t>
      </w:r>
      <w:proofErr w:type="gramEnd"/>
      <w:r w:rsidRPr="00FF7148">
        <w:rPr>
          <w:rFonts w:ascii="Times New Roman" w:hAnsi="Times New Roman"/>
          <w:b/>
          <w:bCs/>
        </w:rPr>
        <w:t xml:space="preserve"> </w:t>
      </w:r>
      <w:r w:rsidRPr="00FF7148">
        <w:rPr>
          <w:rFonts w:ascii="Times New Roman" w:hAnsi="Times New Roman"/>
        </w:rPr>
        <w:t>SE APRUEBA LA EROGACIÓN DE LOS RECURSOS NECESARIOS PARA EL PAGO DE L</w:t>
      </w:r>
      <w:r w:rsidR="002F143F">
        <w:rPr>
          <w:rFonts w:ascii="Times New Roman" w:hAnsi="Times New Roman"/>
        </w:rPr>
        <w:t xml:space="preserve">A ESCRITURACIÓN </w:t>
      </w:r>
      <w:r w:rsidRPr="00FF7148">
        <w:rPr>
          <w:rFonts w:ascii="Times New Roman" w:hAnsi="Times New Roman"/>
        </w:rPr>
        <w:t>DEL BIEN INMUEBLE MATERIA DE LA COMPRAVENTA FACULTÁNDOSE AL ENCARGADO DE LA HACIENDA MUNICIPAL PARA REALIZAR DICHAS EROGACIONES.</w:t>
      </w:r>
    </w:p>
    <w:p w14:paraId="3606496F" w14:textId="77777777" w:rsidR="00FF7148" w:rsidRPr="00FF7148" w:rsidRDefault="00FF7148" w:rsidP="00FF7148">
      <w:pPr>
        <w:pStyle w:val="Sinespaciado"/>
        <w:ind w:left="567" w:right="900"/>
        <w:jc w:val="both"/>
        <w:rPr>
          <w:rFonts w:ascii="Times New Roman" w:hAnsi="Times New Roman"/>
          <w:b/>
          <w:bCs/>
        </w:rPr>
      </w:pPr>
    </w:p>
    <w:p w14:paraId="0C5AF60F" w14:textId="24DCD663" w:rsidR="00FF7148" w:rsidRPr="00FF7148" w:rsidRDefault="00FF7148" w:rsidP="00FF7148">
      <w:pPr>
        <w:pStyle w:val="Sinespaciado"/>
        <w:ind w:left="567" w:right="900"/>
        <w:jc w:val="both"/>
        <w:rPr>
          <w:rFonts w:ascii="Times New Roman" w:hAnsi="Times New Roman"/>
        </w:rPr>
      </w:pPr>
      <w:proofErr w:type="gramStart"/>
      <w:r w:rsidRPr="00FF7148">
        <w:rPr>
          <w:rFonts w:ascii="Times New Roman" w:hAnsi="Times New Roman"/>
          <w:b/>
          <w:bCs/>
        </w:rPr>
        <w:t>CUARTO.</w:t>
      </w:r>
      <w:r>
        <w:rPr>
          <w:rFonts w:ascii="Times New Roman" w:hAnsi="Times New Roman"/>
          <w:b/>
          <w:bCs/>
        </w:rPr>
        <w:t>-</w:t>
      </w:r>
      <w:proofErr w:type="gramEnd"/>
      <w:r w:rsidRPr="00FF7148">
        <w:rPr>
          <w:rFonts w:ascii="Times New Roman" w:hAnsi="Times New Roman"/>
          <w:b/>
          <w:bCs/>
        </w:rPr>
        <w:t xml:space="preserve"> </w:t>
      </w:r>
      <w:r w:rsidRPr="00FF7148">
        <w:rPr>
          <w:rFonts w:ascii="Times New Roman" w:hAnsi="Times New Roman"/>
        </w:rPr>
        <w:t>SE FACULTA AL PRESIDENTE MUNICIPAL, SINDICO MUNICIPAL, SECRETARIO GENERAL Y ENCARGADO DE LA HACIENDA MUNICIPAL PARA LA SUSCRIPCIÓN DE LA COMPRAVENTA EN ESCRITURA DE COMPRAVENTA ANTE FEDATARIO PÚBLICO.</w:t>
      </w:r>
    </w:p>
    <w:p w14:paraId="7DAE4551" w14:textId="1D9FFA9B" w:rsidR="00FF7148" w:rsidRPr="00FF7148" w:rsidRDefault="00FF7148" w:rsidP="002F143F">
      <w:pPr>
        <w:pStyle w:val="Sinespaciado"/>
        <w:ind w:right="900"/>
        <w:jc w:val="both"/>
        <w:rPr>
          <w:rFonts w:ascii="Times New Roman" w:hAnsi="Times New Roman"/>
          <w:b/>
          <w:bCs/>
        </w:rPr>
      </w:pPr>
    </w:p>
    <w:p w14:paraId="2A7470D9" w14:textId="45EA816D" w:rsidR="00FF7148" w:rsidRPr="00FF7148" w:rsidRDefault="002F143F" w:rsidP="00FF7148">
      <w:pPr>
        <w:pStyle w:val="Sinespaciado"/>
        <w:ind w:left="567" w:right="900"/>
        <w:jc w:val="both"/>
        <w:rPr>
          <w:rFonts w:ascii="Times New Roman" w:hAnsi="Times New Roman"/>
          <w:bCs/>
        </w:rPr>
      </w:pPr>
      <w:proofErr w:type="gramStart"/>
      <w:r>
        <w:rPr>
          <w:rFonts w:ascii="Times New Roman" w:hAnsi="Times New Roman"/>
          <w:b/>
          <w:bCs/>
        </w:rPr>
        <w:t>QUIN</w:t>
      </w:r>
      <w:r w:rsidR="00FF7148" w:rsidRPr="00FF7148">
        <w:rPr>
          <w:rFonts w:ascii="Times New Roman" w:hAnsi="Times New Roman"/>
          <w:b/>
          <w:bCs/>
        </w:rPr>
        <w:t>TO.</w:t>
      </w:r>
      <w:r w:rsidR="00FF7148">
        <w:rPr>
          <w:rFonts w:ascii="Times New Roman" w:hAnsi="Times New Roman"/>
          <w:b/>
          <w:bCs/>
        </w:rPr>
        <w:t>-</w:t>
      </w:r>
      <w:proofErr w:type="gramEnd"/>
      <w:r w:rsidR="00FF7148" w:rsidRPr="00FF7148">
        <w:rPr>
          <w:rFonts w:ascii="Times New Roman" w:hAnsi="Times New Roman"/>
          <w:b/>
          <w:bCs/>
        </w:rPr>
        <w:t xml:space="preserve"> </w:t>
      </w:r>
      <w:r w:rsidR="00FF7148" w:rsidRPr="00FF7148">
        <w:rPr>
          <w:rFonts w:ascii="Times New Roman" w:hAnsi="Times New Roman"/>
        </w:rPr>
        <w:t>SE APRUEBA LA INCORPORACIÓN DEL BIEN INMUEBLE COMO DE DOMINIO PÚBLICO UNA VEZ QUE SE REALICE LA ESCRITURA Y REGISTRO CORRESPONDIENTE, INSTRUYÉNDOSE AL ENCARGADO DE LA HACIENDA MUNICIPAL PARA QUE LO REGISTRE COMO BIEN INMUEBLE DEL MUNICIPIO.</w:t>
      </w:r>
    </w:p>
    <w:p w14:paraId="6EA8F2D3" w14:textId="5662CFE0" w:rsidR="00901BF6" w:rsidRPr="00545054" w:rsidRDefault="00901BF6" w:rsidP="000919DD">
      <w:pPr>
        <w:pStyle w:val="Sinespaciado"/>
        <w:ind w:right="900"/>
        <w:jc w:val="both"/>
        <w:rPr>
          <w:rFonts w:ascii="Times New Roman" w:hAnsi="Times New Roman"/>
          <w:bCs/>
        </w:rPr>
      </w:pPr>
    </w:p>
    <w:p w14:paraId="346EC87E" w14:textId="72C60115" w:rsidR="00C92C97" w:rsidRPr="00BD2BF9" w:rsidRDefault="002F143F" w:rsidP="00C92C97">
      <w:pPr>
        <w:pStyle w:val="Sinespaciado"/>
        <w:ind w:left="567" w:right="900"/>
        <w:jc w:val="both"/>
        <w:rPr>
          <w:rFonts w:ascii="Times New Roman" w:hAnsi="Times New Roman"/>
        </w:rPr>
      </w:pPr>
      <w:proofErr w:type="gramStart"/>
      <w:r>
        <w:rPr>
          <w:rFonts w:ascii="Times New Roman" w:hAnsi="Times New Roman"/>
          <w:b/>
          <w:bCs/>
        </w:rPr>
        <w:t>SEXT</w:t>
      </w:r>
      <w:r w:rsidR="00C92C97">
        <w:rPr>
          <w:rFonts w:ascii="Times New Roman" w:hAnsi="Times New Roman"/>
          <w:b/>
          <w:bCs/>
        </w:rPr>
        <w:t>O.-</w:t>
      </w:r>
      <w:proofErr w:type="gramEnd"/>
      <w:r w:rsidR="00C92C97">
        <w:rPr>
          <w:rFonts w:ascii="Times New Roman" w:hAnsi="Times New Roman"/>
          <w:b/>
          <w:bCs/>
        </w:rPr>
        <w:t xml:space="preserve"> </w:t>
      </w:r>
      <w:r w:rsidR="00C92C97">
        <w:rPr>
          <w:rFonts w:ascii="Times New Roman" w:hAnsi="Times New Roman"/>
        </w:rPr>
        <w:t xml:space="preserve">SE INDICA </w:t>
      </w:r>
      <w:r w:rsidR="00C92C97"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90E5B39" w14:textId="77777777" w:rsidR="00C92C97" w:rsidRDefault="00C92C97" w:rsidP="00C92C97">
      <w:pPr>
        <w:pStyle w:val="Encabezado"/>
        <w:tabs>
          <w:tab w:val="clear" w:pos="4419"/>
          <w:tab w:val="clear" w:pos="8838"/>
        </w:tabs>
        <w:ind w:right="-93"/>
        <w:jc w:val="both"/>
        <w:rPr>
          <w:rFonts w:ascii="Times New Roman" w:hAnsi="Times New Roman"/>
          <w:b/>
        </w:rPr>
      </w:pPr>
    </w:p>
    <w:p w14:paraId="56CE5E31" w14:textId="77777777" w:rsidR="00C92C97" w:rsidRPr="004961D0" w:rsidRDefault="00C92C97" w:rsidP="00C92C97">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46005864" w14:textId="77777777" w:rsidR="00C92C97" w:rsidRPr="0018259B" w:rsidRDefault="00C92C97" w:rsidP="00C92C97">
      <w:pPr>
        <w:shd w:val="clear" w:color="auto" w:fill="FFFFFF"/>
        <w:spacing w:after="0" w:line="240" w:lineRule="auto"/>
        <w:ind w:right="-93"/>
        <w:jc w:val="both"/>
        <w:rPr>
          <w:rFonts w:ascii="Times New Roman" w:hAnsi="Times New Roman"/>
        </w:rPr>
      </w:pPr>
    </w:p>
    <w:p w14:paraId="649F301B" w14:textId="2EC5218B" w:rsidR="00C92C97" w:rsidRDefault="00C92C97" w:rsidP="00C92C97">
      <w:pPr>
        <w:shd w:val="clear" w:color="auto" w:fill="FFFFFF"/>
        <w:spacing w:after="0" w:line="240" w:lineRule="auto"/>
        <w:ind w:right="-93"/>
        <w:jc w:val="both"/>
        <w:rPr>
          <w:rFonts w:ascii="Times New Roman" w:hAnsi="Times New Roman"/>
        </w:rPr>
      </w:pPr>
    </w:p>
    <w:p w14:paraId="5440F39B" w14:textId="499A56FC" w:rsidR="00C92C97" w:rsidRDefault="00C92C97" w:rsidP="00C92C97">
      <w:pPr>
        <w:shd w:val="clear" w:color="auto" w:fill="FFFFFF"/>
        <w:spacing w:after="0" w:line="240" w:lineRule="auto"/>
        <w:ind w:right="-93"/>
        <w:jc w:val="both"/>
        <w:rPr>
          <w:rFonts w:ascii="Times New Roman" w:eastAsia="SimSun" w:hAnsi="Times New Roman"/>
          <w:lang w:val="es-ES" w:eastAsia="es-ES"/>
        </w:rPr>
      </w:pPr>
      <w:r w:rsidRPr="00C92C97">
        <w:rPr>
          <w:rFonts w:ascii="Times New Roman" w:hAnsi="Times New Roman"/>
          <w:b/>
        </w:rPr>
        <w:t xml:space="preserve">QUINTO </w:t>
      </w:r>
      <w:proofErr w:type="gramStart"/>
      <w:r w:rsidRPr="00C92C97">
        <w:rPr>
          <w:rFonts w:ascii="Times New Roman" w:hAnsi="Times New Roman"/>
          <w:b/>
        </w:rPr>
        <w:t>PUNTO.-</w:t>
      </w:r>
      <w:proofErr w:type="gramEnd"/>
      <w:r>
        <w:rPr>
          <w:rFonts w:ascii="Times New Roman" w:hAnsi="Times New Roman"/>
        </w:rPr>
        <w:t xml:space="preserve"> </w:t>
      </w:r>
      <w:r w:rsidRPr="00C87E18">
        <w:rPr>
          <w:rFonts w:ascii="Times New Roman" w:eastAsia="SimSun" w:hAnsi="Times New Roman"/>
          <w:lang w:val="es-ES" w:eastAsia="es-ES"/>
        </w:rPr>
        <w:t>Punto de acuerdo que tiene por objeto someter a consideración del pleno, la aprobación de la Integración e instalación del Consejo Ciudadano de Transparencia e Información Pública del Municipio de Ixtlahuacán de los Membrillos, Jalisco, para la administración Pública 2024-2027.</w:t>
      </w:r>
    </w:p>
    <w:p w14:paraId="4107E354" w14:textId="17E2BF0B" w:rsidR="00FF7148" w:rsidRDefault="00FF7148" w:rsidP="00C92C97">
      <w:pPr>
        <w:shd w:val="clear" w:color="auto" w:fill="FFFFFF"/>
        <w:spacing w:after="0" w:line="240" w:lineRule="auto"/>
        <w:ind w:right="-93"/>
        <w:jc w:val="both"/>
        <w:rPr>
          <w:rFonts w:ascii="Times New Roman" w:eastAsia="SimSun" w:hAnsi="Times New Roman"/>
          <w:lang w:val="es-ES" w:eastAsia="es-ES"/>
        </w:rPr>
      </w:pPr>
    </w:p>
    <w:p w14:paraId="73EAE2AA" w14:textId="02B73D26" w:rsidR="00FF7148" w:rsidRDefault="00FF7148" w:rsidP="00FF7148">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quinto punto del orden del día,</w:t>
      </w:r>
      <w:r w:rsidRPr="00C87E18">
        <w:rPr>
          <w:rFonts w:ascii="Times New Roman" w:hAnsi="Times New Roman"/>
        </w:rPr>
        <w:t xml:space="preserve"> </w:t>
      </w:r>
      <w:r w:rsidRPr="00C87E18">
        <w:rPr>
          <w:rFonts w:ascii="Times New Roman" w:eastAsia="SimSun" w:hAnsi="Times New Roman"/>
          <w:lang w:val="es-ES" w:eastAsia="es-ES"/>
        </w:rPr>
        <w:t>tiene por objeto someter a consideración del pleno, la aprobación de la Integración e instalación del Consejo Ciudadano de Transparencia e Información Pública del Municipio de Ixtlahuacán de los Membrillos, Jalisco, para la administración Pública 2024-2027.</w:t>
      </w:r>
      <w:r>
        <w:rPr>
          <w:rFonts w:ascii="Times New Roman" w:eastAsia="SimSun" w:hAnsi="Times New Roman"/>
          <w:lang w:val="es-ES" w:eastAsia="es-ES"/>
        </w:rPr>
        <w:t xml:space="preserve"> Regidores, presidente ¿tienen algún comentario al respecto, algo que quieran aportar?» </w:t>
      </w:r>
    </w:p>
    <w:p w14:paraId="35423A54" w14:textId="4CF77E7E" w:rsidR="00FF7148" w:rsidRDefault="00FF7148" w:rsidP="00FF7148">
      <w:pPr>
        <w:pStyle w:val="Sinespaciado"/>
        <w:jc w:val="both"/>
        <w:rPr>
          <w:rFonts w:ascii="Times New Roman" w:hAnsi="Times New Roman"/>
        </w:rPr>
      </w:pPr>
    </w:p>
    <w:p w14:paraId="48C46582" w14:textId="77777777" w:rsidR="00FF7148" w:rsidRDefault="00FF7148" w:rsidP="00FF7148">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diez</w:t>
      </w:r>
      <w:r w:rsidRPr="008854C3">
        <w:rPr>
          <w:rFonts w:ascii="Times New Roman" w:hAnsi="Times New Roman"/>
        </w:rPr>
        <w:t xml:space="preserve"> integrantes del pleno presentes es el siguiente:</w:t>
      </w:r>
    </w:p>
    <w:p w14:paraId="31770086" w14:textId="77777777" w:rsidR="00FF7148" w:rsidRPr="008854C3" w:rsidRDefault="00FF7148" w:rsidP="00FF7148">
      <w:pPr>
        <w:pStyle w:val="Sinespaciado"/>
        <w:jc w:val="both"/>
        <w:rPr>
          <w:rFonts w:ascii="Times New Roman" w:hAnsi="Times New Roman"/>
        </w:rPr>
      </w:pPr>
    </w:p>
    <w:p w14:paraId="3D5BD56B" w14:textId="77777777" w:rsidR="00FF7148" w:rsidRPr="00AC4DB4" w:rsidRDefault="00FF7148" w:rsidP="00FF7148">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7174151" w14:textId="77777777" w:rsidR="00FF7148" w:rsidRDefault="00FF7148" w:rsidP="00FF7148">
      <w:pPr>
        <w:spacing w:after="0" w:line="240" w:lineRule="auto"/>
        <w:ind w:left="567" w:right="284"/>
        <w:jc w:val="both"/>
        <w:rPr>
          <w:rFonts w:ascii="Times New Roman" w:hAnsi="Times New Roman"/>
        </w:rPr>
      </w:pPr>
      <w:r>
        <w:rPr>
          <w:rFonts w:ascii="Times New Roman" w:hAnsi="Times New Roman"/>
        </w:rPr>
        <w:lastRenderedPageBreak/>
        <w:t xml:space="preserve">2.- BLANCA MIREYA TRUJILLO ROCHIN------------------------------------- A FAVOR </w:t>
      </w:r>
    </w:p>
    <w:p w14:paraId="223172EE" w14:textId="77777777" w:rsidR="00FF7148" w:rsidRDefault="00FF7148" w:rsidP="00FF7148">
      <w:pPr>
        <w:spacing w:after="0" w:line="240" w:lineRule="auto"/>
        <w:ind w:left="567" w:right="284"/>
        <w:jc w:val="both"/>
        <w:rPr>
          <w:rFonts w:ascii="Times New Roman" w:hAnsi="Times New Roman"/>
        </w:rPr>
      </w:pPr>
      <w:r>
        <w:rPr>
          <w:rFonts w:ascii="Times New Roman" w:hAnsi="Times New Roman"/>
        </w:rPr>
        <w:t>3.- JOSE RODRIGO GARCIA ZARAGOZA-------------------------------------- A FAVOR</w:t>
      </w:r>
    </w:p>
    <w:p w14:paraId="5E12D845" w14:textId="77777777" w:rsidR="00FF7148" w:rsidRDefault="00FF7148" w:rsidP="00FF7148">
      <w:pPr>
        <w:spacing w:after="0" w:line="240" w:lineRule="auto"/>
        <w:ind w:left="567" w:right="284"/>
        <w:jc w:val="both"/>
        <w:rPr>
          <w:rFonts w:ascii="Times New Roman" w:hAnsi="Times New Roman"/>
        </w:rPr>
      </w:pPr>
      <w:r>
        <w:rPr>
          <w:rFonts w:ascii="Times New Roman" w:hAnsi="Times New Roman"/>
        </w:rPr>
        <w:t>4.- MARTHA ALICIA GONZALEZ MEDINA------------------------------------ A FAVOR</w:t>
      </w:r>
    </w:p>
    <w:p w14:paraId="13FFB7AB" w14:textId="77777777" w:rsidR="00FF7148" w:rsidRDefault="00FF7148" w:rsidP="00FF7148">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5435E47A" w14:textId="77777777" w:rsidR="00FF7148" w:rsidRDefault="00FF7148" w:rsidP="00FF7148">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328AEF7E" w14:textId="77777777" w:rsidR="00FF7148" w:rsidRPr="00AC4DB4" w:rsidRDefault="00FF7148" w:rsidP="00FF7148">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7128014" w14:textId="77777777" w:rsidR="00FF7148" w:rsidRDefault="00FF7148" w:rsidP="00FF7148">
      <w:pPr>
        <w:spacing w:after="0" w:line="240" w:lineRule="auto"/>
        <w:ind w:left="567" w:right="284"/>
        <w:jc w:val="both"/>
        <w:rPr>
          <w:rFonts w:ascii="Times New Roman" w:hAnsi="Times New Roman"/>
        </w:rPr>
      </w:pPr>
      <w:r>
        <w:rPr>
          <w:rFonts w:ascii="Times New Roman" w:hAnsi="Times New Roman"/>
        </w:rPr>
        <w:t>8.- NAYELI BERENICE MERCADO FLORES-------------------------------------A FAVOR</w:t>
      </w:r>
    </w:p>
    <w:p w14:paraId="3BC847CC" w14:textId="77777777" w:rsidR="00FF7148" w:rsidRDefault="00FF7148" w:rsidP="00FF7148">
      <w:pPr>
        <w:spacing w:after="0" w:line="240" w:lineRule="auto"/>
        <w:ind w:left="567" w:right="284"/>
        <w:jc w:val="both"/>
        <w:rPr>
          <w:rFonts w:ascii="Times New Roman" w:hAnsi="Times New Roman"/>
        </w:rPr>
      </w:pPr>
      <w:r>
        <w:rPr>
          <w:rFonts w:ascii="Times New Roman" w:hAnsi="Times New Roman"/>
        </w:rPr>
        <w:t>9.- ANGEL BERNARDO SILAHUA------------------------------------------------- A FAVOR</w:t>
      </w:r>
    </w:p>
    <w:p w14:paraId="0D77305C" w14:textId="77777777" w:rsidR="00FF7148" w:rsidRDefault="00FF7148" w:rsidP="00FF7148">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3086E555" w14:textId="77777777" w:rsidR="00FF7148" w:rsidRDefault="00FF7148" w:rsidP="00FF7148">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4218B24A" w14:textId="77777777" w:rsidR="00FF7148" w:rsidRPr="00956F9B" w:rsidRDefault="00FF7148" w:rsidP="00FF7148">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87C9481" w14:textId="77777777" w:rsidR="00FF7148" w:rsidRPr="00A87407" w:rsidRDefault="00FF7148" w:rsidP="00FF7148">
      <w:pPr>
        <w:jc w:val="both"/>
        <w:rPr>
          <w:rFonts w:ascii="Times New Roman" w:hAnsi="Times New Roman"/>
        </w:rPr>
      </w:pPr>
      <w:r>
        <w:rPr>
          <w:rFonts w:ascii="Times New Roman" w:hAnsi="Times New Roman"/>
          <w:sz w:val="20"/>
        </w:rPr>
        <w:t xml:space="preserve">         </w:t>
      </w:r>
      <w:r>
        <w:rPr>
          <w:rFonts w:ascii="Times New Roman" w:hAnsi="Times New Roman"/>
        </w:rPr>
        <w:t xml:space="preserve">  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724CC73E" w14:textId="0282541E" w:rsidR="00FF7148" w:rsidRDefault="00FF7148" w:rsidP="00FF7148">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 xml:space="preserve">guida seguida interviene EL PRESIDENTE MUNICIPAL LIC. JOSE HERIBERTO GARCIA MURILLO «Se </w:t>
      </w:r>
      <w:r>
        <w:rPr>
          <w:rFonts w:ascii="Times New Roman" w:hAnsi="Times New Roman"/>
        </w:rPr>
        <w:t>aprueba por unanimidad de votos la integración e instalación del Consejo Ciudadano de Transparencia e Información Pública del Municipio de Ixtlahuacán de los Membrillos, Jalisco, para la administración 2024-2027. Ahora le solicito señor secret</w:t>
      </w:r>
      <w:r w:rsidR="00AE2E62">
        <w:rPr>
          <w:rFonts w:ascii="Times New Roman" w:hAnsi="Times New Roman"/>
        </w:rPr>
        <w:t>ario que continúe con el sexto</w:t>
      </w:r>
      <w:r>
        <w:rPr>
          <w:rFonts w:ascii="Times New Roman" w:hAnsi="Times New Roman"/>
        </w:rPr>
        <w:t xml:space="preserve"> punto del orden del día»</w:t>
      </w:r>
    </w:p>
    <w:p w14:paraId="0A174835" w14:textId="64289BA0" w:rsidR="00FF7148" w:rsidRDefault="00FF7148" w:rsidP="00FF7148">
      <w:pPr>
        <w:pStyle w:val="Sinespaciado"/>
        <w:jc w:val="both"/>
        <w:rPr>
          <w:rFonts w:ascii="Times New Roman" w:hAnsi="Times New Roman"/>
        </w:rPr>
      </w:pPr>
    </w:p>
    <w:p w14:paraId="3A39C889" w14:textId="77777777" w:rsidR="00FF7148" w:rsidRDefault="00FF7148" w:rsidP="00FF7148">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w:t>
      </w:r>
      <w:r w:rsidRPr="008854C3">
        <w:rPr>
          <w:rFonts w:ascii="Times New Roman" w:hAnsi="Times New Roman"/>
          <w:noProof/>
        </w:rPr>
        <w:drawing>
          <wp:inline distT="0" distB="0" distL="0" distR="0" wp14:anchorId="481168BC" wp14:editId="5EEBD747">
            <wp:extent cx="9144" cy="4570"/>
            <wp:effectExtent l="0" t="0" r="0" b="0"/>
            <wp:docPr id="3"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8AE969D" wp14:editId="7CD4B403">
            <wp:extent cx="4572" cy="4570"/>
            <wp:effectExtent l="0" t="0" r="0" b="0"/>
            <wp:docPr id="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55CEFAD9" w14:textId="77777777" w:rsidR="00FF7148" w:rsidRDefault="00FF7148" w:rsidP="00FF7148">
      <w:pPr>
        <w:pStyle w:val="Sinespaciado"/>
        <w:ind w:right="900"/>
        <w:jc w:val="both"/>
        <w:rPr>
          <w:rFonts w:ascii="Times New Roman" w:hAnsi="Times New Roman"/>
          <w:b/>
        </w:rPr>
      </w:pPr>
    </w:p>
    <w:p w14:paraId="08524261" w14:textId="1E1B8F3B" w:rsidR="00C54488" w:rsidRPr="00C54488" w:rsidRDefault="00FF7148" w:rsidP="00C54488">
      <w:pPr>
        <w:pStyle w:val="Sinespaciado"/>
        <w:ind w:left="567" w:right="900"/>
        <w:jc w:val="both"/>
        <w:rPr>
          <w:rFonts w:ascii="Times New Roman" w:hAnsi="Times New Roman"/>
        </w:rPr>
      </w:pPr>
      <w:r w:rsidRPr="00FF7148">
        <w:rPr>
          <w:rFonts w:ascii="Times New Roman" w:hAnsi="Times New Roman"/>
          <w:b/>
        </w:rPr>
        <w:t xml:space="preserve">PRIMERO.- </w:t>
      </w:r>
      <w:r w:rsidR="00C54488" w:rsidRPr="00FF7148">
        <w:rPr>
          <w:rFonts w:ascii="Times New Roman" w:hAnsi="Times New Roman"/>
        </w:rPr>
        <w:t xml:space="preserve">SE APRUEBA </w:t>
      </w:r>
      <w:r w:rsidR="00C54488">
        <w:rPr>
          <w:rFonts w:ascii="Times New Roman" w:hAnsi="Times New Roman"/>
        </w:rPr>
        <w:t xml:space="preserve">LA </w:t>
      </w:r>
      <w:r w:rsidR="00C54488" w:rsidRPr="00C87E18">
        <w:rPr>
          <w:rFonts w:ascii="Times New Roman" w:hAnsi="Times New Roman"/>
          <w:lang w:val="es-ES" w:eastAsia="es-ES"/>
        </w:rPr>
        <w:t xml:space="preserve">INTEGRACIÓN </w:t>
      </w:r>
      <w:r w:rsidR="00AE2E62">
        <w:rPr>
          <w:rFonts w:ascii="Times New Roman" w:hAnsi="Times New Roman"/>
          <w:lang w:val="es-ES" w:eastAsia="es-ES"/>
        </w:rPr>
        <w:t xml:space="preserve"> DEL CONSEJO CIUDADANO DE TRANSPARENCIA E INFORMACION PUBLICA DEL MUNICIPIO DE IXTLAHUACAN DE LOS MEMBRILLOS PARA LA ADMINISTRACION 2024-2027, DE CONFORMIDAD A LO SEÑALADO EN LOS ARTICULOS 6,7, 8 Y 9 DEL REGLAMENTO DEL CONSEJO CIUDADANO DE TRANSPARENCIA E INFORMACION PUBLICA DEL MUNICIPIO DE IXTLAHUACAN DE LOS MEMBRILLOS, ASI COMO DE CONFORMIDAD A LAS BASES PUBLICADAS EN LA CONVOCATORIA PUBLICA EMITIDA, DE ACUERDO CON LA PROPUESTA PRESENTADA Y SOMETIDA A VOTACION DEL PLENO DEL AYUNTAMIENTO, INTEGRADA POR UN CONSEJERO CIUDADANO PRESIDENTE (A), CINCO CONSEJERAS O CONSEJEROS CIUDADANOS, UN SECRETARIO TECNICO Y EL TITULAR  DEL ORGANO INTERNO DE CONTROL.</w:t>
      </w:r>
    </w:p>
    <w:p w14:paraId="6AAFC7E5" w14:textId="507CE40C" w:rsidR="00FF7148" w:rsidRDefault="00FF7148" w:rsidP="00AE2E62">
      <w:pPr>
        <w:pStyle w:val="Sinespaciado"/>
        <w:ind w:right="900"/>
        <w:jc w:val="both"/>
        <w:rPr>
          <w:b/>
          <w:bCs/>
        </w:rPr>
      </w:pPr>
    </w:p>
    <w:p w14:paraId="4640431D" w14:textId="5F300D98" w:rsidR="00FF7148" w:rsidRPr="00FF7148" w:rsidRDefault="00FF7148" w:rsidP="00C54488">
      <w:pPr>
        <w:pStyle w:val="Sinespaciado"/>
        <w:ind w:left="567" w:right="900"/>
        <w:jc w:val="both"/>
        <w:rPr>
          <w:rFonts w:ascii="Times New Roman" w:hAnsi="Times New Roman"/>
          <w:b/>
          <w:bCs/>
        </w:rPr>
      </w:pPr>
      <w:proofErr w:type="gramStart"/>
      <w:r w:rsidRPr="00FF7148">
        <w:rPr>
          <w:rFonts w:ascii="Times New Roman" w:hAnsi="Times New Roman"/>
          <w:b/>
          <w:bCs/>
        </w:rPr>
        <w:t>SEGUNDO.</w:t>
      </w:r>
      <w:r>
        <w:rPr>
          <w:rFonts w:ascii="Times New Roman" w:hAnsi="Times New Roman"/>
          <w:b/>
          <w:bCs/>
        </w:rPr>
        <w:t>-</w:t>
      </w:r>
      <w:proofErr w:type="gramEnd"/>
      <w:r w:rsidRPr="00FF7148">
        <w:rPr>
          <w:rFonts w:ascii="Times New Roman" w:hAnsi="Times New Roman"/>
          <w:b/>
          <w:bCs/>
        </w:rPr>
        <w:t xml:space="preserve"> </w:t>
      </w:r>
      <w:r w:rsidRPr="00FF7148">
        <w:rPr>
          <w:rFonts w:ascii="Times New Roman" w:hAnsi="Times New Roman"/>
        </w:rPr>
        <w:t xml:space="preserve">SE </w:t>
      </w:r>
      <w:r w:rsidR="00AE2E62">
        <w:rPr>
          <w:rFonts w:ascii="Times New Roman" w:hAnsi="Times New Roman"/>
        </w:rPr>
        <w:t>APRUEBA SEA REALIZADA LA INSTALACION DEL CONSEJO CIUDADANO DE TRANSPARENCIA E INFORMACION PUBLICA DEL MUNICIPIO DE IXTLAHUACAN DE LOS MEMBRILLOS PARA LA ADMINISTRACION 2024-2027, DE CONFORMIDAD CO LA INTEGRACION  PREVIAMENTE ACORDADA Y SE FACULTA AL PRESIDENTE MUNICIPAL PARA LLEVAR A CABO LA TOMA DE PROTESTA EN DICHO ACTO A LAS PERSONAS.</w:t>
      </w:r>
    </w:p>
    <w:p w14:paraId="13FA01D4" w14:textId="148724C8" w:rsidR="00FF7148" w:rsidRPr="00545054" w:rsidRDefault="00FF7148" w:rsidP="00AE2E62">
      <w:pPr>
        <w:pStyle w:val="Sinespaciado"/>
        <w:ind w:right="900"/>
        <w:jc w:val="both"/>
        <w:rPr>
          <w:rFonts w:ascii="Times New Roman" w:hAnsi="Times New Roman"/>
          <w:bCs/>
        </w:rPr>
      </w:pPr>
    </w:p>
    <w:p w14:paraId="7924D03E" w14:textId="77777777" w:rsidR="00FF7148" w:rsidRPr="00BD2BF9" w:rsidRDefault="00FF7148" w:rsidP="00FF7148">
      <w:pPr>
        <w:pStyle w:val="Sinespaciado"/>
        <w:ind w:left="567" w:right="900"/>
        <w:jc w:val="both"/>
        <w:rPr>
          <w:rFonts w:ascii="Times New Roman" w:hAnsi="Times New Roman"/>
        </w:rPr>
      </w:pPr>
      <w:proofErr w:type="gramStart"/>
      <w:r>
        <w:rPr>
          <w:rFonts w:ascii="Times New Roman" w:hAnsi="Times New Roman"/>
          <w:b/>
          <w:bCs/>
        </w:rPr>
        <w:t>SEPTIMO.-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455DD80" w14:textId="77777777" w:rsidR="00FF7148" w:rsidRDefault="00FF7148" w:rsidP="00FF7148">
      <w:pPr>
        <w:pStyle w:val="Encabezado"/>
        <w:tabs>
          <w:tab w:val="clear" w:pos="4419"/>
          <w:tab w:val="clear" w:pos="8838"/>
        </w:tabs>
        <w:ind w:right="-93"/>
        <w:jc w:val="both"/>
        <w:rPr>
          <w:rFonts w:ascii="Times New Roman" w:hAnsi="Times New Roman"/>
          <w:b/>
        </w:rPr>
      </w:pPr>
    </w:p>
    <w:p w14:paraId="3D1F3E75" w14:textId="77777777" w:rsidR="00FF7148" w:rsidRPr="004961D0" w:rsidRDefault="00FF7148" w:rsidP="00FF7148">
      <w:pPr>
        <w:pStyle w:val="Encabezado"/>
        <w:tabs>
          <w:tab w:val="clear" w:pos="4419"/>
          <w:tab w:val="clear" w:pos="8838"/>
        </w:tabs>
        <w:ind w:right="-93"/>
        <w:jc w:val="both"/>
        <w:rPr>
          <w:rFonts w:ascii="Times New Roman" w:hAnsi="Times New Roman"/>
          <w:b/>
        </w:rPr>
      </w:pPr>
      <w:r w:rsidRPr="00562402">
        <w:rPr>
          <w:rFonts w:ascii="Times New Roman" w:hAnsi="Times New Roman"/>
          <w:b/>
        </w:rPr>
        <w:t xml:space="preserve">Se emite el presente acuerdo con fundamento en los artículos 29, 30, 31, 32, 33 y 37 fracción II, de la Ley del Gobierno y la Administración Pública Municipal del Estado de Jalisco y 81, 85, 86 </w:t>
      </w:r>
      <w:r w:rsidRPr="00562402">
        <w:rPr>
          <w:rFonts w:ascii="Times New Roman" w:hAnsi="Times New Roman"/>
          <w:b/>
        </w:rPr>
        <w:lastRenderedPageBreak/>
        <w:t>y 91 del Reglamento del Gobierno y la Administración Pública del Ayuntamiento Constitucional de</w:t>
      </w:r>
      <w:r>
        <w:rPr>
          <w:rFonts w:ascii="Times New Roman" w:hAnsi="Times New Roman"/>
          <w:b/>
        </w:rPr>
        <w:t xml:space="preserve"> Ixtlahuacán de los Membrillos, Jalisco.</w:t>
      </w:r>
    </w:p>
    <w:p w14:paraId="72ABE8DD" w14:textId="77777777" w:rsidR="00FF7148" w:rsidRPr="0018259B" w:rsidRDefault="00FF7148" w:rsidP="00FF7148">
      <w:pPr>
        <w:shd w:val="clear" w:color="auto" w:fill="FFFFFF"/>
        <w:spacing w:after="0" w:line="240" w:lineRule="auto"/>
        <w:ind w:right="-93"/>
        <w:jc w:val="both"/>
        <w:rPr>
          <w:rFonts w:ascii="Times New Roman" w:hAnsi="Times New Roman"/>
        </w:rPr>
      </w:pPr>
    </w:p>
    <w:p w14:paraId="6AF9F1B4" w14:textId="39205388" w:rsidR="00C92C97" w:rsidRDefault="00C92C97" w:rsidP="00C92C97">
      <w:pPr>
        <w:shd w:val="clear" w:color="auto" w:fill="FFFFFF"/>
        <w:spacing w:after="0" w:line="240" w:lineRule="auto"/>
        <w:ind w:right="-93"/>
        <w:jc w:val="both"/>
        <w:rPr>
          <w:rFonts w:ascii="Times New Roman" w:hAnsi="Times New Roman"/>
        </w:rPr>
      </w:pPr>
    </w:p>
    <w:p w14:paraId="26474D8A" w14:textId="5149AE05" w:rsidR="00C92C97" w:rsidRDefault="00C92C97" w:rsidP="00C92C97">
      <w:pPr>
        <w:shd w:val="clear" w:color="auto" w:fill="FFFFFF"/>
        <w:spacing w:after="0" w:line="240" w:lineRule="auto"/>
        <w:ind w:right="-93"/>
        <w:jc w:val="both"/>
        <w:rPr>
          <w:rFonts w:ascii="Times New Roman" w:eastAsia="SimSun" w:hAnsi="Times New Roman"/>
          <w:lang w:val="es-ES" w:eastAsia="es-ES"/>
        </w:rPr>
      </w:pPr>
      <w:r w:rsidRPr="00C92C97">
        <w:rPr>
          <w:rFonts w:ascii="Times New Roman" w:hAnsi="Times New Roman"/>
          <w:b/>
        </w:rPr>
        <w:t xml:space="preserve">SEXTO </w:t>
      </w:r>
      <w:proofErr w:type="gramStart"/>
      <w:r w:rsidRPr="00C92C97">
        <w:rPr>
          <w:rFonts w:ascii="Times New Roman" w:hAnsi="Times New Roman"/>
          <w:b/>
        </w:rPr>
        <w:t>PUNTO.-</w:t>
      </w:r>
      <w:proofErr w:type="gramEnd"/>
      <w:r>
        <w:rPr>
          <w:rFonts w:ascii="Times New Roman" w:hAnsi="Times New Roman"/>
        </w:rPr>
        <w:t xml:space="preserve"> </w:t>
      </w:r>
      <w:r w:rsidRPr="00D25DFF">
        <w:rPr>
          <w:rFonts w:ascii="Times New Roman" w:eastAsia="SimSun" w:hAnsi="Times New Roman"/>
          <w:lang w:val="es-ES" w:eastAsia="es-ES"/>
        </w:rPr>
        <w:t xml:space="preserve">Punto de acuerdo que tiene por objeto solicitar la aprobación del pleno para llevar a cabo la obra </w:t>
      </w:r>
      <w:r>
        <w:rPr>
          <w:rFonts w:ascii="Times New Roman" w:eastAsia="SimSun" w:hAnsi="Times New Roman"/>
          <w:lang w:val="es-ES" w:eastAsia="es-ES"/>
        </w:rPr>
        <w:t xml:space="preserve">denominada </w:t>
      </w:r>
      <w:r w:rsidRPr="00D25DFF">
        <w:rPr>
          <w:rFonts w:ascii="Times New Roman" w:eastAsia="SimSun" w:hAnsi="Times New Roman"/>
          <w:lang w:val="es-ES" w:eastAsia="es-ES"/>
        </w:rPr>
        <w:t xml:space="preserve">“Suministro y colocación de </w:t>
      </w:r>
      <w:proofErr w:type="spellStart"/>
      <w:r w:rsidRPr="00D25DFF">
        <w:rPr>
          <w:rFonts w:ascii="Times New Roman" w:eastAsia="SimSun" w:hAnsi="Times New Roman"/>
          <w:lang w:val="es-ES" w:eastAsia="es-ES"/>
        </w:rPr>
        <w:t>multitecho</w:t>
      </w:r>
      <w:proofErr w:type="spellEnd"/>
      <w:r w:rsidRPr="00D25DFF">
        <w:rPr>
          <w:rFonts w:ascii="Times New Roman" w:eastAsia="SimSun" w:hAnsi="Times New Roman"/>
          <w:lang w:val="es-ES" w:eastAsia="es-ES"/>
        </w:rPr>
        <w:t xml:space="preserve"> en oficinas administrativas del Ayuntamiento de Ixtlahuacán de los Membrillos, Jalisco” que tiene un costo de $92,038.90 (Noventa y dos mil treinta y ocho pesos 90/100 m.n.)</w:t>
      </w:r>
      <w:r>
        <w:rPr>
          <w:rFonts w:ascii="Times New Roman" w:eastAsia="SimSun" w:hAnsi="Times New Roman"/>
          <w:lang w:val="es-ES" w:eastAsia="es-ES"/>
        </w:rPr>
        <w:t xml:space="preserve"> más IVA</w:t>
      </w:r>
      <w:r w:rsidRPr="00D25DFF">
        <w:rPr>
          <w:rFonts w:ascii="Times New Roman" w:eastAsia="SimSun" w:hAnsi="Times New Roman"/>
          <w:lang w:val="es-ES" w:eastAsia="es-ES"/>
        </w:rPr>
        <w:t xml:space="preserve"> a ejecutarse con recursos fiscales propios.</w:t>
      </w:r>
    </w:p>
    <w:p w14:paraId="2CA73DB8" w14:textId="2D0BC967" w:rsidR="00AE2E62" w:rsidRDefault="00AE2E62" w:rsidP="00C92C97">
      <w:pPr>
        <w:shd w:val="clear" w:color="auto" w:fill="FFFFFF"/>
        <w:spacing w:after="0" w:line="240" w:lineRule="auto"/>
        <w:ind w:right="-93"/>
        <w:jc w:val="both"/>
        <w:rPr>
          <w:rFonts w:ascii="Times New Roman" w:eastAsia="SimSun" w:hAnsi="Times New Roman"/>
          <w:lang w:val="es-ES" w:eastAsia="es-ES"/>
        </w:rPr>
      </w:pPr>
    </w:p>
    <w:p w14:paraId="4BBDF02E" w14:textId="40AC551B" w:rsidR="00AE2E62" w:rsidRDefault="00AE2E62" w:rsidP="00AE2E62">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w:t>
      </w:r>
      <w:r w:rsidR="00B6556A">
        <w:rPr>
          <w:rFonts w:ascii="Times New Roman" w:eastAsia="SimSun" w:hAnsi="Times New Roman"/>
          <w:lang w:val="es-ES" w:eastAsia="es-ES"/>
        </w:rPr>
        <w:t>RICIO LEAÑO GOMEZ, dice «El sex</w:t>
      </w:r>
      <w:r>
        <w:rPr>
          <w:rFonts w:ascii="Times New Roman" w:eastAsia="SimSun" w:hAnsi="Times New Roman"/>
          <w:lang w:val="es-ES" w:eastAsia="es-ES"/>
        </w:rPr>
        <w:t>to punto del orden del día,</w:t>
      </w:r>
      <w:r w:rsidRPr="00C87E18">
        <w:rPr>
          <w:rFonts w:ascii="Times New Roman" w:hAnsi="Times New Roman"/>
        </w:rPr>
        <w:t xml:space="preserve"> </w:t>
      </w:r>
      <w:r w:rsidR="00B6556A" w:rsidRPr="00D25DFF">
        <w:rPr>
          <w:rFonts w:ascii="Times New Roman" w:eastAsia="SimSun" w:hAnsi="Times New Roman"/>
          <w:lang w:val="es-ES" w:eastAsia="es-ES"/>
        </w:rPr>
        <w:t xml:space="preserve">tiene por objeto solicitar la aprobación del pleno para llevar a cabo la obra </w:t>
      </w:r>
      <w:r w:rsidR="00B6556A">
        <w:rPr>
          <w:rFonts w:ascii="Times New Roman" w:eastAsia="SimSun" w:hAnsi="Times New Roman"/>
          <w:lang w:val="es-ES" w:eastAsia="es-ES"/>
        </w:rPr>
        <w:t xml:space="preserve">denominada </w:t>
      </w:r>
      <w:r w:rsidR="00B6556A" w:rsidRPr="00D25DFF">
        <w:rPr>
          <w:rFonts w:ascii="Times New Roman" w:eastAsia="SimSun" w:hAnsi="Times New Roman"/>
          <w:lang w:val="es-ES" w:eastAsia="es-ES"/>
        </w:rPr>
        <w:t xml:space="preserve">“Suministro y colocación de </w:t>
      </w:r>
      <w:proofErr w:type="spellStart"/>
      <w:r w:rsidR="00B6556A" w:rsidRPr="00D25DFF">
        <w:rPr>
          <w:rFonts w:ascii="Times New Roman" w:eastAsia="SimSun" w:hAnsi="Times New Roman"/>
          <w:lang w:val="es-ES" w:eastAsia="es-ES"/>
        </w:rPr>
        <w:t>multitecho</w:t>
      </w:r>
      <w:proofErr w:type="spellEnd"/>
      <w:r w:rsidR="00B6556A" w:rsidRPr="00D25DFF">
        <w:rPr>
          <w:rFonts w:ascii="Times New Roman" w:eastAsia="SimSun" w:hAnsi="Times New Roman"/>
          <w:lang w:val="es-ES" w:eastAsia="es-ES"/>
        </w:rPr>
        <w:t xml:space="preserve"> en oficinas administrativas del Ayuntamiento de Ixtlahuacán de los Membrillos, Jalisco” que tiene un costo de $92,038.90 (Noventa y dos mil treinta y ocho pesos 90/100 m.n.)</w:t>
      </w:r>
      <w:r w:rsidR="00B6556A">
        <w:rPr>
          <w:rFonts w:ascii="Times New Roman" w:eastAsia="SimSun" w:hAnsi="Times New Roman"/>
          <w:lang w:val="es-ES" w:eastAsia="es-ES"/>
        </w:rPr>
        <w:t xml:space="preserve"> más IVA</w:t>
      </w:r>
      <w:r w:rsidR="00B6556A" w:rsidRPr="00D25DFF">
        <w:rPr>
          <w:rFonts w:ascii="Times New Roman" w:eastAsia="SimSun" w:hAnsi="Times New Roman"/>
          <w:lang w:val="es-ES" w:eastAsia="es-ES"/>
        </w:rPr>
        <w:t xml:space="preserve"> a ejecutarse con recursos fiscales propios.</w:t>
      </w:r>
      <w:r w:rsidR="00B6556A">
        <w:rPr>
          <w:rFonts w:ascii="Times New Roman" w:eastAsia="SimSun" w:hAnsi="Times New Roman"/>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50B3F239" w14:textId="77777777" w:rsidR="00AE2E62" w:rsidRDefault="00AE2E62" w:rsidP="00AE2E62">
      <w:pPr>
        <w:shd w:val="clear" w:color="auto" w:fill="FFFFFF"/>
        <w:spacing w:after="0" w:line="240" w:lineRule="auto"/>
        <w:ind w:right="-93"/>
        <w:jc w:val="both"/>
        <w:rPr>
          <w:rFonts w:ascii="Times New Roman" w:eastAsia="SimSun" w:hAnsi="Times New Roman"/>
          <w:lang w:val="es-ES" w:eastAsia="es-ES"/>
        </w:rPr>
      </w:pPr>
    </w:p>
    <w:p w14:paraId="2260428F" w14:textId="77777777" w:rsidR="00AE2E62" w:rsidRDefault="00AE2E62" w:rsidP="00AE2E62">
      <w:pPr>
        <w:pStyle w:val="Sinespaciado"/>
        <w:jc w:val="both"/>
        <w:rPr>
          <w:rFonts w:ascii="Times New Roman" w:hAnsi="Times New Roman"/>
        </w:rPr>
      </w:pPr>
    </w:p>
    <w:p w14:paraId="61E63739" w14:textId="77777777" w:rsidR="00AE2E62" w:rsidRDefault="00AE2E62" w:rsidP="00AE2E62">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diez</w:t>
      </w:r>
      <w:r w:rsidRPr="008854C3">
        <w:rPr>
          <w:rFonts w:ascii="Times New Roman" w:hAnsi="Times New Roman"/>
        </w:rPr>
        <w:t xml:space="preserve"> integrantes del pleno presentes es el siguiente:</w:t>
      </w:r>
    </w:p>
    <w:p w14:paraId="57E1664A" w14:textId="77777777" w:rsidR="00AE2E62" w:rsidRPr="008854C3" w:rsidRDefault="00AE2E62" w:rsidP="00AE2E62">
      <w:pPr>
        <w:pStyle w:val="Sinespaciado"/>
        <w:jc w:val="both"/>
        <w:rPr>
          <w:rFonts w:ascii="Times New Roman" w:hAnsi="Times New Roman"/>
        </w:rPr>
      </w:pPr>
    </w:p>
    <w:p w14:paraId="7D1E03E3" w14:textId="77777777" w:rsidR="00AE2E62" w:rsidRPr="00AC4DB4" w:rsidRDefault="00AE2E62" w:rsidP="00AE2E62">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38827F6" w14:textId="77777777" w:rsidR="00AE2E62" w:rsidRDefault="00AE2E62" w:rsidP="00AE2E62">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971ABA9" w14:textId="77777777" w:rsidR="00AE2E62" w:rsidRDefault="00AE2E62" w:rsidP="00AE2E62">
      <w:pPr>
        <w:spacing w:after="0" w:line="240" w:lineRule="auto"/>
        <w:ind w:left="567" w:right="284"/>
        <w:jc w:val="both"/>
        <w:rPr>
          <w:rFonts w:ascii="Times New Roman" w:hAnsi="Times New Roman"/>
        </w:rPr>
      </w:pPr>
      <w:r>
        <w:rPr>
          <w:rFonts w:ascii="Times New Roman" w:hAnsi="Times New Roman"/>
        </w:rPr>
        <w:t>3.- JOSE RODRIGO GARCIA ZARAGOZA-------------------------------------- A FAVOR</w:t>
      </w:r>
    </w:p>
    <w:p w14:paraId="38D33B13" w14:textId="77777777" w:rsidR="00AE2E62" w:rsidRDefault="00AE2E62" w:rsidP="00AE2E62">
      <w:pPr>
        <w:spacing w:after="0" w:line="240" w:lineRule="auto"/>
        <w:ind w:left="567" w:right="284"/>
        <w:jc w:val="both"/>
        <w:rPr>
          <w:rFonts w:ascii="Times New Roman" w:hAnsi="Times New Roman"/>
        </w:rPr>
      </w:pPr>
      <w:r>
        <w:rPr>
          <w:rFonts w:ascii="Times New Roman" w:hAnsi="Times New Roman"/>
        </w:rPr>
        <w:t>4.- MARTHA ALICIA GONZALEZ MEDINA------------------------------------ A FAVOR</w:t>
      </w:r>
    </w:p>
    <w:p w14:paraId="1A8E2916" w14:textId="77777777" w:rsidR="00AE2E62" w:rsidRDefault="00AE2E62" w:rsidP="00AE2E62">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5ACAFB05" w14:textId="77777777" w:rsidR="00AE2E62" w:rsidRDefault="00AE2E62" w:rsidP="00AE2E62">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380CDA57" w14:textId="77777777" w:rsidR="00AE2E62" w:rsidRPr="00AC4DB4" w:rsidRDefault="00AE2E62" w:rsidP="00AE2E62">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021082E" w14:textId="77777777" w:rsidR="00AE2E62" w:rsidRDefault="00AE2E62" w:rsidP="00AE2E62">
      <w:pPr>
        <w:spacing w:after="0" w:line="240" w:lineRule="auto"/>
        <w:ind w:left="567" w:right="284"/>
        <w:jc w:val="both"/>
        <w:rPr>
          <w:rFonts w:ascii="Times New Roman" w:hAnsi="Times New Roman"/>
        </w:rPr>
      </w:pPr>
      <w:r>
        <w:rPr>
          <w:rFonts w:ascii="Times New Roman" w:hAnsi="Times New Roman"/>
        </w:rPr>
        <w:t>8.- NAYELI BERENICE MERCADO FLORES-------------------------------------A FAVOR</w:t>
      </w:r>
    </w:p>
    <w:p w14:paraId="6E43BEF9" w14:textId="77777777" w:rsidR="00AE2E62" w:rsidRDefault="00AE2E62" w:rsidP="00AE2E62">
      <w:pPr>
        <w:spacing w:after="0" w:line="240" w:lineRule="auto"/>
        <w:ind w:left="567" w:right="284"/>
        <w:jc w:val="both"/>
        <w:rPr>
          <w:rFonts w:ascii="Times New Roman" w:hAnsi="Times New Roman"/>
        </w:rPr>
      </w:pPr>
      <w:r>
        <w:rPr>
          <w:rFonts w:ascii="Times New Roman" w:hAnsi="Times New Roman"/>
        </w:rPr>
        <w:t>9.- ANGEL BERNARDO SILAHUA------------------------------------------------- A FAVOR</w:t>
      </w:r>
    </w:p>
    <w:p w14:paraId="380256BC" w14:textId="77777777" w:rsidR="00AE2E62" w:rsidRDefault="00AE2E62" w:rsidP="00AE2E62">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4CC642F0" w14:textId="77777777" w:rsidR="00AE2E62" w:rsidRDefault="00AE2E62" w:rsidP="00AE2E62">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6D02C674" w14:textId="77777777" w:rsidR="00AE2E62" w:rsidRPr="00956F9B" w:rsidRDefault="00AE2E62" w:rsidP="00AE2E62">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1E84451B" w14:textId="77777777" w:rsidR="00AE2E62" w:rsidRPr="00A87407" w:rsidRDefault="00AE2E62" w:rsidP="00AE2E62">
      <w:pPr>
        <w:jc w:val="both"/>
        <w:rPr>
          <w:rFonts w:ascii="Times New Roman" w:hAnsi="Times New Roman"/>
        </w:rPr>
      </w:pPr>
      <w:r>
        <w:rPr>
          <w:rFonts w:ascii="Times New Roman" w:hAnsi="Times New Roman"/>
          <w:sz w:val="20"/>
        </w:rPr>
        <w:t xml:space="preserve">         </w:t>
      </w:r>
      <w:r>
        <w:rPr>
          <w:rFonts w:ascii="Times New Roman" w:hAnsi="Times New Roman"/>
        </w:rPr>
        <w:t xml:space="preserve">  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535BE51D" w14:textId="00DE4ED0" w:rsidR="00AE2E62" w:rsidRDefault="00AE2E62" w:rsidP="00AE2E62">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 xml:space="preserve">guida seguida interviene EL PRESIDENTE MUNICIPAL LIC. JOSE HERIBERTO GARCIA MURILLO «Se </w:t>
      </w:r>
      <w:r>
        <w:rPr>
          <w:rFonts w:ascii="Times New Roman" w:hAnsi="Times New Roman"/>
        </w:rPr>
        <w:t xml:space="preserve">aprueba por unanimidad </w:t>
      </w:r>
      <w:r w:rsidR="00B6556A">
        <w:rPr>
          <w:rFonts w:ascii="Times New Roman" w:hAnsi="Times New Roman"/>
        </w:rPr>
        <w:t xml:space="preserve">de votos de los presentes, que se lleve a cabo la obra ya mencionada y se instruye al tesorero, así como al director de planeación y obras públicas, para dar cumplimiento a este acuerdo. </w:t>
      </w:r>
      <w:r>
        <w:rPr>
          <w:rFonts w:ascii="Times New Roman" w:hAnsi="Times New Roman"/>
        </w:rPr>
        <w:t>Ahora le solicito señor secretario que continúe con el séptimo punto del orden del día»</w:t>
      </w:r>
    </w:p>
    <w:p w14:paraId="259EF8CC" w14:textId="3624FEB3" w:rsidR="00AE2E62" w:rsidRDefault="00AE2E62" w:rsidP="00AE2E62">
      <w:pPr>
        <w:pStyle w:val="Sinespaciado"/>
        <w:jc w:val="both"/>
        <w:rPr>
          <w:rFonts w:ascii="Times New Roman" w:hAnsi="Times New Roman"/>
        </w:rPr>
      </w:pPr>
    </w:p>
    <w:p w14:paraId="5EBB6D65" w14:textId="77777777" w:rsidR="00AE2E62" w:rsidRDefault="00AE2E62" w:rsidP="00AE2E62">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w:t>
      </w:r>
      <w:r w:rsidRPr="008854C3">
        <w:rPr>
          <w:rFonts w:ascii="Times New Roman" w:hAnsi="Times New Roman"/>
          <w:noProof/>
        </w:rPr>
        <w:drawing>
          <wp:inline distT="0" distB="0" distL="0" distR="0" wp14:anchorId="3C80F178" wp14:editId="39BC6249">
            <wp:extent cx="9144" cy="4570"/>
            <wp:effectExtent l="0" t="0" r="0" b="0"/>
            <wp:docPr id="5"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B134E42" wp14:editId="7EADF53E">
            <wp:extent cx="4572" cy="4570"/>
            <wp:effectExtent l="0" t="0" r="0" b="0"/>
            <wp:docPr id="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576099E0" w14:textId="77777777" w:rsidR="00AE2E62" w:rsidRDefault="00AE2E62" w:rsidP="00AE2E62">
      <w:pPr>
        <w:pStyle w:val="Sinespaciado"/>
        <w:ind w:right="900"/>
        <w:jc w:val="both"/>
        <w:rPr>
          <w:rFonts w:ascii="Times New Roman" w:hAnsi="Times New Roman"/>
          <w:b/>
        </w:rPr>
      </w:pPr>
    </w:p>
    <w:p w14:paraId="6DAC4A8D" w14:textId="6CC4EC6E" w:rsidR="00B6556A" w:rsidRPr="00B6556A" w:rsidRDefault="00B6556A" w:rsidP="00B6556A">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w:t>
      </w:r>
      <w:r>
        <w:rPr>
          <w:rFonts w:ascii="Times New Roman" w:hAnsi="Times New Roman"/>
        </w:rPr>
        <w:t xml:space="preserve">APRUEBA POR UNANIMIDAD DE VOTOS </w:t>
      </w:r>
      <w:r w:rsidRPr="00D25DFF">
        <w:rPr>
          <w:rFonts w:ascii="Times New Roman" w:hAnsi="Times New Roman"/>
          <w:lang w:val="es-ES" w:eastAsia="es-ES"/>
        </w:rPr>
        <w:t xml:space="preserve">LLEVAR A CABO LA OBRA </w:t>
      </w:r>
      <w:r>
        <w:rPr>
          <w:rFonts w:ascii="Times New Roman" w:hAnsi="Times New Roman"/>
          <w:lang w:val="es-ES" w:eastAsia="es-ES"/>
        </w:rPr>
        <w:t xml:space="preserve">DENOMINADA </w:t>
      </w:r>
      <w:r w:rsidRPr="00D25DFF">
        <w:rPr>
          <w:rFonts w:ascii="Times New Roman" w:hAnsi="Times New Roman"/>
          <w:lang w:val="es-ES" w:eastAsia="es-ES"/>
        </w:rPr>
        <w:t>“SUMINISTRO Y COLOCACIÓN DE MULTITECHO EN OFICINAS ADMINISTRATIVAS DEL AYUNTAMIENTO DE IXTLAHUACÁN DE LOS MEMBRILLOS, JALISCO” QUE TIENE UN COSTO DE $92,038.90 (NOVENTA Y DOS MIL TREINTA Y OCHO PESOS 90/100 M.N.)</w:t>
      </w:r>
      <w:r>
        <w:rPr>
          <w:rFonts w:ascii="Times New Roman" w:hAnsi="Times New Roman"/>
          <w:lang w:val="es-ES" w:eastAsia="es-ES"/>
        </w:rPr>
        <w:t xml:space="preserve"> MÁS IVA</w:t>
      </w:r>
      <w:r w:rsidRPr="00D25DFF">
        <w:rPr>
          <w:rFonts w:ascii="Times New Roman" w:hAnsi="Times New Roman"/>
          <w:lang w:val="es-ES" w:eastAsia="es-ES"/>
        </w:rPr>
        <w:t xml:space="preserve"> A EJECUTARSE CON RECURSOS FISCALES PROPIOS.</w:t>
      </w:r>
    </w:p>
    <w:p w14:paraId="737B5A50" w14:textId="2DD731E0" w:rsidR="00AE2E62" w:rsidRDefault="00AE2E62" w:rsidP="00AE2E62">
      <w:pPr>
        <w:pStyle w:val="Sinespaciado"/>
        <w:ind w:right="900"/>
        <w:jc w:val="both"/>
        <w:rPr>
          <w:b/>
          <w:bCs/>
        </w:rPr>
      </w:pPr>
    </w:p>
    <w:p w14:paraId="07C8E649" w14:textId="0BF696C9" w:rsidR="00AE2E62" w:rsidRPr="00545054" w:rsidRDefault="00B6556A" w:rsidP="00B6556A">
      <w:pPr>
        <w:pStyle w:val="Sinespaciado"/>
        <w:ind w:left="567" w:right="900"/>
        <w:jc w:val="both"/>
        <w:rPr>
          <w:rFonts w:ascii="Times New Roman" w:hAnsi="Times New Roman"/>
          <w:bCs/>
        </w:rPr>
      </w:pPr>
      <w:proofErr w:type="gramStart"/>
      <w:r w:rsidRPr="00FF7148">
        <w:rPr>
          <w:rFonts w:ascii="Times New Roman" w:hAnsi="Times New Roman"/>
          <w:b/>
          <w:bCs/>
        </w:rPr>
        <w:t>SEGUNDO.</w:t>
      </w:r>
      <w:r>
        <w:rPr>
          <w:rFonts w:ascii="Times New Roman" w:hAnsi="Times New Roman"/>
          <w:b/>
          <w:bCs/>
        </w:rPr>
        <w:t>-</w:t>
      </w:r>
      <w:proofErr w:type="gramEnd"/>
      <w:r w:rsidRPr="00FF7148">
        <w:rPr>
          <w:rFonts w:ascii="Times New Roman" w:hAnsi="Times New Roman"/>
          <w:b/>
          <w:bCs/>
        </w:rPr>
        <w:t xml:space="preserve"> </w:t>
      </w:r>
      <w:r w:rsidRPr="00FF7148">
        <w:rPr>
          <w:rFonts w:ascii="Times New Roman" w:hAnsi="Times New Roman"/>
        </w:rPr>
        <w:t xml:space="preserve">SE </w:t>
      </w:r>
      <w:r>
        <w:rPr>
          <w:rFonts w:ascii="Times New Roman" w:hAnsi="Times New Roman"/>
        </w:rPr>
        <w:t>INSTRUYE AL TESORERO ENCARGADO DE LA HACIENDA MUNICIPAL, ASÍ COMO AL DIRECTOR DE PLANEACIÓN Y OBRAS PÚBLICAS, PARA DAR CUMPLIMIENTO A ESTE ACUERDO.</w:t>
      </w:r>
    </w:p>
    <w:p w14:paraId="39ED033C" w14:textId="77777777" w:rsidR="00B6556A" w:rsidRDefault="00B6556A" w:rsidP="00AE2E62">
      <w:pPr>
        <w:pStyle w:val="Sinespaciado"/>
        <w:ind w:left="567" w:right="900"/>
        <w:jc w:val="both"/>
        <w:rPr>
          <w:rFonts w:ascii="Times New Roman" w:hAnsi="Times New Roman"/>
          <w:b/>
          <w:bCs/>
        </w:rPr>
      </w:pPr>
    </w:p>
    <w:p w14:paraId="41372C3A" w14:textId="0E0033EF" w:rsidR="00AE2E62" w:rsidRPr="00BD2BF9" w:rsidRDefault="00B6556A" w:rsidP="00AE2E62">
      <w:pPr>
        <w:pStyle w:val="Sinespaciado"/>
        <w:ind w:left="567" w:right="900"/>
        <w:jc w:val="both"/>
        <w:rPr>
          <w:rFonts w:ascii="Times New Roman" w:hAnsi="Times New Roman"/>
        </w:rPr>
      </w:pPr>
      <w:proofErr w:type="gramStart"/>
      <w:r>
        <w:rPr>
          <w:rFonts w:ascii="Times New Roman" w:hAnsi="Times New Roman"/>
          <w:b/>
          <w:bCs/>
        </w:rPr>
        <w:t>TERCERO</w:t>
      </w:r>
      <w:r w:rsidR="00AE2E62">
        <w:rPr>
          <w:rFonts w:ascii="Times New Roman" w:hAnsi="Times New Roman"/>
          <w:b/>
          <w:bCs/>
        </w:rPr>
        <w:t>.-</w:t>
      </w:r>
      <w:proofErr w:type="gramEnd"/>
      <w:r w:rsidR="00AE2E62">
        <w:rPr>
          <w:rFonts w:ascii="Times New Roman" w:hAnsi="Times New Roman"/>
          <w:b/>
          <w:bCs/>
        </w:rPr>
        <w:t xml:space="preserve"> </w:t>
      </w:r>
      <w:r w:rsidR="00AE2E62">
        <w:rPr>
          <w:rFonts w:ascii="Times New Roman" w:hAnsi="Times New Roman"/>
        </w:rPr>
        <w:t xml:space="preserve">SE INDICA </w:t>
      </w:r>
      <w:r w:rsidR="00AE2E62"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CA87F43" w14:textId="77777777" w:rsidR="00AE2E62" w:rsidRDefault="00AE2E62" w:rsidP="00AE2E62">
      <w:pPr>
        <w:pStyle w:val="Encabezado"/>
        <w:tabs>
          <w:tab w:val="clear" w:pos="4419"/>
          <w:tab w:val="clear" w:pos="8838"/>
        </w:tabs>
        <w:ind w:right="-93"/>
        <w:jc w:val="both"/>
        <w:rPr>
          <w:rFonts w:ascii="Times New Roman" w:hAnsi="Times New Roman"/>
          <w:b/>
        </w:rPr>
      </w:pPr>
    </w:p>
    <w:p w14:paraId="67273781" w14:textId="77777777" w:rsidR="00AE2E62" w:rsidRPr="004961D0" w:rsidRDefault="00AE2E62" w:rsidP="00AE2E62">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66894DF7" w14:textId="77777777" w:rsidR="00AE2E62" w:rsidRPr="0018259B" w:rsidRDefault="00AE2E62" w:rsidP="00AE2E62">
      <w:pPr>
        <w:shd w:val="clear" w:color="auto" w:fill="FFFFFF"/>
        <w:spacing w:after="0" w:line="240" w:lineRule="auto"/>
        <w:ind w:right="-93"/>
        <w:jc w:val="both"/>
        <w:rPr>
          <w:rFonts w:ascii="Times New Roman" w:hAnsi="Times New Roman"/>
        </w:rPr>
      </w:pPr>
    </w:p>
    <w:p w14:paraId="26337434" w14:textId="77B4325C" w:rsidR="00C92C97" w:rsidRDefault="00C92C97" w:rsidP="00C92C97">
      <w:pPr>
        <w:shd w:val="clear" w:color="auto" w:fill="FFFFFF"/>
        <w:spacing w:after="0" w:line="240" w:lineRule="auto"/>
        <w:ind w:right="-93"/>
        <w:jc w:val="both"/>
        <w:rPr>
          <w:rFonts w:ascii="Times New Roman" w:hAnsi="Times New Roman"/>
        </w:rPr>
      </w:pPr>
    </w:p>
    <w:p w14:paraId="0FF421B1" w14:textId="294F8C11" w:rsidR="00C92C97" w:rsidRDefault="00C92C97" w:rsidP="00C92C97">
      <w:pPr>
        <w:shd w:val="clear" w:color="auto" w:fill="FFFFFF"/>
        <w:spacing w:after="0" w:line="240" w:lineRule="auto"/>
        <w:ind w:right="-93"/>
        <w:jc w:val="both"/>
        <w:rPr>
          <w:rFonts w:ascii="Times New Roman" w:eastAsia="SimSun" w:hAnsi="Times New Roman"/>
          <w:lang w:val="es-ES" w:eastAsia="es-ES"/>
        </w:rPr>
      </w:pPr>
      <w:r w:rsidRPr="00C92C97">
        <w:rPr>
          <w:rFonts w:ascii="Times New Roman" w:hAnsi="Times New Roman"/>
          <w:b/>
        </w:rPr>
        <w:t xml:space="preserve">SEPTIMO </w:t>
      </w:r>
      <w:proofErr w:type="gramStart"/>
      <w:r w:rsidRPr="00C92C97">
        <w:rPr>
          <w:rFonts w:ascii="Times New Roman" w:hAnsi="Times New Roman"/>
          <w:b/>
        </w:rPr>
        <w:t>PUNTO.-</w:t>
      </w:r>
      <w:proofErr w:type="gramEnd"/>
      <w:r>
        <w:rPr>
          <w:rFonts w:ascii="Times New Roman" w:hAnsi="Times New Roman"/>
        </w:rPr>
        <w:t xml:space="preserve"> </w:t>
      </w:r>
      <w:r>
        <w:rPr>
          <w:rFonts w:ascii="Times New Roman" w:eastAsia="SimSun" w:hAnsi="Times New Roman"/>
          <w:lang w:val="es-ES" w:eastAsia="es-ES"/>
        </w:rPr>
        <w:t xml:space="preserve">Punto de acuerdo que tiene por objeto solicitar la aprobación del pleno para llevar a cabo la obra denominada “Rehabilitación de banquetas, jardineras y fachadas de las calles Pablo Cedillo y Francisco I. Madero en la cabecera municipal del municipio de Ixtlahuacán de los Membrillos, Jalisco” que tiene un costo de $1’743,286.14 (Un millón setecientos cuarenta y tres mil doscientos ochenta y seis pesos 14/100 m.n.) IVA incluido, a ejecutarse con recursos fiscales propios. </w:t>
      </w:r>
    </w:p>
    <w:p w14:paraId="6BBD32BA" w14:textId="7E248D3B" w:rsidR="00B6556A" w:rsidRDefault="00B6556A" w:rsidP="00C92C97">
      <w:pPr>
        <w:shd w:val="clear" w:color="auto" w:fill="FFFFFF"/>
        <w:spacing w:after="0" w:line="240" w:lineRule="auto"/>
        <w:ind w:right="-93"/>
        <w:jc w:val="both"/>
        <w:rPr>
          <w:rFonts w:ascii="Times New Roman" w:eastAsia="SimSun" w:hAnsi="Times New Roman"/>
          <w:lang w:val="es-ES" w:eastAsia="es-ES"/>
        </w:rPr>
      </w:pPr>
    </w:p>
    <w:p w14:paraId="00B9542D" w14:textId="1D746B55" w:rsidR="00B6556A" w:rsidRDefault="00B6556A" w:rsidP="00B6556A">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séptimo punto del orden del día,</w:t>
      </w:r>
      <w:r w:rsidRPr="00C87E18">
        <w:rPr>
          <w:rFonts w:ascii="Times New Roman" w:hAnsi="Times New Roman"/>
        </w:rPr>
        <w:t xml:space="preserve"> </w:t>
      </w:r>
      <w:r>
        <w:rPr>
          <w:rFonts w:ascii="Times New Roman" w:eastAsia="SimSun" w:hAnsi="Times New Roman"/>
          <w:lang w:val="es-ES" w:eastAsia="es-ES"/>
        </w:rPr>
        <w:t xml:space="preserve">tiene por objeto solicitar la aprobación del pleno para llevar a cabo la obra denominada “Rehabilitación de banquetas, jardineras y fachadas de las calles Pablo Cedillo y Francisco I. Madero en la cabecera municipal del municipio de Ixtlahuacán de los Membrillos, Jalisco” que tiene un costo de $1’743,286.14 (Un millón setecientos cuarenta y tres mil doscientos ochenta y seis pesos 14/100 m.n.) IVA incluido, a ejecutarse con recursos fiscales propios. Regidores, presidente ¿tienen algún comentario al respecto, algo que quieran aportar?» </w:t>
      </w:r>
    </w:p>
    <w:p w14:paraId="621F6D21" w14:textId="04BFCAE8" w:rsidR="00B6556A" w:rsidRDefault="00B6556A" w:rsidP="00B6556A">
      <w:pPr>
        <w:pStyle w:val="Sinespaciado"/>
        <w:jc w:val="both"/>
        <w:rPr>
          <w:rFonts w:ascii="Times New Roman" w:hAnsi="Times New Roman"/>
        </w:rPr>
      </w:pPr>
    </w:p>
    <w:p w14:paraId="6AAA7383" w14:textId="77777777" w:rsidR="00B6556A" w:rsidRDefault="00B6556A" w:rsidP="00B6556A">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diez</w:t>
      </w:r>
      <w:r w:rsidRPr="008854C3">
        <w:rPr>
          <w:rFonts w:ascii="Times New Roman" w:hAnsi="Times New Roman"/>
        </w:rPr>
        <w:t xml:space="preserve"> integrantes del pleno presentes es el siguiente:</w:t>
      </w:r>
    </w:p>
    <w:p w14:paraId="281E5157" w14:textId="77777777" w:rsidR="00B6556A" w:rsidRPr="008854C3" w:rsidRDefault="00B6556A" w:rsidP="00B6556A">
      <w:pPr>
        <w:pStyle w:val="Sinespaciado"/>
        <w:jc w:val="both"/>
        <w:rPr>
          <w:rFonts w:ascii="Times New Roman" w:hAnsi="Times New Roman"/>
        </w:rPr>
      </w:pPr>
    </w:p>
    <w:p w14:paraId="2E234DE6" w14:textId="77777777" w:rsidR="00B6556A" w:rsidRPr="00AC4DB4" w:rsidRDefault="00B6556A" w:rsidP="00B6556A">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B703B7C" w14:textId="77777777" w:rsidR="00B6556A" w:rsidRDefault="00B6556A" w:rsidP="00B6556A">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BA6D01A" w14:textId="77777777" w:rsidR="00B6556A" w:rsidRDefault="00B6556A" w:rsidP="00B6556A">
      <w:pPr>
        <w:spacing w:after="0" w:line="240" w:lineRule="auto"/>
        <w:ind w:left="567" w:right="284"/>
        <w:jc w:val="both"/>
        <w:rPr>
          <w:rFonts w:ascii="Times New Roman" w:hAnsi="Times New Roman"/>
        </w:rPr>
      </w:pPr>
      <w:r>
        <w:rPr>
          <w:rFonts w:ascii="Times New Roman" w:hAnsi="Times New Roman"/>
        </w:rPr>
        <w:t>3.- JOSE RODRIGO GARCIA ZARAGOZA-------------------------------------- A FAVOR</w:t>
      </w:r>
    </w:p>
    <w:p w14:paraId="098A36F0" w14:textId="77777777" w:rsidR="00B6556A" w:rsidRDefault="00B6556A" w:rsidP="00B6556A">
      <w:pPr>
        <w:spacing w:after="0" w:line="240" w:lineRule="auto"/>
        <w:ind w:left="567" w:right="284"/>
        <w:jc w:val="both"/>
        <w:rPr>
          <w:rFonts w:ascii="Times New Roman" w:hAnsi="Times New Roman"/>
        </w:rPr>
      </w:pPr>
      <w:r>
        <w:rPr>
          <w:rFonts w:ascii="Times New Roman" w:hAnsi="Times New Roman"/>
        </w:rPr>
        <w:t>4.- MARTHA ALICIA GONZALEZ MEDINA------------------------------------ A FAVOR</w:t>
      </w:r>
    </w:p>
    <w:p w14:paraId="166A3F3A" w14:textId="77777777" w:rsidR="00B6556A" w:rsidRDefault="00B6556A" w:rsidP="00B6556A">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050843BB" w14:textId="77777777" w:rsidR="00B6556A" w:rsidRDefault="00B6556A" w:rsidP="00B6556A">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291AFE21" w14:textId="77777777" w:rsidR="00B6556A" w:rsidRPr="00AC4DB4" w:rsidRDefault="00B6556A" w:rsidP="00B6556A">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B93FD60" w14:textId="77777777" w:rsidR="00B6556A" w:rsidRDefault="00B6556A" w:rsidP="00B6556A">
      <w:pPr>
        <w:spacing w:after="0" w:line="240" w:lineRule="auto"/>
        <w:ind w:left="567" w:right="284"/>
        <w:jc w:val="both"/>
        <w:rPr>
          <w:rFonts w:ascii="Times New Roman" w:hAnsi="Times New Roman"/>
        </w:rPr>
      </w:pPr>
      <w:r>
        <w:rPr>
          <w:rFonts w:ascii="Times New Roman" w:hAnsi="Times New Roman"/>
        </w:rPr>
        <w:t>8.- NAYELI BERENICE MERCADO FLORES-------------------------------------A FAVOR</w:t>
      </w:r>
    </w:p>
    <w:p w14:paraId="476C06FE" w14:textId="77777777" w:rsidR="00B6556A" w:rsidRDefault="00B6556A" w:rsidP="00B6556A">
      <w:pPr>
        <w:spacing w:after="0" w:line="240" w:lineRule="auto"/>
        <w:ind w:left="567" w:right="284"/>
        <w:jc w:val="both"/>
        <w:rPr>
          <w:rFonts w:ascii="Times New Roman" w:hAnsi="Times New Roman"/>
        </w:rPr>
      </w:pPr>
      <w:r>
        <w:rPr>
          <w:rFonts w:ascii="Times New Roman" w:hAnsi="Times New Roman"/>
        </w:rPr>
        <w:t>9.- ANGEL BERNARDO SILAHUA------------------------------------------------- A FAVOR</w:t>
      </w:r>
    </w:p>
    <w:p w14:paraId="1655242E" w14:textId="77777777" w:rsidR="00B6556A" w:rsidRDefault="00B6556A" w:rsidP="00B6556A">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5B59AD62" w14:textId="77777777" w:rsidR="00B6556A" w:rsidRDefault="00B6556A" w:rsidP="00B6556A">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1A5D7D0B" w14:textId="77777777" w:rsidR="00B6556A" w:rsidRPr="00956F9B" w:rsidRDefault="00B6556A" w:rsidP="00B6556A">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F92CCD1" w14:textId="77777777" w:rsidR="00B6556A" w:rsidRPr="00A87407" w:rsidRDefault="00B6556A" w:rsidP="00B6556A">
      <w:pPr>
        <w:jc w:val="both"/>
        <w:rPr>
          <w:rFonts w:ascii="Times New Roman" w:hAnsi="Times New Roman"/>
        </w:rPr>
      </w:pPr>
      <w:r>
        <w:rPr>
          <w:rFonts w:ascii="Times New Roman" w:hAnsi="Times New Roman"/>
          <w:sz w:val="20"/>
        </w:rPr>
        <w:t xml:space="preserve">         </w:t>
      </w:r>
      <w:r>
        <w:rPr>
          <w:rFonts w:ascii="Times New Roman" w:hAnsi="Times New Roman"/>
        </w:rPr>
        <w:t xml:space="preserve">  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0DC81BC9" w14:textId="4BCE9EB6" w:rsidR="00B6556A" w:rsidRDefault="00B6556A" w:rsidP="00B6556A">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 xml:space="preserve">guida seguida interviene EL PRESIDENTE MUNICIPAL LIC. JOSE HERIBERTO GARCIA MURILLO «Se </w:t>
      </w:r>
      <w:r>
        <w:rPr>
          <w:rFonts w:ascii="Times New Roman" w:hAnsi="Times New Roman"/>
        </w:rPr>
        <w:t xml:space="preserve">aprueba por unanimidad de votos de los presentes, que se lleve a cabo la obra ya mencionada y se instruye al tesorero, así como al director de planeación y obras públicas, para dar </w:t>
      </w:r>
      <w:r>
        <w:rPr>
          <w:rFonts w:ascii="Times New Roman" w:hAnsi="Times New Roman"/>
        </w:rPr>
        <w:lastRenderedPageBreak/>
        <w:t>cumplimiento a este acuerdo. Ahora le solicito señor secretario que continúe con el octavo punto del orden del día»</w:t>
      </w:r>
    </w:p>
    <w:p w14:paraId="08D7CBF3" w14:textId="102E9C46" w:rsidR="00B6556A" w:rsidRDefault="00B6556A" w:rsidP="00B6556A">
      <w:pPr>
        <w:pStyle w:val="Sinespaciado"/>
        <w:jc w:val="both"/>
        <w:rPr>
          <w:rFonts w:ascii="Times New Roman" w:hAnsi="Times New Roman"/>
        </w:rPr>
      </w:pPr>
    </w:p>
    <w:p w14:paraId="59B7DB67" w14:textId="77777777" w:rsidR="00B6556A" w:rsidRDefault="00B6556A" w:rsidP="00B6556A">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w:t>
      </w:r>
      <w:r w:rsidRPr="008854C3">
        <w:rPr>
          <w:rFonts w:ascii="Times New Roman" w:hAnsi="Times New Roman"/>
          <w:noProof/>
        </w:rPr>
        <w:drawing>
          <wp:inline distT="0" distB="0" distL="0" distR="0" wp14:anchorId="34311574" wp14:editId="5A10D0FD">
            <wp:extent cx="9144" cy="4570"/>
            <wp:effectExtent l="0" t="0" r="0" b="0"/>
            <wp:docPr id="7"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22E6F8C" wp14:editId="5A7A2E71">
            <wp:extent cx="4572" cy="4570"/>
            <wp:effectExtent l="0" t="0" r="0" b="0"/>
            <wp:docPr id="8"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7D68EC1C" w14:textId="77777777" w:rsidR="00B6556A" w:rsidRDefault="00B6556A" w:rsidP="00B6556A">
      <w:pPr>
        <w:pStyle w:val="Sinespaciado"/>
        <w:ind w:right="900"/>
        <w:jc w:val="both"/>
        <w:rPr>
          <w:rFonts w:ascii="Times New Roman" w:hAnsi="Times New Roman"/>
          <w:b/>
        </w:rPr>
      </w:pPr>
    </w:p>
    <w:p w14:paraId="2ABE6578" w14:textId="1BB9F096" w:rsidR="00B6556A" w:rsidRPr="00B6556A" w:rsidRDefault="00B6556A" w:rsidP="00B6556A">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w:t>
      </w:r>
      <w:r>
        <w:rPr>
          <w:rFonts w:ascii="Times New Roman" w:hAnsi="Times New Roman"/>
        </w:rPr>
        <w:t xml:space="preserve">APRUEBA POR UNANIMIDAD DE VOTOS </w:t>
      </w:r>
      <w:r w:rsidRPr="00D25DFF">
        <w:rPr>
          <w:rFonts w:ascii="Times New Roman" w:hAnsi="Times New Roman"/>
          <w:lang w:val="es-ES" w:eastAsia="es-ES"/>
        </w:rPr>
        <w:t xml:space="preserve">LLEVAR A CABO LA OBRA </w:t>
      </w:r>
      <w:r>
        <w:rPr>
          <w:rFonts w:ascii="Times New Roman" w:hAnsi="Times New Roman"/>
          <w:lang w:val="es-ES" w:eastAsia="es-ES"/>
        </w:rPr>
        <w:t xml:space="preserve">DENOMINADA “REHABILITACIÓN DE BANQUETAS, JARDINERAS Y FACHADAS DE LAS CALLES PABLO CEDILLO Y FRANCISCO I. MADERO EN LA CABECERA MUNICIPAL DEL MUNICIPIO DE IXTLAHUACÁN DE LOS MEMBRILLOS, JALISCO” QUE TIENE UN COSTO DE $1’743,286.14 (UN MILLÓN SETECIENTOS CUARENTA Y TRES MIL DOSCIENTOS OCHENTA Y SEIS PESOS 14/100 M.N.) IVA INCLUIDO, A EJECUTARSE CON RECURSOS FISCALES PROPIOS. </w:t>
      </w:r>
    </w:p>
    <w:p w14:paraId="7EF0AFCB" w14:textId="3CDD5820" w:rsidR="00B6556A" w:rsidRDefault="00B6556A" w:rsidP="00B6556A">
      <w:pPr>
        <w:pStyle w:val="Sinespaciado"/>
        <w:ind w:right="900"/>
        <w:jc w:val="both"/>
        <w:rPr>
          <w:b/>
          <w:bCs/>
        </w:rPr>
      </w:pPr>
    </w:p>
    <w:p w14:paraId="7294EA7D" w14:textId="77777777" w:rsidR="00B6556A" w:rsidRPr="00545054" w:rsidRDefault="00B6556A" w:rsidP="00B6556A">
      <w:pPr>
        <w:pStyle w:val="Sinespaciado"/>
        <w:ind w:left="567" w:right="900"/>
        <w:jc w:val="both"/>
        <w:rPr>
          <w:rFonts w:ascii="Times New Roman" w:hAnsi="Times New Roman"/>
          <w:bCs/>
        </w:rPr>
      </w:pPr>
      <w:proofErr w:type="gramStart"/>
      <w:r w:rsidRPr="00FF7148">
        <w:rPr>
          <w:rFonts w:ascii="Times New Roman" w:hAnsi="Times New Roman"/>
          <w:b/>
          <w:bCs/>
        </w:rPr>
        <w:t>SEGUNDO.</w:t>
      </w:r>
      <w:r>
        <w:rPr>
          <w:rFonts w:ascii="Times New Roman" w:hAnsi="Times New Roman"/>
          <w:b/>
          <w:bCs/>
        </w:rPr>
        <w:t>-</w:t>
      </w:r>
      <w:proofErr w:type="gramEnd"/>
      <w:r w:rsidRPr="00FF7148">
        <w:rPr>
          <w:rFonts w:ascii="Times New Roman" w:hAnsi="Times New Roman"/>
          <w:b/>
          <w:bCs/>
        </w:rPr>
        <w:t xml:space="preserve"> </w:t>
      </w:r>
      <w:r w:rsidRPr="00FF7148">
        <w:rPr>
          <w:rFonts w:ascii="Times New Roman" w:hAnsi="Times New Roman"/>
        </w:rPr>
        <w:t xml:space="preserve">SE </w:t>
      </w:r>
      <w:r>
        <w:rPr>
          <w:rFonts w:ascii="Times New Roman" w:hAnsi="Times New Roman"/>
        </w:rPr>
        <w:t>INSTRUYE AL TESORERO ENCARGADO DE LA HACIENDA MUNICIPAL, ASÍ COMO AL DIRECTOR DE PLANEACIÓN Y OBRAS PÚBLICAS, PARA DAR CUMPLIMIENTO A ESTE ACUERDO.</w:t>
      </w:r>
    </w:p>
    <w:p w14:paraId="55F4C567" w14:textId="77777777" w:rsidR="00B6556A" w:rsidRDefault="00B6556A" w:rsidP="00B6556A">
      <w:pPr>
        <w:pStyle w:val="Sinespaciado"/>
        <w:ind w:left="567" w:right="900"/>
        <w:jc w:val="both"/>
        <w:rPr>
          <w:rFonts w:ascii="Times New Roman" w:hAnsi="Times New Roman"/>
          <w:b/>
          <w:bCs/>
        </w:rPr>
      </w:pPr>
    </w:p>
    <w:p w14:paraId="2A45F455" w14:textId="77777777" w:rsidR="00B6556A" w:rsidRPr="00BD2BF9" w:rsidRDefault="00B6556A" w:rsidP="00B6556A">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8BB3AA4" w14:textId="77777777" w:rsidR="00B6556A" w:rsidRDefault="00B6556A" w:rsidP="00B6556A">
      <w:pPr>
        <w:pStyle w:val="Encabezado"/>
        <w:tabs>
          <w:tab w:val="clear" w:pos="4419"/>
          <w:tab w:val="clear" w:pos="8838"/>
        </w:tabs>
        <w:ind w:right="-93"/>
        <w:jc w:val="both"/>
        <w:rPr>
          <w:rFonts w:ascii="Times New Roman" w:hAnsi="Times New Roman"/>
          <w:b/>
        </w:rPr>
      </w:pPr>
    </w:p>
    <w:p w14:paraId="21C596A6" w14:textId="77777777" w:rsidR="00B6556A" w:rsidRPr="004961D0" w:rsidRDefault="00B6556A" w:rsidP="00B6556A">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5B4B0AA4" w14:textId="77777777" w:rsidR="00B6556A" w:rsidRDefault="00B6556A" w:rsidP="00C92C97">
      <w:pPr>
        <w:shd w:val="clear" w:color="auto" w:fill="FFFFFF"/>
        <w:spacing w:after="0" w:line="240" w:lineRule="auto"/>
        <w:ind w:right="-93"/>
        <w:jc w:val="both"/>
        <w:rPr>
          <w:rFonts w:ascii="Times New Roman" w:hAnsi="Times New Roman"/>
        </w:rPr>
      </w:pPr>
    </w:p>
    <w:p w14:paraId="065D07F6" w14:textId="77777777" w:rsidR="00C92C97" w:rsidRDefault="00C92C97" w:rsidP="00C92C97">
      <w:pPr>
        <w:shd w:val="clear" w:color="auto" w:fill="FFFFFF"/>
        <w:spacing w:after="0" w:line="240" w:lineRule="auto"/>
        <w:ind w:right="-93"/>
        <w:jc w:val="both"/>
        <w:rPr>
          <w:rFonts w:ascii="Times New Roman" w:hAnsi="Times New Roman"/>
        </w:rPr>
      </w:pPr>
    </w:p>
    <w:p w14:paraId="29CE8D46" w14:textId="704BBF64" w:rsidR="00C92C97" w:rsidRDefault="00C92C97" w:rsidP="00C92C97">
      <w:pPr>
        <w:shd w:val="clear" w:color="auto" w:fill="FFFFFF"/>
        <w:spacing w:after="0" w:line="240" w:lineRule="auto"/>
        <w:ind w:right="-93"/>
        <w:jc w:val="both"/>
        <w:rPr>
          <w:rFonts w:ascii="Times New Roman" w:eastAsia="SimSun" w:hAnsi="Times New Roman"/>
          <w:lang w:val="es-ES" w:eastAsia="es-ES"/>
        </w:rPr>
      </w:pPr>
      <w:r w:rsidRPr="00C92C97">
        <w:rPr>
          <w:rFonts w:ascii="Times New Roman" w:hAnsi="Times New Roman"/>
          <w:b/>
        </w:rPr>
        <w:t xml:space="preserve">OCTAVO </w:t>
      </w:r>
      <w:proofErr w:type="gramStart"/>
      <w:r w:rsidRPr="00C92C97">
        <w:rPr>
          <w:rFonts w:ascii="Times New Roman" w:hAnsi="Times New Roman"/>
          <w:b/>
        </w:rPr>
        <w:t>PUNTO</w:t>
      </w:r>
      <w:r>
        <w:rPr>
          <w:rFonts w:ascii="Times New Roman" w:hAnsi="Times New Roman"/>
        </w:rPr>
        <w:t>.-</w:t>
      </w:r>
      <w:proofErr w:type="gramEnd"/>
      <w:r>
        <w:rPr>
          <w:rFonts w:ascii="Times New Roman" w:hAnsi="Times New Roman"/>
        </w:rPr>
        <w:t xml:space="preserve"> </w:t>
      </w:r>
      <w:r w:rsidRPr="00E7334A">
        <w:rPr>
          <w:rFonts w:ascii="Times New Roman" w:eastAsia="SimSun" w:hAnsi="Times New Roman"/>
          <w:lang w:val="es-ES" w:eastAsia="es-ES"/>
        </w:rPr>
        <w:t>Punto de acuerdo que tiene por objeto someter a consideración del pleno la aprobación para otorgar un apoyo económico por la cantidad de $40,000.00 (Cuarenta mil pesos 00/100 m.n.) netos, para</w:t>
      </w:r>
      <w:r>
        <w:rPr>
          <w:rFonts w:ascii="Times New Roman" w:eastAsia="SimSun" w:hAnsi="Times New Roman"/>
          <w:lang w:val="es-ES" w:eastAsia="es-ES"/>
        </w:rPr>
        <w:t xml:space="preserve"> el</w:t>
      </w:r>
      <w:r w:rsidRPr="00E7334A">
        <w:rPr>
          <w:rFonts w:ascii="Times New Roman" w:eastAsia="SimSun" w:hAnsi="Times New Roman"/>
          <w:lang w:val="es-ES" w:eastAsia="es-ES"/>
        </w:rPr>
        <w:t xml:space="preserve"> C.</w:t>
      </w:r>
      <w:r>
        <w:rPr>
          <w:rFonts w:ascii="Times New Roman" w:eastAsia="SimSun" w:hAnsi="Times New Roman"/>
          <w:lang w:val="es-ES" w:eastAsia="es-ES"/>
        </w:rPr>
        <w:t xml:space="preserve"> José de Jesús Villanueva Mendoza, quien es empleado de este Ayuntamiento en la Dirección de Planeación y Obras Públicas, por concepto de gastos médicos por la cirugía de su hijo, José de Jesús Villanueva Barajas</w:t>
      </w:r>
      <w:r w:rsidR="00740270">
        <w:rPr>
          <w:rFonts w:ascii="Times New Roman" w:eastAsia="SimSun" w:hAnsi="Times New Roman"/>
          <w:lang w:val="es-ES" w:eastAsia="es-ES"/>
        </w:rPr>
        <w:t>.</w:t>
      </w:r>
    </w:p>
    <w:p w14:paraId="6AD38191" w14:textId="0EE0F5E2" w:rsidR="00740270" w:rsidRDefault="00740270" w:rsidP="00C92C97">
      <w:pPr>
        <w:shd w:val="clear" w:color="auto" w:fill="FFFFFF"/>
        <w:spacing w:after="0" w:line="240" w:lineRule="auto"/>
        <w:ind w:right="-93"/>
        <w:jc w:val="both"/>
        <w:rPr>
          <w:rFonts w:ascii="Times New Roman" w:eastAsia="SimSun" w:hAnsi="Times New Roman"/>
          <w:lang w:val="es-ES" w:eastAsia="es-ES"/>
        </w:rPr>
      </w:pPr>
    </w:p>
    <w:p w14:paraId="7E21C62D" w14:textId="3C17AC18" w:rsidR="00740270" w:rsidRDefault="00740270" w:rsidP="00740270">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octavo punto del orden del día, </w:t>
      </w:r>
      <w:r w:rsidRPr="00E7334A">
        <w:rPr>
          <w:rFonts w:ascii="Times New Roman" w:eastAsia="SimSun" w:hAnsi="Times New Roman"/>
          <w:lang w:val="es-ES" w:eastAsia="es-ES"/>
        </w:rPr>
        <w:t>tiene por objeto someter a consideración del pleno la aprobación para otorgar un apoyo económico por la cantidad de $40,000.00 (Cuarenta mil pesos 00/100 m.n.) netos, para</w:t>
      </w:r>
      <w:r>
        <w:rPr>
          <w:rFonts w:ascii="Times New Roman" w:eastAsia="SimSun" w:hAnsi="Times New Roman"/>
          <w:lang w:val="es-ES" w:eastAsia="es-ES"/>
        </w:rPr>
        <w:t xml:space="preserve"> el</w:t>
      </w:r>
      <w:r w:rsidRPr="00E7334A">
        <w:rPr>
          <w:rFonts w:ascii="Times New Roman" w:eastAsia="SimSun" w:hAnsi="Times New Roman"/>
          <w:lang w:val="es-ES" w:eastAsia="es-ES"/>
        </w:rPr>
        <w:t xml:space="preserve"> C.</w:t>
      </w:r>
      <w:r>
        <w:rPr>
          <w:rFonts w:ascii="Times New Roman" w:eastAsia="SimSun" w:hAnsi="Times New Roman"/>
          <w:lang w:val="es-ES" w:eastAsia="es-ES"/>
        </w:rPr>
        <w:t xml:space="preserve"> José de Jesús Villanueva Mendoza, quien es empleado de este Ayuntamiento en la Dirección de Planeación y Obras Públicas, por concepto de gastos médicos por la cirugía de su hijo, José de Jesús Villanueva Barajas. Regidores, presidente ¿tienen algún comentario al respecto, algo que quieran aportar?» </w:t>
      </w:r>
    </w:p>
    <w:p w14:paraId="0E828E03" w14:textId="2041B360" w:rsidR="00740270" w:rsidRDefault="00740270" w:rsidP="00740270">
      <w:pPr>
        <w:pStyle w:val="Sinespaciado"/>
        <w:jc w:val="both"/>
        <w:rPr>
          <w:rFonts w:ascii="Times New Roman" w:hAnsi="Times New Roman"/>
        </w:rPr>
      </w:pPr>
    </w:p>
    <w:p w14:paraId="418EBAC4" w14:textId="77777777" w:rsidR="00740270" w:rsidRDefault="00740270" w:rsidP="0074027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diez</w:t>
      </w:r>
      <w:r w:rsidRPr="008854C3">
        <w:rPr>
          <w:rFonts w:ascii="Times New Roman" w:hAnsi="Times New Roman"/>
        </w:rPr>
        <w:t xml:space="preserve"> integrantes del pleno presentes es el siguiente:</w:t>
      </w:r>
    </w:p>
    <w:p w14:paraId="1B9FDB74" w14:textId="77777777" w:rsidR="00740270" w:rsidRPr="008854C3" w:rsidRDefault="00740270" w:rsidP="00740270">
      <w:pPr>
        <w:pStyle w:val="Sinespaciado"/>
        <w:jc w:val="both"/>
        <w:rPr>
          <w:rFonts w:ascii="Times New Roman" w:hAnsi="Times New Roman"/>
        </w:rPr>
      </w:pPr>
    </w:p>
    <w:p w14:paraId="5EB2BA58" w14:textId="77777777" w:rsidR="00740270" w:rsidRPr="00AC4DB4" w:rsidRDefault="00740270" w:rsidP="00740270">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9A3AD92"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7466738"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3.- JOSE RODRIGO GARCIA ZARAGOZA-------------------------------------- A FAVOR</w:t>
      </w:r>
    </w:p>
    <w:p w14:paraId="12F2BD7E"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lastRenderedPageBreak/>
        <w:t>4.- MARTHA ALICIA GONZALEZ MEDINA------------------------------------ A FAVOR</w:t>
      </w:r>
    </w:p>
    <w:p w14:paraId="055C3EB4"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3EDE2E25"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6C9D2877" w14:textId="77777777" w:rsidR="00740270" w:rsidRPr="00AC4DB4" w:rsidRDefault="00740270" w:rsidP="00740270">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4265411"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8.- NAYELI BERENICE MERCADO FLORES-------------------------------------A FAVOR</w:t>
      </w:r>
    </w:p>
    <w:p w14:paraId="2D73ED50"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9.- ANGEL BERNARDO SILAHUA------------------------------------------------- A FAVOR</w:t>
      </w:r>
    </w:p>
    <w:p w14:paraId="5363E76F" w14:textId="77777777" w:rsidR="00740270" w:rsidRDefault="00740270" w:rsidP="00740270">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3AB27134" w14:textId="77777777" w:rsidR="00740270" w:rsidRDefault="00740270" w:rsidP="00740270">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6AADB699" w14:textId="77777777" w:rsidR="00740270" w:rsidRPr="00956F9B" w:rsidRDefault="00740270" w:rsidP="00740270">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2542FC34" w14:textId="77777777" w:rsidR="00740270" w:rsidRPr="00A87407" w:rsidRDefault="00740270" w:rsidP="00740270">
      <w:pPr>
        <w:jc w:val="both"/>
        <w:rPr>
          <w:rFonts w:ascii="Times New Roman" w:hAnsi="Times New Roman"/>
        </w:rPr>
      </w:pPr>
      <w:r>
        <w:rPr>
          <w:rFonts w:ascii="Times New Roman" w:hAnsi="Times New Roman"/>
          <w:sz w:val="20"/>
        </w:rPr>
        <w:t xml:space="preserve">         </w:t>
      </w:r>
      <w:r>
        <w:rPr>
          <w:rFonts w:ascii="Times New Roman" w:hAnsi="Times New Roman"/>
        </w:rPr>
        <w:t xml:space="preserve">  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15D20A98" w14:textId="6B5E6749" w:rsidR="00740270" w:rsidRDefault="00740270" w:rsidP="00740270">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 xml:space="preserve">guida seguida interviene EL PRESIDENTE MUNICIPAL LIC. JOSE HERIBERTO GARCIA MURILLO «Se </w:t>
      </w:r>
      <w:r>
        <w:rPr>
          <w:rFonts w:ascii="Times New Roman" w:hAnsi="Times New Roman"/>
        </w:rPr>
        <w:t>aprueba por unanimidad de votos de los presentes, que se otorgue el apoyo económico solicitado por concepto de gastos médicos, por lo que se instruye al tesorero encargado de la Hacienda Municipal para dar cumplimiento a este acuerdo y solicite además los documentos necesarios para su comprobación en la cuenta pública. Ahora le solicito señor secretario que continúe con el noveno punto del orden del día»</w:t>
      </w:r>
    </w:p>
    <w:p w14:paraId="665B5459" w14:textId="785B8B17" w:rsidR="00740270" w:rsidRDefault="00740270" w:rsidP="00740270">
      <w:pPr>
        <w:pStyle w:val="Sinespaciado"/>
        <w:jc w:val="both"/>
        <w:rPr>
          <w:rFonts w:ascii="Times New Roman" w:hAnsi="Times New Roman"/>
        </w:rPr>
      </w:pPr>
    </w:p>
    <w:p w14:paraId="58BFD00B" w14:textId="77777777" w:rsidR="00740270" w:rsidRDefault="00740270" w:rsidP="0074027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w:t>
      </w:r>
      <w:r w:rsidRPr="008854C3">
        <w:rPr>
          <w:rFonts w:ascii="Times New Roman" w:hAnsi="Times New Roman"/>
          <w:noProof/>
        </w:rPr>
        <w:drawing>
          <wp:inline distT="0" distB="0" distL="0" distR="0" wp14:anchorId="4121F5A0" wp14:editId="4ED8D08B">
            <wp:extent cx="9144" cy="4570"/>
            <wp:effectExtent l="0" t="0" r="0" b="0"/>
            <wp:docPr id="9"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EC54108" wp14:editId="205CB643">
            <wp:extent cx="4572" cy="4570"/>
            <wp:effectExtent l="0" t="0" r="0" b="0"/>
            <wp:docPr id="1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519D1D8C" w14:textId="77777777" w:rsidR="00740270" w:rsidRDefault="00740270" w:rsidP="00740270">
      <w:pPr>
        <w:pStyle w:val="Sinespaciado"/>
        <w:ind w:right="900"/>
        <w:jc w:val="both"/>
        <w:rPr>
          <w:rFonts w:ascii="Times New Roman" w:hAnsi="Times New Roman"/>
          <w:b/>
        </w:rPr>
      </w:pPr>
    </w:p>
    <w:p w14:paraId="0BA00939" w14:textId="5A5322AD" w:rsidR="00740270" w:rsidRPr="00740270" w:rsidRDefault="00740270" w:rsidP="00740270">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w:t>
      </w:r>
      <w:r>
        <w:rPr>
          <w:rFonts w:ascii="Times New Roman" w:hAnsi="Times New Roman"/>
        </w:rPr>
        <w:t xml:space="preserve">APRUEBA POR UNANIMIDAD DE VOTOS </w:t>
      </w:r>
      <w:r w:rsidRPr="00E7334A">
        <w:rPr>
          <w:rFonts w:ascii="Times New Roman" w:hAnsi="Times New Roman"/>
          <w:lang w:val="es-ES" w:eastAsia="es-ES"/>
        </w:rPr>
        <w:t>OTORGAR UN APOYO ECONÓMICO POR LA CANTIDAD DE $40,000.00 (CUARENTA MIL PESOS 00/100 M.N.) NETOS, PARA</w:t>
      </w:r>
      <w:r>
        <w:rPr>
          <w:rFonts w:ascii="Times New Roman" w:hAnsi="Times New Roman"/>
          <w:lang w:val="es-ES" w:eastAsia="es-ES"/>
        </w:rPr>
        <w:t xml:space="preserve"> EL</w:t>
      </w:r>
      <w:r w:rsidRPr="00E7334A">
        <w:rPr>
          <w:rFonts w:ascii="Times New Roman" w:hAnsi="Times New Roman"/>
          <w:lang w:val="es-ES" w:eastAsia="es-ES"/>
        </w:rPr>
        <w:t xml:space="preserve"> C.</w:t>
      </w:r>
      <w:r>
        <w:rPr>
          <w:rFonts w:ascii="Times New Roman" w:hAnsi="Times New Roman"/>
          <w:lang w:val="es-ES" w:eastAsia="es-ES"/>
        </w:rPr>
        <w:t xml:space="preserve"> JOSÉ DE JESÚS VILLANUEVA MENDOZA, QUIEN ES EMPLEADO DE ESTE AYUNTAMIENTO EN LA DIRECCIÓN DE PLANEACIÓN Y OBRAS PÚBLICAS, POR CONCEPTO DE GASTOS MÉDICOS POR LA CIRUGÍA DE SU HIJO, JOSÉ DE JESÚS VILLANUEVA BARAJAS.</w:t>
      </w:r>
    </w:p>
    <w:p w14:paraId="31D6ABE4" w14:textId="77777777" w:rsidR="00740270" w:rsidRDefault="00740270" w:rsidP="00740270">
      <w:pPr>
        <w:pStyle w:val="Sinespaciado"/>
        <w:ind w:right="900"/>
        <w:jc w:val="both"/>
        <w:rPr>
          <w:b/>
          <w:bCs/>
        </w:rPr>
      </w:pPr>
    </w:p>
    <w:p w14:paraId="138D0FE4" w14:textId="49253DF5" w:rsidR="00740270" w:rsidRPr="00545054" w:rsidRDefault="00740270" w:rsidP="00740270">
      <w:pPr>
        <w:pStyle w:val="Sinespaciado"/>
        <w:ind w:left="567" w:right="900"/>
        <w:jc w:val="both"/>
        <w:rPr>
          <w:rFonts w:ascii="Times New Roman" w:hAnsi="Times New Roman"/>
          <w:bCs/>
        </w:rPr>
      </w:pPr>
      <w:proofErr w:type="gramStart"/>
      <w:r w:rsidRPr="00FF7148">
        <w:rPr>
          <w:rFonts w:ascii="Times New Roman" w:hAnsi="Times New Roman"/>
          <w:b/>
          <w:bCs/>
        </w:rPr>
        <w:t>SEGUNDO.</w:t>
      </w:r>
      <w:r>
        <w:rPr>
          <w:rFonts w:ascii="Times New Roman" w:hAnsi="Times New Roman"/>
          <w:b/>
          <w:bCs/>
        </w:rPr>
        <w:t>-</w:t>
      </w:r>
      <w:proofErr w:type="gramEnd"/>
      <w:r>
        <w:rPr>
          <w:rFonts w:ascii="Times New Roman" w:hAnsi="Times New Roman"/>
          <w:b/>
          <w:bCs/>
        </w:rPr>
        <w:t xml:space="preserve"> </w:t>
      </w:r>
      <w:r>
        <w:rPr>
          <w:rFonts w:ascii="Times New Roman" w:hAnsi="Times New Roman"/>
        </w:rPr>
        <w:t xml:space="preserve">SE INSTRUYE AL TESORERO ENCARGADO DE LA HACIENDA MUNICIPAL PARA DAR CUMPLIMIENTO A ESTE ACUERDO Y SOLICITE ADEMÁS LOS DOCUMENTOS NECESARIOS PARA SU COMPROBACIÓN EN LA CUENTA PÚBLICA. </w:t>
      </w:r>
    </w:p>
    <w:p w14:paraId="25A74AF0" w14:textId="77777777" w:rsidR="00740270" w:rsidRDefault="00740270" w:rsidP="00740270">
      <w:pPr>
        <w:pStyle w:val="Sinespaciado"/>
        <w:ind w:left="567" w:right="900"/>
        <w:jc w:val="both"/>
        <w:rPr>
          <w:rFonts w:ascii="Times New Roman" w:hAnsi="Times New Roman"/>
          <w:b/>
          <w:bCs/>
        </w:rPr>
      </w:pPr>
    </w:p>
    <w:p w14:paraId="1DF29A01" w14:textId="77777777" w:rsidR="00740270" w:rsidRPr="00BD2BF9" w:rsidRDefault="00740270" w:rsidP="0074027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F0AD068" w14:textId="77777777" w:rsidR="00740270" w:rsidRDefault="00740270" w:rsidP="00740270">
      <w:pPr>
        <w:pStyle w:val="Encabezado"/>
        <w:tabs>
          <w:tab w:val="clear" w:pos="4419"/>
          <w:tab w:val="clear" w:pos="8838"/>
        </w:tabs>
        <w:ind w:right="-93"/>
        <w:jc w:val="both"/>
        <w:rPr>
          <w:rFonts w:ascii="Times New Roman" w:hAnsi="Times New Roman"/>
          <w:b/>
        </w:rPr>
      </w:pPr>
    </w:p>
    <w:p w14:paraId="5CEA20E3" w14:textId="77777777" w:rsidR="00740270" w:rsidRPr="004961D0" w:rsidRDefault="00740270" w:rsidP="0074027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CFC8F17" w14:textId="77777777" w:rsidR="00740270" w:rsidRDefault="00740270" w:rsidP="00740270">
      <w:pPr>
        <w:shd w:val="clear" w:color="auto" w:fill="FFFFFF"/>
        <w:spacing w:after="0" w:line="240" w:lineRule="auto"/>
        <w:ind w:right="-93"/>
        <w:jc w:val="both"/>
        <w:rPr>
          <w:rFonts w:ascii="Times New Roman" w:hAnsi="Times New Roman"/>
        </w:rPr>
      </w:pPr>
    </w:p>
    <w:p w14:paraId="68F04ABC" w14:textId="2ADCBF47" w:rsidR="00C92C97" w:rsidRDefault="00C92C97" w:rsidP="00C92C97">
      <w:pPr>
        <w:shd w:val="clear" w:color="auto" w:fill="FFFFFF"/>
        <w:spacing w:after="0" w:line="240" w:lineRule="auto"/>
        <w:ind w:right="-93"/>
        <w:jc w:val="both"/>
        <w:rPr>
          <w:rFonts w:ascii="Times New Roman" w:hAnsi="Times New Roman"/>
        </w:rPr>
      </w:pPr>
    </w:p>
    <w:p w14:paraId="3149A9FC" w14:textId="6EBE2668" w:rsidR="00C92C97" w:rsidRDefault="00C92C97" w:rsidP="00C92C97">
      <w:pPr>
        <w:shd w:val="clear" w:color="auto" w:fill="FFFFFF"/>
        <w:spacing w:after="0" w:line="240" w:lineRule="auto"/>
        <w:ind w:right="-93"/>
        <w:jc w:val="both"/>
        <w:rPr>
          <w:rFonts w:ascii="Times New Roman" w:eastAsia="SimSun" w:hAnsi="Times New Roman"/>
          <w:lang w:val="es-ES" w:eastAsia="es-ES"/>
        </w:rPr>
      </w:pPr>
      <w:r w:rsidRPr="00C92C97">
        <w:rPr>
          <w:rFonts w:ascii="Times New Roman" w:hAnsi="Times New Roman"/>
          <w:b/>
        </w:rPr>
        <w:t xml:space="preserve">NOVENO </w:t>
      </w:r>
      <w:proofErr w:type="gramStart"/>
      <w:r w:rsidRPr="00C92C97">
        <w:rPr>
          <w:rFonts w:ascii="Times New Roman" w:hAnsi="Times New Roman"/>
          <w:b/>
        </w:rPr>
        <w:t>PUNTO.-</w:t>
      </w:r>
      <w:proofErr w:type="gramEnd"/>
      <w:r>
        <w:rPr>
          <w:rFonts w:ascii="Times New Roman" w:hAnsi="Times New Roman"/>
        </w:rPr>
        <w:t xml:space="preserve"> </w:t>
      </w:r>
      <w:r w:rsidRPr="00E7334A">
        <w:rPr>
          <w:rFonts w:ascii="Times New Roman" w:eastAsia="SimSun" w:hAnsi="Times New Roman"/>
          <w:lang w:val="es-ES" w:eastAsia="es-ES"/>
        </w:rPr>
        <w:t>Punto de acuerdo que tiene por objeto someter a consideración del pleno la aprobación para otorgar un apoyo económico por la cantidad de $40,000.00 (Cuarenta mil pesos 00/100 m.n.) netos, para</w:t>
      </w:r>
      <w:r>
        <w:rPr>
          <w:rFonts w:ascii="Times New Roman" w:eastAsia="SimSun" w:hAnsi="Times New Roman"/>
          <w:lang w:val="es-ES" w:eastAsia="es-ES"/>
        </w:rPr>
        <w:t xml:space="preserve"> el</w:t>
      </w:r>
      <w:r w:rsidRPr="00E7334A">
        <w:rPr>
          <w:rFonts w:ascii="Times New Roman" w:eastAsia="SimSun" w:hAnsi="Times New Roman"/>
          <w:lang w:val="es-ES" w:eastAsia="es-ES"/>
        </w:rPr>
        <w:t xml:space="preserve"> C.</w:t>
      </w:r>
      <w:r>
        <w:rPr>
          <w:rFonts w:ascii="Times New Roman" w:eastAsia="SimSun" w:hAnsi="Times New Roman"/>
          <w:lang w:val="es-ES" w:eastAsia="es-ES"/>
        </w:rPr>
        <w:t xml:space="preserve"> José Antonio Rivera Torres, quien labora en este Ayuntamiento en la Dirección de Alumbrado Público, por concepto de gastos médicos de la cirugía a su hijo menor de edad, Román Antonio Rivera Ochoa.</w:t>
      </w:r>
    </w:p>
    <w:p w14:paraId="0FD44C9C" w14:textId="55415DD5" w:rsidR="00740270" w:rsidRDefault="00740270" w:rsidP="00C92C97">
      <w:pPr>
        <w:shd w:val="clear" w:color="auto" w:fill="FFFFFF"/>
        <w:spacing w:after="0" w:line="240" w:lineRule="auto"/>
        <w:ind w:right="-93"/>
        <w:jc w:val="both"/>
        <w:rPr>
          <w:rFonts w:ascii="Times New Roman" w:eastAsia="SimSun" w:hAnsi="Times New Roman"/>
          <w:lang w:val="es-ES" w:eastAsia="es-ES"/>
        </w:rPr>
      </w:pPr>
    </w:p>
    <w:p w14:paraId="23F560A2" w14:textId="1B88EA5B" w:rsidR="00740270" w:rsidRDefault="00740270" w:rsidP="00740270">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lastRenderedPageBreak/>
        <w:t xml:space="preserve">En uso de la palabra el SECRETARIO GENERAL LIC. MAURICIO LEAÑO GOMEZ, dice «El noveno punto del orden del día, </w:t>
      </w:r>
      <w:r w:rsidRPr="00E7334A">
        <w:rPr>
          <w:rFonts w:ascii="Times New Roman" w:eastAsia="SimSun" w:hAnsi="Times New Roman"/>
          <w:lang w:val="es-ES" w:eastAsia="es-ES"/>
        </w:rPr>
        <w:t>tiene por objeto someter a consideración del pleno la aprobación para otorgar un apoyo económico por la cantidad de $40,000.00 (Cuarenta mil pesos 00/100 m.n.) netos, para</w:t>
      </w:r>
      <w:r>
        <w:rPr>
          <w:rFonts w:ascii="Times New Roman" w:eastAsia="SimSun" w:hAnsi="Times New Roman"/>
          <w:lang w:val="es-ES" w:eastAsia="es-ES"/>
        </w:rPr>
        <w:t xml:space="preserve"> el</w:t>
      </w:r>
      <w:r w:rsidRPr="00E7334A">
        <w:rPr>
          <w:rFonts w:ascii="Times New Roman" w:eastAsia="SimSun" w:hAnsi="Times New Roman"/>
          <w:lang w:val="es-ES" w:eastAsia="es-ES"/>
        </w:rPr>
        <w:t xml:space="preserve"> C.</w:t>
      </w:r>
      <w:r>
        <w:rPr>
          <w:rFonts w:ascii="Times New Roman" w:eastAsia="SimSun" w:hAnsi="Times New Roman"/>
          <w:lang w:val="es-ES" w:eastAsia="es-ES"/>
        </w:rPr>
        <w:t xml:space="preserve"> José Antonio Rivera Torres, quien labora en este Ayuntamiento en la Dirección de Alumbrado Público, por concepto de gastos médicos de la cirugía a su hijo menor de edad, Román Antonio Rivera Ochoa. Regidores, presidente ¿tienen algún comentario al respecto, algo que quieran aportar?» </w:t>
      </w:r>
    </w:p>
    <w:p w14:paraId="1788DE14" w14:textId="77777777" w:rsidR="00740270" w:rsidRDefault="00740270" w:rsidP="00740270">
      <w:pPr>
        <w:pStyle w:val="Sinespaciado"/>
        <w:jc w:val="both"/>
        <w:rPr>
          <w:rFonts w:ascii="Times New Roman" w:hAnsi="Times New Roman"/>
        </w:rPr>
      </w:pPr>
    </w:p>
    <w:p w14:paraId="78BC53B8" w14:textId="77777777" w:rsidR="00740270" w:rsidRDefault="00740270" w:rsidP="0074027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diez</w:t>
      </w:r>
      <w:r w:rsidRPr="008854C3">
        <w:rPr>
          <w:rFonts w:ascii="Times New Roman" w:hAnsi="Times New Roman"/>
        </w:rPr>
        <w:t xml:space="preserve"> integrantes del pleno presentes es el siguiente:</w:t>
      </w:r>
    </w:p>
    <w:p w14:paraId="6BE4AB5C" w14:textId="77777777" w:rsidR="00740270" w:rsidRPr="008854C3" w:rsidRDefault="00740270" w:rsidP="00740270">
      <w:pPr>
        <w:pStyle w:val="Sinespaciado"/>
        <w:jc w:val="both"/>
        <w:rPr>
          <w:rFonts w:ascii="Times New Roman" w:hAnsi="Times New Roman"/>
        </w:rPr>
      </w:pPr>
    </w:p>
    <w:p w14:paraId="3E8EC974" w14:textId="77777777" w:rsidR="00740270" w:rsidRPr="00AC4DB4" w:rsidRDefault="00740270" w:rsidP="00740270">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6D349AD"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2BE1FDA"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3.- JOSE RODRIGO GARCIA ZARAGOZA-------------------------------------- A FAVOR</w:t>
      </w:r>
    </w:p>
    <w:p w14:paraId="02D8DC45"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4.- MARTHA ALICIA GONZALEZ MEDINA------------------------------------ A FAVOR</w:t>
      </w:r>
    </w:p>
    <w:p w14:paraId="5486F019"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57B5CF4B"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74DE436A" w14:textId="77777777" w:rsidR="00740270" w:rsidRPr="00AC4DB4" w:rsidRDefault="00740270" w:rsidP="00740270">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DCD2B2D"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8.- NAYELI BERENICE MERCADO FLORES-------------------------------------A FAVOR</w:t>
      </w:r>
    </w:p>
    <w:p w14:paraId="12FE25F5"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9.- ANGEL BERNARDO SILAHUA------------------------------------------------- A FAVOR</w:t>
      </w:r>
    </w:p>
    <w:p w14:paraId="3B02DBDB" w14:textId="77777777" w:rsidR="00740270" w:rsidRDefault="00740270" w:rsidP="00740270">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77B92EB5" w14:textId="77777777" w:rsidR="00740270" w:rsidRDefault="00740270" w:rsidP="00740270">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1641C0E7" w14:textId="77777777" w:rsidR="00740270" w:rsidRPr="00956F9B" w:rsidRDefault="00740270" w:rsidP="00740270">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3922E2A" w14:textId="77777777" w:rsidR="00740270" w:rsidRPr="00A87407" w:rsidRDefault="00740270" w:rsidP="00740270">
      <w:pPr>
        <w:jc w:val="both"/>
        <w:rPr>
          <w:rFonts w:ascii="Times New Roman" w:hAnsi="Times New Roman"/>
        </w:rPr>
      </w:pPr>
      <w:r>
        <w:rPr>
          <w:rFonts w:ascii="Times New Roman" w:hAnsi="Times New Roman"/>
          <w:sz w:val="20"/>
        </w:rPr>
        <w:t xml:space="preserve">         </w:t>
      </w:r>
      <w:r>
        <w:rPr>
          <w:rFonts w:ascii="Times New Roman" w:hAnsi="Times New Roman"/>
        </w:rPr>
        <w:t xml:space="preserve">  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4A01EFB4" w14:textId="0E97E397" w:rsidR="00740270" w:rsidRDefault="00740270" w:rsidP="00740270">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 xml:space="preserve">guida seguida interviene EL PRESIDENTE MUNICIPAL LIC. JOSE HERIBERTO GARCIA MURILLO «Se </w:t>
      </w:r>
      <w:r>
        <w:rPr>
          <w:rFonts w:ascii="Times New Roman" w:hAnsi="Times New Roman"/>
        </w:rPr>
        <w:t>aprueba por unanimidad de votos de los presentes, que se otorgue el apoyo económico solicitado por concepto de gastos médicos, por lo que se instruye al tesorero encargado de la Hacienda Municipal para dar cumplimiento a este acuerdo y solicite además los documentos necesarios para su comprobación en la cuenta pública. Ahora le solicito señor secretario que continúe con el décimo punto del orden del día»</w:t>
      </w:r>
    </w:p>
    <w:p w14:paraId="47559C57" w14:textId="77777777" w:rsidR="00740270" w:rsidRDefault="00740270" w:rsidP="00740270">
      <w:pPr>
        <w:pStyle w:val="Sinespaciado"/>
        <w:jc w:val="both"/>
        <w:rPr>
          <w:rFonts w:ascii="Times New Roman" w:hAnsi="Times New Roman"/>
        </w:rPr>
      </w:pPr>
    </w:p>
    <w:p w14:paraId="3A5B882D" w14:textId="77777777" w:rsidR="00740270" w:rsidRDefault="00740270" w:rsidP="0074027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w:t>
      </w:r>
      <w:r w:rsidRPr="008854C3">
        <w:rPr>
          <w:rFonts w:ascii="Times New Roman" w:hAnsi="Times New Roman"/>
          <w:noProof/>
        </w:rPr>
        <w:drawing>
          <wp:inline distT="0" distB="0" distL="0" distR="0" wp14:anchorId="316181DA" wp14:editId="04BF4BEF">
            <wp:extent cx="9144" cy="4570"/>
            <wp:effectExtent l="0" t="0" r="0" b="0"/>
            <wp:docPr id="11"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39D0CB18" wp14:editId="1A0C2532">
            <wp:extent cx="4572" cy="4570"/>
            <wp:effectExtent l="0" t="0" r="0" b="0"/>
            <wp:docPr id="1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648406A1" w14:textId="77777777" w:rsidR="00740270" w:rsidRDefault="00740270" w:rsidP="00740270">
      <w:pPr>
        <w:pStyle w:val="Sinespaciado"/>
        <w:ind w:right="900"/>
        <w:jc w:val="both"/>
        <w:rPr>
          <w:rFonts w:ascii="Times New Roman" w:hAnsi="Times New Roman"/>
          <w:b/>
        </w:rPr>
      </w:pPr>
    </w:p>
    <w:p w14:paraId="40CFF8AD" w14:textId="6253A101" w:rsidR="00740270" w:rsidRDefault="00740270" w:rsidP="00740270">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w:t>
      </w:r>
      <w:r>
        <w:rPr>
          <w:rFonts w:ascii="Times New Roman" w:hAnsi="Times New Roman"/>
        </w:rPr>
        <w:t xml:space="preserve">APRUEBA POR UNANIMIDAD DE VOTOS </w:t>
      </w:r>
      <w:r w:rsidRPr="00E7334A">
        <w:rPr>
          <w:rFonts w:ascii="Times New Roman" w:hAnsi="Times New Roman"/>
          <w:lang w:val="es-ES" w:eastAsia="es-ES"/>
        </w:rPr>
        <w:t>OTORGAR UN APOYO ECONÓMICO POR LA CANTIDAD DE $40,000.00 (CUARENTA MIL PESOS 00/100 M.N.) NETOS, PARA</w:t>
      </w:r>
      <w:r>
        <w:rPr>
          <w:rFonts w:ascii="Times New Roman" w:hAnsi="Times New Roman"/>
          <w:lang w:val="es-ES" w:eastAsia="es-ES"/>
        </w:rPr>
        <w:t xml:space="preserve"> EL</w:t>
      </w:r>
      <w:r w:rsidRPr="00E7334A">
        <w:rPr>
          <w:rFonts w:ascii="Times New Roman" w:hAnsi="Times New Roman"/>
          <w:lang w:val="es-ES" w:eastAsia="es-ES"/>
        </w:rPr>
        <w:t xml:space="preserve"> C.</w:t>
      </w:r>
      <w:r>
        <w:rPr>
          <w:rFonts w:ascii="Times New Roman" w:hAnsi="Times New Roman"/>
          <w:lang w:val="es-ES" w:eastAsia="es-ES"/>
        </w:rPr>
        <w:t xml:space="preserve"> JOSÉ ANTONIO RIVERA TORRES, QUIEN LABORA EN ESTE AYUNTAMIENTO EN LA DIRECCIÓN DE ALUMBRADO PÚBLICO, POR CONCEPTO DE GASTOS MÉDICOS DE LA CIRUGÍA A SU HIJO MENOR DE EDAD, ROMÁN ANTONIO RIVERA OCHOA.</w:t>
      </w:r>
    </w:p>
    <w:p w14:paraId="61588B33" w14:textId="14E5B73C" w:rsidR="00740270" w:rsidRDefault="00740270" w:rsidP="00740270">
      <w:pPr>
        <w:pStyle w:val="Sinespaciado"/>
        <w:ind w:right="900"/>
        <w:jc w:val="both"/>
        <w:rPr>
          <w:b/>
          <w:bCs/>
        </w:rPr>
      </w:pPr>
    </w:p>
    <w:p w14:paraId="7019ADF9" w14:textId="77777777" w:rsidR="00740270" w:rsidRPr="00545054" w:rsidRDefault="00740270" w:rsidP="00740270">
      <w:pPr>
        <w:pStyle w:val="Sinespaciado"/>
        <w:ind w:left="567" w:right="900"/>
        <w:jc w:val="both"/>
        <w:rPr>
          <w:rFonts w:ascii="Times New Roman" w:hAnsi="Times New Roman"/>
          <w:bCs/>
        </w:rPr>
      </w:pPr>
      <w:proofErr w:type="gramStart"/>
      <w:r w:rsidRPr="00FF7148">
        <w:rPr>
          <w:rFonts w:ascii="Times New Roman" w:hAnsi="Times New Roman"/>
          <w:b/>
          <w:bCs/>
        </w:rPr>
        <w:t>SEGUNDO.</w:t>
      </w:r>
      <w:r>
        <w:rPr>
          <w:rFonts w:ascii="Times New Roman" w:hAnsi="Times New Roman"/>
          <w:b/>
          <w:bCs/>
        </w:rPr>
        <w:t>-</w:t>
      </w:r>
      <w:proofErr w:type="gramEnd"/>
      <w:r>
        <w:rPr>
          <w:rFonts w:ascii="Times New Roman" w:hAnsi="Times New Roman"/>
          <w:b/>
          <w:bCs/>
        </w:rPr>
        <w:t xml:space="preserve"> </w:t>
      </w:r>
      <w:r>
        <w:rPr>
          <w:rFonts w:ascii="Times New Roman" w:hAnsi="Times New Roman"/>
        </w:rPr>
        <w:t xml:space="preserve">SE INSTRUYE AL TESORERO ENCARGADO DE LA HACIENDA MUNICIPAL PARA DAR CUMPLIMIENTO A ESTE ACUERDO Y SOLICITE ADEMÁS LOS DOCUMENTOS NECESARIOS PARA SU COMPROBACIÓN EN LA CUENTA PÚBLICA. </w:t>
      </w:r>
    </w:p>
    <w:p w14:paraId="24341F9F" w14:textId="77777777" w:rsidR="00740270" w:rsidRDefault="00740270" w:rsidP="00740270">
      <w:pPr>
        <w:pStyle w:val="Sinespaciado"/>
        <w:ind w:left="567" w:right="900"/>
        <w:jc w:val="both"/>
        <w:rPr>
          <w:rFonts w:ascii="Times New Roman" w:hAnsi="Times New Roman"/>
          <w:b/>
          <w:bCs/>
        </w:rPr>
      </w:pPr>
    </w:p>
    <w:p w14:paraId="7EADDB78" w14:textId="77777777" w:rsidR="00740270" w:rsidRPr="00BD2BF9" w:rsidRDefault="00740270" w:rsidP="0074027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 xml:space="preserve">A LA SECRETARÍA GENERAL DEL AYUNTAMIENTO PARA QUE SUSCRIBA LA DOCUMENTACIÓN </w:t>
      </w:r>
      <w:r w:rsidRPr="005D6D04">
        <w:rPr>
          <w:rFonts w:ascii="Times New Roman" w:hAnsi="Times New Roman"/>
        </w:rPr>
        <w:lastRenderedPageBreak/>
        <w:t>NECESARIA A FIN DE CUMPLIMENTAR EL PRESENTE ACUERDO Y REALICE LAS GESTIONES PERTINENTES PARA SU CUMPLIMIENTO.</w:t>
      </w:r>
    </w:p>
    <w:p w14:paraId="6EC97A16" w14:textId="77777777" w:rsidR="00740270" w:rsidRDefault="00740270" w:rsidP="00740270">
      <w:pPr>
        <w:pStyle w:val="Encabezado"/>
        <w:tabs>
          <w:tab w:val="clear" w:pos="4419"/>
          <w:tab w:val="clear" w:pos="8838"/>
        </w:tabs>
        <w:ind w:right="-93"/>
        <w:jc w:val="both"/>
        <w:rPr>
          <w:rFonts w:ascii="Times New Roman" w:hAnsi="Times New Roman"/>
          <w:b/>
        </w:rPr>
      </w:pPr>
    </w:p>
    <w:p w14:paraId="425D829F" w14:textId="77777777" w:rsidR="00740270" w:rsidRPr="004961D0" w:rsidRDefault="00740270" w:rsidP="0074027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F72F789" w14:textId="1BBD6DF6" w:rsidR="00C92C97" w:rsidRDefault="00C92C97" w:rsidP="00C92C97">
      <w:pPr>
        <w:shd w:val="clear" w:color="auto" w:fill="FFFFFF"/>
        <w:spacing w:after="0" w:line="240" w:lineRule="auto"/>
        <w:ind w:right="-93"/>
        <w:jc w:val="both"/>
        <w:rPr>
          <w:rFonts w:ascii="Times New Roman" w:eastAsia="SimSun" w:hAnsi="Times New Roman"/>
          <w:lang w:val="es-ES" w:eastAsia="es-ES"/>
        </w:rPr>
      </w:pPr>
    </w:p>
    <w:p w14:paraId="4D3036F4" w14:textId="77777777" w:rsidR="000565D3" w:rsidRDefault="000565D3" w:rsidP="00C92C97">
      <w:pPr>
        <w:shd w:val="clear" w:color="auto" w:fill="FFFFFF"/>
        <w:spacing w:after="0" w:line="240" w:lineRule="auto"/>
        <w:ind w:right="-93"/>
        <w:jc w:val="both"/>
        <w:rPr>
          <w:rFonts w:ascii="Times New Roman" w:eastAsia="SimSun" w:hAnsi="Times New Roman"/>
          <w:lang w:val="es-ES" w:eastAsia="es-ES"/>
        </w:rPr>
      </w:pPr>
    </w:p>
    <w:p w14:paraId="205FF62C" w14:textId="5748D094" w:rsidR="00C92C97" w:rsidRDefault="00C92C97" w:rsidP="00C92C97">
      <w:pPr>
        <w:shd w:val="clear" w:color="auto" w:fill="FFFFFF"/>
        <w:spacing w:after="0" w:line="240" w:lineRule="auto"/>
        <w:ind w:right="-93"/>
        <w:jc w:val="both"/>
        <w:rPr>
          <w:rFonts w:ascii="Times New Roman" w:eastAsia="SimSun" w:hAnsi="Times New Roman"/>
          <w:lang w:val="es-ES" w:eastAsia="es-ES"/>
        </w:rPr>
      </w:pPr>
      <w:r w:rsidRPr="00C92C97">
        <w:rPr>
          <w:rFonts w:ascii="Times New Roman" w:eastAsia="SimSun" w:hAnsi="Times New Roman"/>
          <w:b/>
          <w:lang w:val="es-ES" w:eastAsia="es-ES"/>
        </w:rPr>
        <w:t xml:space="preserve">DECIMO </w:t>
      </w:r>
      <w:proofErr w:type="gramStart"/>
      <w:r w:rsidRPr="00C92C97">
        <w:rPr>
          <w:rFonts w:ascii="Times New Roman" w:eastAsia="SimSun" w:hAnsi="Times New Roman"/>
          <w:b/>
          <w:lang w:val="es-ES" w:eastAsia="es-ES"/>
        </w:rPr>
        <w:t>PUNTO.-</w:t>
      </w:r>
      <w:proofErr w:type="gramEnd"/>
      <w:r w:rsidRPr="00C92C97">
        <w:rPr>
          <w:rFonts w:ascii="Times New Roman" w:eastAsia="SimSun" w:hAnsi="Times New Roman"/>
          <w:b/>
          <w:lang w:val="es-ES" w:eastAsia="es-ES"/>
        </w:rPr>
        <w:t xml:space="preserve"> </w:t>
      </w:r>
      <w:r>
        <w:rPr>
          <w:rFonts w:ascii="Times New Roman" w:eastAsia="SimSun" w:hAnsi="Times New Roman"/>
          <w:lang w:val="es-ES" w:eastAsia="es-ES"/>
        </w:rPr>
        <w:t>Punto de acuerdo que tiene por objeto someter a consideración del pleno la aprobación para otorgar un apoyo económico por la cantidad de $40,000.00 (Cuarenta mil pesos 00/100 m.n.) netos, para la C. Verónica Zaragoza Herrera, quien labora para este Ayuntamiento en la Secretaria General, por concepto de gastos médicos para un tratamiento de ortopedia.</w:t>
      </w:r>
    </w:p>
    <w:p w14:paraId="1F76B14F" w14:textId="06E0C670" w:rsidR="00740270" w:rsidRDefault="00740270" w:rsidP="00C92C97">
      <w:pPr>
        <w:shd w:val="clear" w:color="auto" w:fill="FFFFFF"/>
        <w:spacing w:after="0" w:line="240" w:lineRule="auto"/>
        <w:ind w:right="-93"/>
        <w:jc w:val="both"/>
        <w:rPr>
          <w:rFonts w:ascii="Times New Roman" w:eastAsia="SimSun" w:hAnsi="Times New Roman"/>
          <w:lang w:val="es-ES" w:eastAsia="es-ES"/>
        </w:rPr>
      </w:pPr>
    </w:p>
    <w:p w14:paraId="0D96C365" w14:textId="7E88C90E" w:rsidR="00740270" w:rsidRDefault="00740270" w:rsidP="00740270">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sidR="0033563F">
        <w:rPr>
          <w:rFonts w:ascii="Times New Roman" w:eastAsia="SimSun" w:hAnsi="Times New Roman"/>
          <w:lang w:val="es-ES" w:eastAsia="es-ES"/>
        </w:rPr>
        <w:t>décimo</w:t>
      </w:r>
      <w:r>
        <w:rPr>
          <w:rFonts w:ascii="Times New Roman" w:eastAsia="SimSun" w:hAnsi="Times New Roman"/>
          <w:lang w:val="es-ES" w:eastAsia="es-ES"/>
        </w:rPr>
        <w:t xml:space="preserve"> punto del orden del día, </w:t>
      </w:r>
      <w:r w:rsidRPr="00E7334A">
        <w:rPr>
          <w:rFonts w:ascii="Times New Roman" w:eastAsia="SimSun" w:hAnsi="Times New Roman"/>
          <w:lang w:val="es-ES" w:eastAsia="es-ES"/>
        </w:rPr>
        <w:t xml:space="preserve">tiene por objeto </w:t>
      </w:r>
      <w:r w:rsidR="0033563F">
        <w:rPr>
          <w:rFonts w:ascii="Times New Roman" w:eastAsia="SimSun" w:hAnsi="Times New Roman"/>
          <w:lang w:val="es-ES" w:eastAsia="es-ES"/>
        </w:rPr>
        <w:t xml:space="preserve">someter a consideración del pleno la aprobación para otorgar un apoyo económico por la cantidad de $40,000.00 (Cuarenta mil pesos 00/100 m.n.) netos, para la C. Verónica Zaragoza Herrera, quien labora para este Ayuntamiento en la Secretaria General, por concepto de gastos médicos para un tratamiento de ortopedia. </w:t>
      </w:r>
      <w:r>
        <w:rPr>
          <w:rFonts w:ascii="Times New Roman" w:eastAsia="SimSun" w:hAnsi="Times New Roman"/>
          <w:lang w:val="es-ES" w:eastAsia="es-ES"/>
        </w:rPr>
        <w:t xml:space="preserve">¿tienen algún comentario al respecto, algo que quieran aportar?» </w:t>
      </w:r>
    </w:p>
    <w:p w14:paraId="6BD2C18C" w14:textId="77777777" w:rsidR="00740270" w:rsidRDefault="00740270" w:rsidP="00740270">
      <w:pPr>
        <w:pStyle w:val="Sinespaciado"/>
        <w:jc w:val="both"/>
        <w:rPr>
          <w:rFonts w:ascii="Times New Roman" w:hAnsi="Times New Roman"/>
        </w:rPr>
      </w:pPr>
    </w:p>
    <w:p w14:paraId="0F57F91F" w14:textId="77777777" w:rsidR="00740270" w:rsidRDefault="00740270" w:rsidP="0074027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diez</w:t>
      </w:r>
      <w:r w:rsidRPr="008854C3">
        <w:rPr>
          <w:rFonts w:ascii="Times New Roman" w:hAnsi="Times New Roman"/>
        </w:rPr>
        <w:t xml:space="preserve"> integrantes del pleno presentes es el siguiente:</w:t>
      </w:r>
    </w:p>
    <w:p w14:paraId="3CFCC50C" w14:textId="77777777" w:rsidR="00740270" w:rsidRPr="008854C3" w:rsidRDefault="00740270" w:rsidP="00740270">
      <w:pPr>
        <w:pStyle w:val="Sinespaciado"/>
        <w:jc w:val="both"/>
        <w:rPr>
          <w:rFonts w:ascii="Times New Roman" w:hAnsi="Times New Roman"/>
        </w:rPr>
      </w:pPr>
    </w:p>
    <w:p w14:paraId="48202C55" w14:textId="77777777" w:rsidR="00740270" w:rsidRPr="00AC4DB4" w:rsidRDefault="00740270" w:rsidP="00740270">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551A3F4"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80B90C4"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3.- JOSE RODRIGO GARCIA ZARAGOZA-------------------------------------- A FAVOR</w:t>
      </w:r>
    </w:p>
    <w:p w14:paraId="6EBDBA31"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4.- MARTHA ALICIA GONZALEZ MEDINA------------------------------------ A FAVOR</w:t>
      </w:r>
    </w:p>
    <w:p w14:paraId="7F9CE7E7"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41797DBB"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6CD94FAA" w14:textId="77777777" w:rsidR="00740270" w:rsidRPr="00AC4DB4" w:rsidRDefault="00740270" w:rsidP="00740270">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7D219B4"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8.- NAYELI BERENICE MERCADO FLORES-------------------------------------A FAVOR</w:t>
      </w:r>
    </w:p>
    <w:p w14:paraId="0230EC6E" w14:textId="77777777" w:rsidR="00740270" w:rsidRDefault="00740270" w:rsidP="00740270">
      <w:pPr>
        <w:spacing w:after="0" w:line="240" w:lineRule="auto"/>
        <w:ind w:left="567" w:right="284"/>
        <w:jc w:val="both"/>
        <w:rPr>
          <w:rFonts w:ascii="Times New Roman" w:hAnsi="Times New Roman"/>
        </w:rPr>
      </w:pPr>
      <w:r>
        <w:rPr>
          <w:rFonts w:ascii="Times New Roman" w:hAnsi="Times New Roman"/>
        </w:rPr>
        <w:t>9.- ANGEL BERNARDO SILAHUA------------------------------------------------- A FAVOR</w:t>
      </w:r>
    </w:p>
    <w:p w14:paraId="29EAE9DD" w14:textId="77777777" w:rsidR="00740270" w:rsidRDefault="00740270" w:rsidP="00740270">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341A9C14" w14:textId="77777777" w:rsidR="00740270" w:rsidRDefault="00740270" w:rsidP="00740270">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7BE27F1B" w14:textId="77777777" w:rsidR="00740270" w:rsidRPr="00956F9B" w:rsidRDefault="00740270" w:rsidP="00740270">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B3338D4" w14:textId="77777777" w:rsidR="00740270" w:rsidRPr="00A87407" w:rsidRDefault="00740270" w:rsidP="00740270">
      <w:pPr>
        <w:jc w:val="both"/>
        <w:rPr>
          <w:rFonts w:ascii="Times New Roman" w:hAnsi="Times New Roman"/>
        </w:rPr>
      </w:pPr>
      <w:r>
        <w:rPr>
          <w:rFonts w:ascii="Times New Roman" w:hAnsi="Times New Roman"/>
          <w:sz w:val="20"/>
        </w:rPr>
        <w:t xml:space="preserve">         </w:t>
      </w:r>
      <w:r>
        <w:rPr>
          <w:rFonts w:ascii="Times New Roman" w:hAnsi="Times New Roman"/>
        </w:rPr>
        <w:t xml:space="preserve">  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3717E6F9" w14:textId="1F2A5334" w:rsidR="00740270" w:rsidRDefault="00740270" w:rsidP="00740270">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 xml:space="preserve">guida seguida interviene EL PRESIDENTE MUNICIPAL LIC. JOSE HERIBERTO GARCIA MURILLO «Se </w:t>
      </w:r>
      <w:r>
        <w:rPr>
          <w:rFonts w:ascii="Times New Roman" w:hAnsi="Times New Roman"/>
        </w:rPr>
        <w:t xml:space="preserve">aprueba por unanimidad de votos de los presentes, que se otorgue el apoyo económico solicitado por concepto de gastos médicos, por lo que se instruye al tesorero encargado de la Hacienda Municipal para dar cumplimiento a este acuerdo y solicite además los documentos necesarios para su comprobación en la cuenta pública. Ahora le solicito señor secretario que </w:t>
      </w:r>
      <w:r w:rsidR="00B6355E">
        <w:rPr>
          <w:rFonts w:ascii="Times New Roman" w:hAnsi="Times New Roman"/>
        </w:rPr>
        <w:t>continúe con el décimo primer</w:t>
      </w:r>
      <w:r>
        <w:rPr>
          <w:rFonts w:ascii="Times New Roman" w:hAnsi="Times New Roman"/>
        </w:rPr>
        <w:t xml:space="preserve"> punto del orden del día»</w:t>
      </w:r>
    </w:p>
    <w:p w14:paraId="2B049CA6" w14:textId="77777777" w:rsidR="00740270" w:rsidRDefault="00740270" w:rsidP="00740270">
      <w:pPr>
        <w:pStyle w:val="Sinespaciado"/>
        <w:jc w:val="both"/>
        <w:rPr>
          <w:rFonts w:ascii="Times New Roman" w:hAnsi="Times New Roman"/>
        </w:rPr>
      </w:pPr>
    </w:p>
    <w:p w14:paraId="6AFA5D00" w14:textId="77777777" w:rsidR="00740270" w:rsidRDefault="00740270" w:rsidP="0074027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w:t>
      </w:r>
      <w:r w:rsidRPr="008854C3">
        <w:rPr>
          <w:rFonts w:ascii="Times New Roman" w:hAnsi="Times New Roman"/>
          <w:noProof/>
        </w:rPr>
        <w:drawing>
          <wp:inline distT="0" distB="0" distL="0" distR="0" wp14:anchorId="3358B80C" wp14:editId="6D996565">
            <wp:extent cx="9144" cy="4570"/>
            <wp:effectExtent l="0" t="0" r="0" b="0"/>
            <wp:docPr id="15"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30D3C702" wp14:editId="4786602F">
            <wp:extent cx="4572" cy="4570"/>
            <wp:effectExtent l="0" t="0" r="0" b="0"/>
            <wp:docPr id="1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21CEBAE5" w14:textId="77777777" w:rsidR="00740270" w:rsidRDefault="00740270" w:rsidP="00740270">
      <w:pPr>
        <w:pStyle w:val="Sinespaciado"/>
        <w:ind w:right="900"/>
        <w:jc w:val="both"/>
        <w:rPr>
          <w:rFonts w:ascii="Times New Roman" w:hAnsi="Times New Roman"/>
          <w:b/>
        </w:rPr>
      </w:pPr>
    </w:p>
    <w:p w14:paraId="0141CA9D" w14:textId="5ED87C1E" w:rsidR="00B6355E" w:rsidRDefault="00B6355E" w:rsidP="00B6355E">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w:t>
      </w:r>
      <w:r>
        <w:rPr>
          <w:rFonts w:ascii="Times New Roman" w:hAnsi="Times New Roman"/>
        </w:rPr>
        <w:t xml:space="preserve">APRUEBA POR UNANIMIDAD DE VOTOS </w:t>
      </w:r>
      <w:r w:rsidRPr="00E7334A">
        <w:rPr>
          <w:rFonts w:ascii="Times New Roman" w:hAnsi="Times New Roman"/>
          <w:lang w:val="es-ES" w:eastAsia="es-ES"/>
        </w:rPr>
        <w:t xml:space="preserve">OTORGAR UN APOYO ECONÓMICO POR LA CANTIDAD </w:t>
      </w:r>
      <w:r>
        <w:rPr>
          <w:rFonts w:ascii="Times New Roman" w:hAnsi="Times New Roman"/>
          <w:lang w:val="es-ES" w:eastAsia="es-ES"/>
        </w:rPr>
        <w:t xml:space="preserve">DE $40,000.00 (CUARENTA MIL </w:t>
      </w:r>
      <w:r>
        <w:rPr>
          <w:rFonts w:ascii="Times New Roman" w:hAnsi="Times New Roman"/>
          <w:lang w:val="es-ES" w:eastAsia="es-ES"/>
        </w:rPr>
        <w:lastRenderedPageBreak/>
        <w:t>PESOS 00/100 M.N.) NETOS, PARA LA C. VERÓNICA ZARAGOZA HERRERA, QUIEN LABORA PARA ESTE AYUNTAMIENTO EN LA SECRETARIA GENERAL, POR CONCEPTO DE GASTOS MÉDICOS PARA UN TRATAMIENTO DE ORTOPEDIA.</w:t>
      </w:r>
    </w:p>
    <w:p w14:paraId="4471D01E" w14:textId="1FFC963E" w:rsidR="00B6355E" w:rsidRDefault="00B6355E" w:rsidP="000919DD">
      <w:pPr>
        <w:pStyle w:val="Sinespaciado"/>
        <w:ind w:right="900"/>
        <w:jc w:val="both"/>
        <w:rPr>
          <w:rFonts w:ascii="Times New Roman" w:hAnsi="Times New Roman"/>
          <w:lang w:val="es-ES" w:eastAsia="es-ES"/>
        </w:rPr>
      </w:pPr>
    </w:p>
    <w:p w14:paraId="5C53F2E3" w14:textId="77777777" w:rsidR="00740270" w:rsidRPr="00545054" w:rsidRDefault="00740270" w:rsidP="00740270">
      <w:pPr>
        <w:pStyle w:val="Sinespaciado"/>
        <w:ind w:left="567" w:right="900"/>
        <w:jc w:val="both"/>
        <w:rPr>
          <w:rFonts w:ascii="Times New Roman" w:hAnsi="Times New Roman"/>
          <w:bCs/>
        </w:rPr>
      </w:pPr>
      <w:proofErr w:type="gramStart"/>
      <w:r w:rsidRPr="00FF7148">
        <w:rPr>
          <w:rFonts w:ascii="Times New Roman" w:hAnsi="Times New Roman"/>
          <w:b/>
          <w:bCs/>
        </w:rPr>
        <w:t>SEGUNDO.</w:t>
      </w:r>
      <w:r>
        <w:rPr>
          <w:rFonts w:ascii="Times New Roman" w:hAnsi="Times New Roman"/>
          <w:b/>
          <w:bCs/>
        </w:rPr>
        <w:t>-</w:t>
      </w:r>
      <w:proofErr w:type="gramEnd"/>
      <w:r>
        <w:rPr>
          <w:rFonts w:ascii="Times New Roman" w:hAnsi="Times New Roman"/>
          <w:b/>
          <w:bCs/>
        </w:rPr>
        <w:t xml:space="preserve"> </w:t>
      </w:r>
      <w:r>
        <w:rPr>
          <w:rFonts w:ascii="Times New Roman" w:hAnsi="Times New Roman"/>
        </w:rPr>
        <w:t xml:space="preserve">SE INSTRUYE AL TESORERO ENCARGADO DE LA HACIENDA MUNICIPAL PARA DAR CUMPLIMIENTO A ESTE ACUERDO Y SOLICITE ADEMÁS LOS DOCUMENTOS NECESARIOS PARA SU COMPROBACIÓN EN LA CUENTA PÚBLICA. </w:t>
      </w:r>
    </w:p>
    <w:p w14:paraId="1B99CEAD" w14:textId="77777777" w:rsidR="00740270" w:rsidRDefault="00740270" w:rsidP="00740270">
      <w:pPr>
        <w:pStyle w:val="Sinespaciado"/>
        <w:ind w:left="567" w:right="900"/>
        <w:jc w:val="both"/>
        <w:rPr>
          <w:rFonts w:ascii="Times New Roman" w:hAnsi="Times New Roman"/>
          <w:b/>
          <w:bCs/>
        </w:rPr>
      </w:pPr>
    </w:p>
    <w:p w14:paraId="769A7F03" w14:textId="77777777" w:rsidR="00740270" w:rsidRPr="00BD2BF9" w:rsidRDefault="00740270" w:rsidP="00740270">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00790D3" w14:textId="77777777" w:rsidR="00740270" w:rsidRDefault="00740270" w:rsidP="00740270">
      <w:pPr>
        <w:pStyle w:val="Encabezado"/>
        <w:tabs>
          <w:tab w:val="clear" w:pos="4419"/>
          <w:tab w:val="clear" w:pos="8838"/>
        </w:tabs>
        <w:ind w:right="-93"/>
        <w:jc w:val="both"/>
        <w:rPr>
          <w:rFonts w:ascii="Times New Roman" w:hAnsi="Times New Roman"/>
          <w:b/>
        </w:rPr>
      </w:pPr>
    </w:p>
    <w:p w14:paraId="5D4BB682" w14:textId="77777777" w:rsidR="00740270" w:rsidRPr="004961D0" w:rsidRDefault="00740270" w:rsidP="0074027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CA57A7C" w14:textId="77777777" w:rsidR="00740270" w:rsidRDefault="00740270" w:rsidP="00740270">
      <w:pPr>
        <w:shd w:val="clear" w:color="auto" w:fill="FFFFFF"/>
        <w:spacing w:after="0" w:line="240" w:lineRule="auto"/>
        <w:ind w:right="-93"/>
        <w:jc w:val="both"/>
        <w:rPr>
          <w:rFonts w:ascii="Times New Roman" w:hAnsi="Times New Roman"/>
        </w:rPr>
      </w:pPr>
    </w:p>
    <w:p w14:paraId="36FD38F5" w14:textId="6EDE658E" w:rsidR="00C92C97" w:rsidRDefault="00C92C97" w:rsidP="00C92C97">
      <w:pPr>
        <w:shd w:val="clear" w:color="auto" w:fill="FFFFFF"/>
        <w:spacing w:after="0" w:line="240" w:lineRule="auto"/>
        <w:ind w:right="-93"/>
        <w:jc w:val="both"/>
        <w:rPr>
          <w:rFonts w:ascii="Times New Roman" w:hAnsi="Times New Roman"/>
        </w:rPr>
      </w:pPr>
    </w:p>
    <w:p w14:paraId="56206FAC" w14:textId="1E4091C4" w:rsidR="00C92C97" w:rsidRDefault="00C92C97" w:rsidP="00C92C97">
      <w:pPr>
        <w:shd w:val="clear" w:color="auto" w:fill="FFFFFF"/>
        <w:spacing w:after="0" w:line="240" w:lineRule="auto"/>
        <w:ind w:right="-93"/>
        <w:jc w:val="both"/>
        <w:rPr>
          <w:rFonts w:ascii="Times New Roman" w:eastAsia="SimSun" w:hAnsi="Times New Roman"/>
          <w:lang w:val="es-ES" w:eastAsia="es-ES"/>
        </w:rPr>
      </w:pPr>
      <w:r w:rsidRPr="00C92C97">
        <w:rPr>
          <w:rFonts w:ascii="Times New Roman" w:hAnsi="Times New Roman"/>
          <w:b/>
        </w:rPr>
        <w:t xml:space="preserve">DECIMO PRIMER </w:t>
      </w:r>
      <w:proofErr w:type="gramStart"/>
      <w:r w:rsidRPr="00C92C97">
        <w:rPr>
          <w:rFonts w:ascii="Times New Roman" w:hAnsi="Times New Roman"/>
          <w:b/>
        </w:rPr>
        <w:t>PUNTO.-</w:t>
      </w:r>
      <w:proofErr w:type="gramEnd"/>
      <w:r>
        <w:rPr>
          <w:rFonts w:ascii="Times New Roman" w:hAnsi="Times New Roman"/>
        </w:rPr>
        <w:t xml:space="preserve"> </w:t>
      </w:r>
      <w:r>
        <w:rPr>
          <w:rFonts w:ascii="Times New Roman" w:eastAsia="SimSun" w:hAnsi="Times New Roman"/>
          <w:lang w:val="es-ES" w:eastAsia="es-ES"/>
        </w:rPr>
        <w:t>Punto de acuerdo que tiene por objeto someter a consideración del pleno la aprobación para otorgar un apoyo económico por la cantidad de $40,000.00 (Cuarenta mil pesos 00/100</w:t>
      </w:r>
      <w:r w:rsidR="00176D95">
        <w:rPr>
          <w:rFonts w:ascii="Times New Roman" w:eastAsia="SimSun" w:hAnsi="Times New Roman"/>
          <w:lang w:val="es-ES" w:eastAsia="es-ES"/>
        </w:rPr>
        <w:t xml:space="preserve"> m.n.) netos, para la C. </w:t>
      </w:r>
      <w:proofErr w:type="spellStart"/>
      <w:r>
        <w:rPr>
          <w:rFonts w:ascii="Times New Roman" w:eastAsia="SimSun" w:hAnsi="Times New Roman"/>
          <w:lang w:val="es-ES" w:eastAsia="es-ES"/>
        </w:rPr>
        <w:t>Ivett</w:t>
      </w:r>
      <w:proofErr w:type="spellEnd"/>
      <w:r w:rsidR="00176D95">
        <w:rPr>
          <w:rFonts w:ascii="Times New Roman" w:eastAsia="SimSun" w:hAnsi="Times New Roman"/>
          <w:lang w:val="es-ES" w:eastAsia="es-ES"/>
        </w:rPr>
        <w:t xml:space="preserve"> Mónica Basulto García</w:t>
      </w:r>
      <w:r>
        <w:rPr>
          <w:rFonts w:ascii="Times New Roman" w:eastAsia="SimSun" w:hAnsi="Times New Roman"/>
          <w:lang w:val="es-ES" w:eastAsia="es-ES"/>
        </w:rPr>
        <w:t>, quien labora para este Ayuntamiento como encargada de la Unidad Centralizada de Compras, por concepto de gastos médicos por cirugía.</w:t>
      </w:r>
    </w:p>
    <w:p w14:paraId="53282695" w14:textId="0C63A7E6" w:rsidR="00B6355E" w:rsidRDefault="00B6355E" w:rsidP="00C92C97">
      <w:pPr>
        <w:shd w:val="clear" w:color="auto" w:fill="FFFFFF"/>
        <w:spacing w:after="0" w:line="240" w:lineRule="auto"/>
        <w:ind w:right="-93"/>
        <w:jc w:val="both"/>
        <w:rPr>
          <w:rFonts w:ascii="Times New Roman" w:eastAsia="SimSun" w:hAnsi="Times New Roman"/>
          <w:lang w:val="es-ES" w:eastAsia="es-ES"/>
        </w:rPr>
      </w:pPr>
    </w:p>
    <w:p w14:paraId="596FA65D" w14:textId="3BF3D4C6" w:rsidR="00B6355E" w:rsidRDefault="00B6355E" w:rsidP="00B6355E">
      <w:pPr>
        <w:shd w:val="clear" w:color="auto" w:fill="FFFFFF"/>
        <w:spacing w:after="0" w:line="240" w:lineRule="auto"/>
        <w:ind w:right="-93"/>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primer punto del orden del día, </w:t>
      </w:r>
      <w:r w:rsidRPr="00E7334A">
        <w:rPr>
          <w:rFonts w:ascii="Times New Roman" w:eastAsia="SimSun" w:hAnsi="Times New Roman"/>
          <w:lang w:val="es-ES" w:eastAsia="es-ES"/>
        </w:rPr>
        <w:t xml:space="preserve">tiene por objeto </w:t>
      </w:r>
      <w:r>
        <w:rPr>
          <w:rFonts w:ascii="Times New Roman" w:eastAsia="SimSun" w:hAnsi="Times New Roman"/>
          <w:lang w:val="es-ES" w:eastAsia="es-ES"/>
        </w:rPr>
        <w:t>someter a consideración del pleno la aprobación para otorgar un apoyo económico por la cantidad de $40,000.00 (Cuarenta mil pesos 00/10</w:t>
      </w:r>
      <w:r w:rsidR="00176D95">
        <w:rPr>
          <w:rFonts w:ascii="Times New Roman" w:eastAsia="SimSun" w:hAnsi="Times New Roman"/>
          <w:lang w:val="es-ES" w:eastAsia="es-ES"/>
        </w:rPr>
        <w:t xml:space="preserve">0 m.n.) netos, para la C. </w:t>
      </w:r>
      <w:proofErr w:type="spellStart"/>
      <w:r>
        <w:rPr>
          <w:rFonts w:ascii="Times New Roman" w:eastAsia="SimSun" w:hAnsi="Times New Roman"/>
          <w:lang w:val="es-ES" w:eastAsia="es-ES"/>
        </w:rPr>
        <w:t>Ivett</w:t>
      </w:r>
      <w:proofErr w:type="spellEnd"/>
      <w:r w:rsidR="00176D95">
        <w:rPr>
          <w:rFonts w:ascii="Times New Roman" w:eastAsia="SimSun" w:hAnsi="Times New Roman"/>
          <w:lang w:val="es-ES" w:eastAsia="es-ES"/>
        </w:rPr>
        <w:t xml:space="preserve"> Mónica Basulto García</w:t>
      </w:r>
      <w:r>
        <w:rPr>
          <w:rFonts w:ascii="Times New Roman" w:eastAsia="SimSun" w:hAnsi="Times New Roman"/>
          <w:lang w:val="es-ES" w:eastAsia="es-ES"/>
        </w:rPr>
        <w:t xml:space="preserve">, quien labora para este Ayuntamiento como encargada de la Unidad Centralizada de Compras, por concepto de gastos médicos por cirugía. ¿tienen algún comentario al respecto, algo que quieran aportar?» </w:t>
      </w:r>
    </w:p>
    <w:p w14:paraId="2B4E33F3" w14:textId="77777777" w:rsidR="00B6355E" w:rsidRDefault="00B6355E" w:rsidP="00B6355E">
      <w:pPr>
        <w:pStyle w:val="Sinespaciado"/>
        <w:jc w:val="both"/>
        <w:rPr>
          <w:rFonts w:ascii="Times New Roman" w:hAnsi="Times New Roman"/>
        </w:rPr>
      </w:pPr>
    </w:p>
    <w:p w14:paraId="722BB5E9" w14:textId="77777777" w:rsidR="00B6355E" w:rsidRDefault="00B6355E" w:rsidP="00B6355E">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diez</w:t>
      </w:r>
      <w:r w:rsidRPr="008854C3">
        <w:rPr>
          <w:rFonts w:ascii="Times New Roman" w:hAnsi="Times New Roman"/>
        </w:rPr>
        <w:t xml:space="preserve"> integrantes del pleno presentes es el siguiente:</w:t>
      </w:r>
    </w:p>
    <w:p w14:paraId="11EE942C" w14:textId="77777777" w:rsidR="00B6355E" w:rsidRPr="008854C3" w:rsidRDefault="00B6355E" w:rsidP="00B6355E">
      <w:pPr>
        <w:pStyle w:val="Sinespaciado"/>
        <w:jc w:val="both"/>
        <w:rPr>
          <w:rFonts w:ascii="Times New Roman" w:hAnsi="Times New Roman"/>
        </w:rPr>
      </w:pPr>
    </w:p>
    <w:p w14:paraId="08B71E73" w14:textId="77777777" w:rsidR="00B6355E" w:rsidRPr="00AC4DB4" w:rsidRDefault="00B6355E" w:rsidP="00B6355E">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417D9AC" w14:textId="77777777" w:rsidR="00B6355E" w:rsidRDefault="00B6355E" w:rsidP="00B6355E">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20688A7" w14:textId="77777777" w:rsidR="00B6355E" w:rsidRDefault="00B6355E" w:rsidP="00B6355E">
      <w:pPr>
        <w:spacing w:after="0" w:line="240" w:lineRule="auto"/>
        <w:ind w:left="567" w:right="284"/>
        <w:jc w:val="both"/>
        <w:rPr>
          <w:rFonts w:ascii="Times New Roman" w:hAnsi="Times New Roman"/>
        </w:rPr>
      </w:pPr>
      <w:r>
        <w:rPr>
          <w:rFonts w:ascii="Times New Roman" w:hAnsi="Times New Roman"/>
        </w:rPr>
        <w:t>3.- JOSE RODRIGO GARCIA ZARAGOZA-------------------------------------- A FAVOR</w:t>
      </w:r>
    </w:p>
    <w:p w14:paraId="5FB56188" w14:textId="77777777" w:rsidR="00B6355E" w:rsidRDefault="00B6355E" w:rsidP="00B6355E">
      <w:pPr>
        <w:spacing w:after="0" w:line="240" w:lineRule="auto"/>
        <w:ind w:left="567" w:right="284"/>
        <w:jc w:val="both"/>
        <w:rPr>
          <w:rFonts w:ascii="Times New Roman" w:hAnsi="Times New Roman"/>
        </w:rPr>
      </w:pPr>
      <w:r>
        <w:rPr>
          <w:rFonts w:ascii="Times New Roman" w:hAnsi="Times New Roman"/>
        </w:rPr>
        <w:t>4.- MARTHA ALICIA GONZALEZ MEDINA------------------------------------ A FAVOR</w:t>
      </w:r>
    </w:p>
    <w:p w14:paraId="4C6B89B4" w14:textId="77777777" w:rsidR="00B6355E" w:rsidRDefault="00B6355E" w:rsidP="00B6355E">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548E9C6D" w14:textId="77777777" w:rsidR="00B6355E" w:rsidRDefault="00B6355E" w:rsidP="00B6355E">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7E13D9DC" w14:textId="77777777" w:rsidR="00B6355E" w:rsidRPr="00AC4DB4" w:rsidRDefault="00B6355E" w:rsidP="00B6355E">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A99CC13" w14:textId="77777777" w:rsidR="00B6355E" w:rsidRDefault="00B6355E" w:rsidP="00B6355E">
      <w:pPr>
        <w:spacing w:after="0" w:line="240" w:lineRule="auto"/>
        <w:ind w:left="567" w:right="284"/>
        <w:jc w:val="both"/>
        <w:rPr>
          <w:rFonts w:ascii="Times New Roman" w:hAnsi="Times New Roman"/>
        </w:rPr>
      </w:pPr>
      <w:r>
        <w:rPr>
          <w:rFonts w:ascii="Times New Roman" w:hAnsi="Times New Roman"/>
        </w:rPr>
        <w:t>8.- NAYELI BERENICE MERCADO FLORES-------------------------------------A FAVOR</w:t>
      </w:r>
    </w:p>
    <w:p w14:paraId="5936D82E" w14:textId="77777777" w:rsidR="00B6355E" w:rsidRDefault="00B6355E" w:rsidP="00B6355E">
      <w:pPr>
        <w:spacing w:after="0" w:line="240" w:lineRule="auto"/>
        <w:ind w:left="567" w:right="284"/>
        <w:jc w:val="both"/>
        <w:rPr>
          <w:rFonts w:ascii="Times New Roman" w:hAnsi="Times New Roman"/>
        </w:rPr>
      </w:pPr>
      <w:r>
        <w:rPr>
          <w:rFonts w:ascii="Times New Roman" w:hAnsi="Times New Roman"/>
        </w:rPr>
        <w:t>9.- ANGEL BERNARDO SILAHUA------------------------------------------------- A FAVOR</w:t>
      </w:r>
    </w:p>
    <w:p w14:paraId="28105067" w14:textId="77777777" w:rsidR="00B6355E" w:rsidRDefault="00B6355E" w:rsidP="00B6355E">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14E94448" w14:textId="77777777" w:rsidR="00B6355E" w:rsidRDefault="00B6355E" w:rsidP="00B6355E">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53ED2EDC" w14:textId="77777777" w:rsidR="00B6355E" w:rsidRPr="00956F9B" w:rsidRDefault="00B6355E" w:rsidP="00B6355E">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D2B8A4F" w14:textId="77777777" w:rsidR="00B6355E" w:rsidRPr="00A87407" w:rsidRDefault="00B6355E" w:rsidP="00B6355E">
      <w:pPr>
        <w:jc w:val="both"/>
        <w:rPr>
          <w:rFonts w:ascii="Times New Roman" w:hAnsi="Times New Roman"/>
        </w:rPr>
      </w:pPr>
      <w:r>
        <w:rPr>
          <w:rFonts w:ascii="Times New Roman" w:hAnsi="Times New Roman"/>
          <w:sz w:val="20"/>
        </w:rPr>
        <w:t xml:space="preserve">         </w:t>
      </w:r>
      <w:r>
        <w:rPr>
          <w:rFonts w:ascii="Times New Roman" w:hAnsi="Times New Roman"/>
        </w:rPr>
        <w:t xml:space="preserve">  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1A65D11E" w14:textId="36735972" w:rsidR="00B6355E" w:rsidRDefault="00B6355E" w:rsidP="00B6355E">
      <w:pPr>
        <w:pStyle w:val="Sinespaciado"/>
        <w:jc w:val="both"/>
        <w:rPr>
          <w:rFonts w:ascii="Times New Roman" w:hAnsi="Times New Roman"/>
        </w:rPr>
      </w:pPr>
      <w:r w:rsidRPr="00A87407">
        <w:rPr>
          <w:rFonts w:ascii="Times New Roman" w:hAnsi="Times New Roman"/>
        </w:rPr>
        <w:lastRenderedPageBreak/>
        <w:t>Ense</w:t>
      </w:r>
      <w:r w:rsidRPr="008854C3">
        <w:rPr>
          <w:rFonts w:ascii="Times New Roman" w:hAnsi="Times New Roman"/>
        </w:rPr>
        <w:t xml:space="preserve">guida seguida interviene EL PRESIDENTE MUNICIPAL LIC. JOSE HERIBERTO GARCIA MURILLO «Se </w:t>
      </w:r>
      <w:r>
        <w:rPr>
          <w:rFonts w:ascii="Times New Roman" w:hAnsi="Times New Roman"/>
        </w:rPr>
        <w:t>aprueba por unanimidad de votos de los presentes, que se otorgue el apoyo económico solicitado por concepto de gastos médicos, por lo que se instruye al tesorero encargado de la Hacienda Municipal para dar cumplimiento a este acuerdo y solicite además los documentos necesarios para su comprobación en la cuenta pública. Ahora le solicito señor secretario que continúe con el décimo segundo punto del orden del día»</w:t>
      </w:r>
      <w:r w:rsidR="004C1D3D">
        <w:rPr>
          <w:rFonts w:ascii="Times New Roman" w:hAnsi="Times New Roman"/>
        </w:rPr>
        <w:t>.</w:t>
      </w:r>
    </w:p>
    <w:p w14:paraId="4F142C43" w14:textId="77777777" w:rsidR="00B6355E" w:rsidRDefault="00B6355E" w:rsidP="00B6355E">
      <w:pPr>
        <w:pStyle w:val="Sinespaciado"/>
        <w:jc w:val="both"/>
        <w:rPr>
          <w:rFonts w:ascii="Times New Roman" w:hAnsi="Times New Roman"/>
        </w:rPr>
      </w:pPr>
    </w:p>
    <w:p w14:paraId="53F2E14D" w14:textId="77777777" w:rsidR="00B6355E" w:rsidRDefault="00B6355E" w:rsidP="00B6355E">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w:t>
      </w:r>
      <w:r w:rsidRPr="008854C3">
        <w:rPr>
          <w:rFonts w:ascii="Times New Roman" w:hAnsi="Times New Roman"/>
          <w:noProof/>
        </w:rPr>
        <w:drawing>
          <wp:inline distT="0" distB="0" distL="0" distR="0" wp14:anchorId="1F2D47C3" wp14:editId="2726BA8A">
            <wp:extent cx="9144" cy="4570"/>
            <wp:effectExtent l="0" t="0" r="0" b="0"/>
            <wp:docPr id="17"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3CF0A8A" wp14:editId="08D411C6">
            <wp:extent cx="4572" cy="4570"/>
            <wp:effectExtent l="0" t="0" r="0" b="0"/>
            <wp:docPr id="18"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27BA3472" w14:textId="77777777" w:rsidR="00B6355E" w:rsidRDefault="00B6355E" w:rsidP="00B6355E">
      <w:pPr>
        <w:pStyle w:val="Sinespaciado"/>
        <w:ind w:right="900"/>
        <w:jc w:val="both"/>
        <w:rPr>
          <w:rFonts w:ascii="Times New Roman" w:hAnsi="Times New Roman"/>
          <w:b/>
        </w:rPr>
      </w:pPr>
    </w:p>
    <w:p w14:paraId="31FC74CA" w14:textId="218DE7E7" w:rsidR="00B6355E" w:rsidRDefault="00B6355E" w:rsidP="00B6355E">
      <w:pPr>
        <w:pStyle w:val="Sinespaciado"/>
        <w:ind w:left="567" w:right="900"/>
        <w:jc w:val="both"/>
        <w:rPr>
          <w:rFonts w:ascii="Times New Roman" w:hAnsi="Times New Roman"/>
          <w:lang w:val="es-ES" w:eastAsia="es-ES"/>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w:t>
      </w:r>
      <w:r>
        <w:rPr>
          <w:rFonts w:ascii="Times New Roman" w:hAnsi="Times New Roman"/>
        </w:rPr>
        <w:t xml:space="preserve">APRUEBA POR UNANIMIDAD DE VOTOS </w:t>
      </w:r>
      <w:r w:rsidRPr="00E7334A">
        <w:rPr>
          <w:rFonts w:ascii="Times New Roman" w:hAnsi="Times New Roman"/>
          <w:lang w:val="es-ES" w:eastAsia="es-ES"/>
        </w:rPr>
        <w:t xml:space="preserve">OTORGAR UN APOYO ECONÓMICO POR LA </w:t>
      </w:r>
      <w:r>
        <w:rPr>
          <w:rFonts w:ascii="Times New Roman" w:hAnsi="Times New Roman"/>
          <w:lang w:val="es-ES" w:eastAsia="es-ES"/>
        </w:rPr>
        <w:t xml:space="preserve"> CANTIDAD DE $40,000.00 (CUARENTA MIL PESOS 00/100</w:t>
      </w:r>
      <w:r w:rsidR="00176D95">
        <w:rPr>
          <w:rFonts w:ascii="Times New Roman" w:hAnsi="Times New Roman"/>
          <w:lang w:val="es-ES" w:eastAsia="es-ES"/>
        </w:rPr>
        <w:t xml:space="preserve"> M.N.) NETOS, PARA LA C. </w:t>
      </w:r>
      <w:r>
        <w:rPr>
          <w:rFonts w:ascii="Times New Roman" w:hAnsi="Times New Roman"/>
          <w:lang w:val="es-ES" w:eastAsia="es-ES"/>
        </w:rPr>
        <w:t xml:space="preserve">IVETT </w:t>
      </w:r>
      <w:r w:rsidR="00176D95">
        <w:rPr>
          <w:rFonts w:ascii="Times New Roman" w:hAnsi="Times New Roman"/>
          <w:lang w:val="es-ES" w:eastAsia="es-ES"/>
        </w:rPr>
        <w:t xml:space="preserve"> MONICA BASULTO GARCIA</w:t>
      </w:r>
      <w:r>
        <w:rPr>
          <w:rFonts w:ascii="Times New Roman" w:hAnsi="Times New Roman"/>
          <w:lang w:val="es-ES" w:eastAsia="es-ES"/>
        </w:rPr>
        <w:t>, QUIEN LABORA PARA ESTE AYUNTAMIENTO COMO ENCARGADA DE LA UNIDAD CENTRALIZADA DE COMPRAS, POR CONCEPTO DE GASTOS MÉDICOS POR CIRUGÍA.</w:t>
      </w:r>
    </w:p>
    <w:p w14:paraId="3D193330" w14:textId="77777777" w:rsidR="00B6355E" w:rsidRDefault="00B6355E" w:rsidP="00B6355E">
      <w:pPr>
        <w:pStyle w:val="Sinespaciado"/>
        <w:ind w:left="567" w:right="900"/>
        <w:jc w:val="both"/>
        <w:rPr>
          <w:rFonts w:ascii="Times New Roman" w:hAnsi="Times New Roman"/>
          <w:lang w:val="es-ES" w:eastAsia="es-ES"/>
        </w:rPr>
      </w:pPr>
    </w:p>
    <w:p w14:paraId="0ACD8F0F" w14:textId="77777777" w:rsidR="00B6355E" w:rsidRPr="00545054" w:rsidRDefault="00B6355E" w:rsidP="00B6355E">
      <w:pPr>
        <w:pStyle w:val="Sinespaciado"/>
        <w:ind w:left="567" w:right="900"/>
        <w:jc w:val="both"/>
        <w:rPr>
          <w:rFonts w:ascii="Times New Roman" w:hAnsi="Times New Roman"/>
          <w:bCs/>
        </w:rPr>
      </w:pPr>
      <w:proofErr w:type="gramStart"/>
      <w:r w:rsidRPr="00FF7148">
        <w:rPr>
          <w:rFonts w:ascii="Times New Roman" w:hAnsi="Times New Roman"/>
          <w:b/>
          <w:bCs/>
        </w:rPr>
        <w:t>SEGUNDO.</w:t>
      </w:r>
      <w:r>
        <w:rPr>
          <w:rFonts w:ascii="Times New Roman" w:hAnsi="Times New Roman"/>
          <w:b/>
          <w:bCs/>
        </w:rPr>
        <w:t>-</w:t>
      </w:r>
      <w:proofErr w:type="gramEnd"/>
      <w:r>
        <w:rPr>
          <w:rFonts w:ascii="Times New Roman" w:hAnsi="Times New Roman"/>
          <w:b/>
          <w:bCs/>
        </w:rPr>
        <w:t xml:space="preserve"> </w:t>
      </w:r>
      <w:r>
        <w:rPr>
          <w:rFonts w:ascii="Times New Roman" w:hAnsi="Times New Roman"/>
        </w:rPr>
        <w:t xml:space="preserve">SE INSTRUYE AL TESORERO ENCARGADO DE LA HACIENDA MUNICIPAL PARA DAR CUMPLIMIENTO A ESTE ACUERDO Y SOLICITE ADEMÁS LOS DOCUMENTOS NECESARIOS PARA SU COMPROBACIÓN EN LA CUENTA PÚBLICA. </w:t>
      </w:r>
    </w:p>
    <w:p w14:paraId="0AF5E508" w14:textId="77777777" w:rsidR="00B6355E" w:rsidRDefault="00B6355E" w:rsidP="00B6355E">
      <w:pPr>
        <w:pStyle w:val="Sinespaciado"/>
        <w:ind w:left="567" w:right="900"/>
        <w:jc w:val="both"/>
        <w:rPr>
          <w:rFonts w:ascii="Times New Roman" w:hAnsi="Times New Roman"/>
          <w:b/>
          <w:bCs/>
        </w:rPr>
      </w:pPr>
    </w:p>
    <w:p w14:paraId="16600853" w14:textId="77777777" w:rsidR="00B6355E" w:rsidRPr="00BD2BF9" w:rsidRDefault="00B6355E" w:rsidP="00B6355E">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D2C1644" w14:textId="77777777" w:rsidR="00B6355E" w:rsidRDefault="00B6355E" w:rsidP="00B6355E">
      <w:pPr>
        <w:pStyle w:val="Encabezado"/>
        <w:tabs>
          <w:tab w:val="clear" w:pos="4419"/>
          <w:tab w:val="clear" w:pos="8838"/>
        </w:tabs>
        <w:ind w:right="-93"/>
        <w:jc w:val="both"/>
        <w:rPr>
          <w:rFonts w:ascii="Times New Roman" w:hAnsi="Times New Roman"/>
          <w:b/>
        </w:rPr>
      </w:pPr>
    </w:p>
    <w:p w14:paraId="1F5F1ECC" w14:textId="77777777" w:rsidR="00B6355E" w:rsidRPr="004961D0" w:rsidRDefault="00B6355E" w:rsidP="00B6355E">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8B16272" w14:textId="2366B193" w:rsidR="00C92C97" w:rsidRDefault="00C92C97" w:rsidP="00C92C97">
      <w:pPr>
        <w:shd w:val="clear" w:color="auto" w:fill="FFFFFF"/>
        <w:spacing w:after="0" w:line="240" w:lineRule="auto"/>
        <w:ind w:right="-93"/>
        <w:jc w:val="both"/>
        <w:rPr>
          <w:rFonts w:ascii="Times New Roman" w:hAnsi="Times New Roman"/>
        </w:rPr>
      </w:pPr>
    </w:p>
    <w:p w14:paraId="53ECF464" w14:textId="77777777" w:rsidR="00C92C97" w:rsidRDefault="00C92C97" w:rsidP="00C92C97">
      <w:pPr>
        <w:shd w:val="clear" w:color="auto" w:fill="FFFFFF"/>
        <w:spacing w:after="0" w:line="240" w:lineRule="auto"/>
        <w:ind w:right="-93"/>
        <w:jc w:val="both"/>
        <w:rPr>
          <w:rFonts w:ascii="Times New Roman" w:hAnsi="Times New Roman"/>
        </w:rPr>
      </w:pPr>
    </w:p>
    <w:p w14:paraId="68C0F102" w14:textId="0A56262C" w:rsidR="00C92C97" w:rsidRDefault="00C92C97" w:rsidP="004C1D3D">
      <w:pPr>
        <w:shd w:val="clear" w:color="auto" w:fill="FFFFFF"/>
        <w:spacing w:after="0" w:line="240" w:lineRule="auto"/>
        <w:ind w:right="-93"/>
        <w:jc w:val="both"/>
        <w:rPr>
          <w:rFonts w:ascii="Times New Roman" w:hAnsi="Times New Roman"/>
        </w:rPr>
      </w:pPr>
      <w:r w:rsidRPr="00B67F39">
        <w:rPr>
          <w:rFonts w:ascii="Times New Roman" w:hAnsi="Times New Roman"/>
          <w:b/>
        </w:rPr>
        <w:t xml:space="preserve">DECIMO SEGUNDO </w:t>
      </w:r>
      <w:proofErr w:type="gramStart"/>
      <w:r w:rsidRPr="00B67F39">
        <w:rPr>
          <w:rFonts w:ascii="Times New Roman" w:hAnsi="Times New Roman"/>
          <w:b/>
        </w:rPr>
        <w:t>PUNTO.-</w:t>
      </w:r>
      <w:proofErr w:type="gramEnd"/>
      <w:r w:rsidRPr="00B67F39">
        <w:rPr>
          <w:rFonts w:ascii="Times New Roman" w:hAnsi="Times New Roman"/>
        </w:rPr>
        <w:t xml:space="preserve"> </w:t>
      </w:r>
      <w:r w:rsidRPr="00B67F39">
        <w:rPr>
          <w:rFonts w:ascii="Times New Roman" w:eastAsia="SimSun" w:hAnsi="Times New Roman"/>
          <w:lang w:val="es-ES" w:eastAsia="es-ES"/>
        </w:rPr>
        <w:t>Punto de acuerdo que tiene por objeto someter a consideración del pleno y solicitar su aprobación para erogar la cantidad de $26,310.00 (Veintiséis mil trescientos diez pesos 00/100 m.n.) más IVA por concepto de la campaña de vacunación al ganado contra la brucelosis y tuberculosis, en apoyo a los ganaderos de este municipio.</w:t>
      </w:r>
    </w:p>
    <w:p w14:paraId="26030D2C" w14:textId="77777777" w:rsidR="004C1D3D" w:rsidRPr="004C1D3D" w:rsidRDefault="004C1D3D" w:rsidP="004C1D3D">
      <w:pPr>
        <w:shd w:val="clear" w:color="auto" w:fill="FFFFFF"/>
        <w:spacing w:after="0" w:line="240" w:lineRule="auto"/>
        <w:ind w:right="-93"/>
        <w:jc w:val="both"/>
        <w:rPr>
          <w:rFonts w:ascii="Times New Roman" w:hAnsi="Times New Roman"/>
        </w:rPr>
      </w:pPr>
    </w:p>
    <w:p w14:paraId="2F8DF237" w14:textId="45BED4F5" w:rsidR="00B67F39" w:rsidRPr="00B67F39" w:rsidRDefault="00B67F39" w:rsidP="00B67F39">
      <w:pPr>
        <w:shd w:val="clear" w:color="auto" w:fill="FFFFFF"/>
        <w:spacing w:after="0" w:line="240" w:lineRule="auto"/>
        <w:ind w:right="-93"/>
        <w:jc w:val="both"/>
        <w:rPr>
          <w:rFonts w:ascii="Times New Roman" w:hAnsi="Times New Roman"/>
        </w:rPr>
      </w:pPr>
      <w:r>
        <w:rPr>
          <w:rFonts w:ascii="Times New Roman" w:eastAsia="SimSun" w:hAnsi="Times New Roman"/>
          <w:lang w:val="es-ES" w:eastAsia="es-ES"/>
        </w:rPr>
        <w:t xml:space="preserve">En uso de la palabra el SECRETARIO GENERAL LIC. MAURICIO LEAÑO GOMEZ, dice «El décimo segundo punto del orden del día, </w:t>
      </w:r>
      <w:r w:rsidRPr="00B67F39">
        <w:rPr>
          <w:rFonts w:ascii="Times New Roman" w:eastAsia="SimSun" w:hAnsi="Times New Roman"/>
          <w:lang w:val="es-ES" w:eastAsia="es-ES"/>
        </w:rPr>
        <w:t>tiene por objeto someter a consideración del pleno y solicitar su aprobación para erogar la cantidad de $26,310.00 (Veintiséis mil trescientos diez pesos 00/100 m.n.) más IVA por concepto de la campaña de vacunación al ganado contra la brucelosis y tuberculosis, en apoyo a los ganaderos de este municipio.</w:t>
      </w:r>
      <w:r>
        <w:rPr>
          <w:rFonts w:ascii="Times New Roman" w:hAnsi="Times New Roman"/>
        </w:rPr>
        <w:t xml:space="preserve"> Regidores, presidente </w:t>
      </w:r>
      <w:r>
        <w:rPr>
          <w:rFonts w:ascii="Times New Roman" w:eastAsia="SimSun" w:hAnsi="Times New Roman"/>
          <w:lang w:val="es-ES" w:eastAsia="es-ES"/>
        </w:rPr>
        <w:t xml:space="preserve">¿tienen algún comentario al respecto, algo que quieran aportar?» </w:t>
      </w:r>
    </w:p>
    <w:p w14:paraId="7392039D" w14:textId="77777777" w:rsidR="00B67F39" w:rsidRDefault="00B67F39" w:rsidP="00B67F39">
      <w:pPr>
        <w:pStyle w:val="Sinespaciado"/>
        <w:jc w:val="both"/>
        <w:rPr>
          <w:rFonts w:ascii="Times New Roman" w:hAnsi="Times New Roman"/>
        </w:rPr>
      </w:pPr>
    </w:p>
    <w:p w14:paraId="43A1A3DB" w14:textId="77777777" w:rsidR="00B67F39" w:rsidRDefault="00B67F39" w:rsidP="00B67F39">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diez</w:t>
      </w:r>
      <w:r w:rsidRPr="008854C3">
        <w:rPr>
          <w:rFonts w:ascii="Times New Roman" w:hAnsi="Times New Roman"/>
        </w:rPr>
        <w:t xml:space="preserve"> integrantes del pleno presentes es el siguiente:</w:t>
      </w:r>
    </w:p>
    <w:p w14:paraId="2B17F249" w14:textId="77777777" w:rsidR="00B67F39" w:rsidRPr="008854C3" w:rsidRDefault="00B67F39" w:rsidP="00B67F39">
      <w:pPr>
        <w:pStyle w:val="Sinespaciado"/>
        <w:jc w:val="both"/>
        <w:rPr>
          <w:rFonts w:ascii="Times New Roman" w:hAnsi="Times New Roman"/>
        </w:rPr>
      </w:pPr>
    </w:p>
    <w:p w14:paraId="50B6994F" w14:textId="77777777" w:rsidR="00B67F39" w:rsidRPr="00AC4DB4" w:rsidRDefault="00B67F39" w:rsidP="00B67F39">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8244DC9" w14:textId="77777777" w:rsidR="00B67F39" w:rsidRDefault="00B67F39" w:rsidP="00B67F39">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3C8C293" w14:textId="77777777" w:rsidR="00B67F39" w:rsidRDefault="00B67F39" w:rsidP="00B67F39">
      <w:pPr>
        <w:spacing w:after="0" w:line="240" w:lineRule="auto"/>
        <w:ind w:left="567" w:right="284"/>
        <w:jc w:val="both"/>
        <w:rPr>
          <w:rFonts w:ascii="Times New Roman" w:hAnsi="Times New Roman"/>
        </w:rPr>
      </w:pPr>
      <w:r>
        <w:rPr>
          <w:rFonts w:ascii="Times New Roman" w:hAnsi="Times New Roman"/>
        </w:rPr>
        <w:lastRenderedPageBreak/>
        <w:t>3.- JOSE RODRIGO GARCIA ZARAGOZA-------------------------------------- A FAVOR</w:t>
      </w:r>
    </w:p>
    <w:p w14:paraId="77DD8832" w14:textId="77777777" w:rsidR="00B67F39" w:rsidRDefault="00B67F39" w:rsidP="00B67F39">
      <w:pPr>
        <w:spacing w:after="0" w:line="240" w:lineRule="auto"/>
        <w:ind w:left="567" w:right="284"/>
        <w:jc w:val="both"/>
        <w:rPr>
          <w:rFonts w:ascii="Times New Roman" w:hAnsi="Times New Roman"/>
        </w:rPr>
      </w:pPr>
      <w:r>
        <w:rPr>
          <w:rFonts w:ascii="Times New Roman" w:hAnsi="Times New Roman"/>
        </w:rPr>
        <w:t>4.- MARTHA ALICIA GONZALEZ MEDINA------------------------------------ A FAVOR</w:t>
      </w:r>
    </w:p>
    <w:p w14:paraId="08BEDDAE" w14:textId="77777777" w:rsidR="00B67F39" w:rsidRDefault="00B67F39" w:rsidP="00B67F39">
      <w:pPr>
        <w:spacing w:after="0" w:line="240" w:lineRule="auto"/>
        <w:ind w:left="567" w:right="284"/>
        <w:jc w:val="both"/>
        <w:rPr>
          <w:rFonts w:ascii="Times New Roman" w:hAnsi="Times New Roman"/>
        </w:rPr>
      </w:pPr>
      <w:r>
        <w:rPr>
          <w:rFonts w:ascii="Times New Roman" w:hAnsi="Times New Roman"/>
        </w:rPr>
        <w:t xml:space="preserve">5.- MARCO ANTONIO DIAZ CARRAZCO--------------------------------------- A FAVOR </w:t>
      </w:r>
    </w:p>
    <w:p w14:paraId="1D4B04E6" w14:textId="77777777" w:rsidR="00B67F39" w:rsidRDefault="00B67F39" w:rsidP="00B67F39">
      <w:pPr>
        <w:spacing w:after="0" w:line="240" w:lineRule="auto"/>
        <w:ind w:left="567" w:right="284"/>
        <w:jc w:val="both"/>
        <w:rPr>
          <w:rFonts w:ascii="Times New Roman" w:hAnsi="Times New Roman"/>
        </w:rPr>
      </w:pPr>
      <w:r>
        <w:rPr>
          <w:rFonts w:ascii="Times New Roman" w:hAnsi="Times New Roman"/>
        </w:rPr>
        <w:t>6.- MARAYM YOTZABEL GONZALEZ ALVAREZ---------------------------- A FAVOR</w:t>
      </w:r>
    </w:p>
    <w:p w14:paraId="6207B73B" w14:textId="77777777" w:rsidR="00B67F39" w:rsidRPr="00AC4DB4" w:rsidRDefault="00B67F39" w:rsidP="00B67F39">
      <w:pPr>
        <w:spacing w:after="0" w:line="240" w:lineRule="auto"/>
        <w:ind w:left="567" w:right="284"/>
        <w:jc w:val="both"/>
        <w:rPr>
          <w:rFonts w:ascii="Times New Roman" w:hAnsi="Times New Roman"/>
        </w:rPr>
      </w:pPr>
      <w:r>
        <w:rPr>
          <w:rFonts w:ascii="Times New Roman" w:hAnsi="Times New Roman"/>
        </w:rPr>
        <w:t>7.-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D0D3DCE" w14:textId="77777777" w:rsidR="00B67F39" w:rsidRDefault="00B67F39" w:rsidP="00B67F39">
      <w:pPr>
        <w:spacing w:after="0" w:line="240" w:lineRule="auto"/>
        <w:ind w:left="567" w:right="284"/>
        <w:jc w:val="both"/>
        <w:rPr>
          <w:rFonts w:ascii="Times New Roman" w:hAnsi="Times New Roman"/>
        </w:rPr>
      </w:pPr>
      <w:r>
        <w:rPr>
          <w:rFonts w:ascii="Times New Roman" w:hAnsi="Times New Roman"/>
        </w:rPr>
        <w:t>8.- NAYELI BERENICE MERCADO FLORES-------------------------------------A FAVOR</w:t>
      </w:r>
    </w:p>
    <w:p w14:paraId="6008ECD6" w14:textId="77777777" w:rsidR="00B67F39" w:rsidRDefault="00B67F39" w:rsidP="00B67F39">
      <w:pPr>
        <w:spacing w:after="0" w:line="240" w:lineRule="auto"/>
        <w:ind w:left="567" w:right="284"/>
        <w:jc w:val="both"/>
        <w:rPr>
          <w:rFonts w:ascii="Times New Roman" w:hAnsi="Times New Roman"/>
        </w:rPr>
      </w:pPr>
      <w:r>
        <w:rPr>
          <w:rFonts w:ascii="Times New Roman" w:hAnsi="Times New Roman"/>
        </w:rPr>
        <w:t>9.- ANGEL BERNARDO SILAHUA------------------------------------------------- A FAVOR</w:t>
      </w:r>
    </w:p>
    <w:p w14:paraId="5172C840" w14:textId="77777777" w:rsidR="00B67F39" w:rsidRDefault="00B67F39" w:rsidP="00B67F39">
      <w:pPr>
        <w:spacing w:after="0" w:line="240" w:lineRule="auto"/>
        <w:ind w:firstLine="567"/>
        <w:jc w:val="both"/>
        <w:rPr>
          <w:rFonts w:ascii="Times New Roman" w:hAnsi="Times New Roman"/>
          <w:smallCaps/>
        </w:rPr>
      </w:pPr>
      <w:r>
        <w:rPr>
          <w:rFonts w:ascii="Times New Roman" w:hAnsi="Times New Roman"/>
          <w:smallCaps/>
        </w:rPr>
        <w:t>10</w:t>
      </w:r>
      <w:r w:rsidRPr="00956F9B">
        <w:rPr>
          <w:rFonts w:ascii="Times New Roman" w:hAnsi="Times New Roman"/>
          <w:smallCaps/>
        </w:rPr>
        <w:t>.-</w:t>
      </w:r>
      <w:r>
        <w:rPr>
          <w:rFonts w:ascii="Times New Roman" w:hAnsi="Times New Roman"/>
          <w:smallCaps/>
        </w:rPr>
        <w:t xml:space="preserve"> CELIA PEREZ VACA----------------------------</w:t>
      </w:r>
      <w:r w:rsidRPr="00956F9B">
        <w:rPr>
          <w:rFonts w:ascii="Times New Roman" w:hAnsi="Times New Roman"/>
          <w:smallCaps/>
        </w:rPr>
        <w:t>-------------------------</w:t>
      </w:r>
      <w:r>
        <w:rPr>
          <w:rFonts w:ascii="Times New Roman" w:hAnsi="Times New Roman"/>
          <w:smallCaps/>
        </w:rPr>
        <w:t>-----</w:t>
      </w:r>
      <w:r w:rsidRPr="00956F9B">
        <w:rPr>
          <w:rFonts w:ascii="Times New Roman" w:hAnsi="Times New Roman"/>
          <w:smallCaps/>
        </w:rPr>
        <w:t>--</w:t>
      </w:r>
      <w:r>
        <w:rPr>
          <w:rFonts w:ascii="Times New Roman" w:hAnsi="Times New Roman"/>
          <w:smallCaps/>
        </w:rPr>
        <w:t>--A FAVOR</w:t>
      </w:r>
    </w:p>
    <w:p w14:paraId="3B79186A" w14:textId="77777777" w:rsidR="00B67F39" w:rsidRDefault="00B67F39" w:rsidP="00B67F39">
      <w:pPr>
        <w:spacing w:after="0" w:line="240" w:lineRule="auto"/>
        <w:ind w:firstLine="567"/>
        <w:jc w:val="both"/>
        <w:rPr>
          <w:rFonts w:ascii="Times New Roman" w:hAnsi="Times New Roman"/>
          <w:smallCaps/>
        </w:rPr>
      </w:pPr>
      <w:r>
        <w:rPr>
          <w:rFonts w:ascii="Times New Roman" w:hAnsi="Times New Roman"/>
          <w:smallCaps/>
        </w:rPr>
        <w:t>11.- CARLOS JOSE ROCHA------------------------------------------------------------A FAVOR</w:t>
      </w:r>
    </w:p>
    <w:p w14:paraId="2FAA7A31" w14:textId="77777777" w:rsidR="00B67F39" w:rsidRPr="00956F9B" w:rsidRDefault="00B67F39" w:rsidP="00B67F39">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A1E81EB" w14:textId="77777777" w:rsidR="00B67F39" w:rsidRPr="00A87407" w:rsidRDefault="00B67F39" w:rsidP="00B67F39">
      <w:pPr>
        <w:jc w:val="both"/>
        <w:rPr>
          <w:rFonts w:ascii="Times New Roman" w:hAnsi="Times New Roman"/>
        </w:rPr>
      </w:pPr>
      <w:r>
        <w:rPr>
          <w:rFonts w:ascii="Times New Roman" w:hAnsi="Times New Roman"/>
          <w:sz w:val="20"/>
        </w:rPr>
        <w:t xml:space="preserve">         </w:t>
      </w:r>
      <w:r>
        <w:rPr>
          <w:rFonts w:ascii="Times New Roman" w:hAnsi="Times New Roman"/>
        </w:rPr>
        <w:t xml:space="preserve">  13</w:t>
      </w:r>
      <w:r w:rsidRPr="00A87407">
        <w:rPr>
          <w:rFonts w:ascii="Times New Roman" w:hAnsi="Times New Roman"/>
        </w:rPr>
        <w:t>.- ALMA ROSALIA LOPEZ VALADEZ--------------</w:t>
      </w:r>
      <w:r>
        <w:rPr>
          <w:rFonts w:ascii="Times New Roman" w:hAnsi="Times New Roman"/>
        </w:rPr>
        <w:t>-----------------------</w:t>
      </w:r>
      <w:r w:rsidRPr="00A87407">
        <w:rPr>
          <w:rFonts w:ascii="Times New Roman" w:hAnsi="Times New Roman"/>
        </w:rPr>
        <w:t>----- A FAVOR</w:t>
      </w:r>
      <w:r>
        <w:rPr>
          <w:rFonts w:ascii="Times New Roman" w:hAnsi="Times New Roman"/>
        </w:rPr>
        <w:t xml:space="preserve">      </w:t>
      </w:r>
    </w:p>
    <w:p w14:paraId="566CD4BA" w14:textId="332ADA0B" w:rsidR="00B67F39" w:rsidRDefault="00B67F39" w:rsidP="00B67F39">
      <w:pPr>
        <w:pStyle w:val="Sinespaciado"/>
        <w:jc w:val="both"/>
        <w:rPr>
          <w:rFonts w:ascii="Times New Roman" w:hAnsi="Times New Roman"/>
        </w:rPr>
      </w:pPr>
      <w:r w:rsidRPr="00A87407">
        <w:rPr>
          <w:rFonts w:ascii="Times New Roman" w:hAnsi="Times New Roman"/>
        </w:rPr>
        <w:t>Ense</w:t>
      </w:r>
      <w:r w:rsidRPr="008854C3">
        <w:rPr>
          <w:rFonts w:ascii="Times New Roman" w:hAnsi="Times New Roman"/>
        </w:rPr>
        <w:t xml:space="preserve">guida seguida interviene EL PRESIDENTE MUNICIPAL LIC. JOSE HERIBERTO GARCIA MURILLO «Se </w:t>
      </w:r>
      <w:r>
        <w:rPr>
          <w:rFonts w:ascii="Times New Roman" w:hAnsi="Times New Roman"/>
        </w:rPr>
        <w:t xml:space="preserve">aprueba por unanimidad de votos de los presentes, que se realice la erogación solicitada para llevar a cabo la campaña de vacunación en apoyo a los ganaderos de este municipio y se instruye al tesorero encargado de la hacienda municipal para dar cumplimiento con este acuerdo, y solicite además los documentos necesarios para su comprobación </w:t>
      </w:r>
      <w:r w:rsidR="00CA5318">
        <w:rPr>
          <w:rFonts w:ascii="Times New Roman" w:hAnsi="Times New Roman"/>
        </w:rPr>
        <w:t>en la cuenta pública. Enseguida le solicito señor secretario que continúe con el décimo tercer punto del orden del día»</w:t>
      </w:r>
    </w:p>
    <w:p w14:paraId="02027929" w14:textId="3BEE58E2" w:rsidR="00B67F39" w:rsidRDefault="00B67F39" w:rsidP="00B67F39">
      <w:pPr>
        <w:pStyle w:val="Sinespaciado"/>
        <w:jc w:val="both"/>
        <w:rPr>
          <w:rFonts w:ascii="Times New Roman" w:hAnsi="Times New Roman"/>
        </w:rPr>
      </w:pPr>
    </w:p>
    <w:p w14:paraId="33EEB924" w14:textId="77777777" w:rsidR="00B67F39" w:rsidRDefault="00B67F39" w:rsidP="00B67F39">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w:t>
      </w:r>
      <w:r w:rsidRPr="008854C3">
        <w:rPr>
          <w:rFonts w:ascii="Times New Roman" w:hAnsi="Times New Roman"/>
          <w:noProof/>
        </w:rPr>
        <w:drawing>
          <wp:inline distT="0" distB="0" distL="0" distR="0" wp14:anchorId="06F8BB19" wp14:editId="0F2E6814">
            <wp:extent cx="9144" cy="4570"/>
            <wp:effectExtent l="0" t="0" r="0" b="0"/>
            <wp:docPr id="19" name="Picture 20345"/>
            <wp:cNvGraphicFramePr/>
            <a:graphic xmlns:a="http://schemas.openxmlformats.org/drawingml/2006/main">
              <a:graphicData uri="http://schemas.openxmlformats.org/drawingml/2006/picture">
                <pic:pic xmlns:pic="http://schemas.openxmlformats.org/drawingml/2006/picture">
                  <pic:nvPicPr>
                    <pic:cNvPr id="20345" name="Picture 20345"/>
                    <pic:cNvPicPr/>
                  </pic:nvPicPr>
                  <pic:blipFill>
                    <a:blip r:embed="rId9"/>
                    <a:stretch>
                      <a:fillRect/>
                    </a:stretch>
                  </pic:blipFill>
                  <pic:spPr>
                    <a:xfrm>
                      <a:off x="0" y="0"/>
                      <a:ext cx="9144" cy="4570"/>
                    </a:xfrm>
                    <a:prstGeom prst="rect">
                      <a:avLst/>
                    </a:prstGeom>
                  </pic:spPr>
                </pic:pic>
              </a:graphicData>
            </a:graphic>
          </wp:inline>
        </w:drawing>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25B9160" wp14:editId="0DE4B5A4">
            <wp:extent cx="4572" cy="4570"/>
            <wp:effectExtent l="0" t="0" r="0" b="0"/>
            <wp:docPr id="23"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10"/>
                    <a:stretch>
                      <a:fillRect/>
                    </a:stretch>
                  </pic:blipFill>
                  <pic:spPr>
                    <a:xfrm>
                      <a:off x="0" y="0"/>
                      <a:ext cx="4572" cy="4570"/>
                    </a:xfrm>
                    <a:prstGeom prst="rect">
                      <a:avLst/>
                    </a:prstGeom>
                  </pic:spPr>
                </pic:pic>
              </a:graphicData>
            </a:graphic>
          </wp:inline>
        </w:drawing>
      </w:r>
    </w:p>
    <w:p w14:paraId="68416A1A" w14:textId="77777777" w:rsidR="00B67F39" w:rsidRDefault="00B67F39" w:rsidP="00B67F39">
      <w:pPr>
        <w:pStyle w:val="Sinespaciado"/>
        <w:ind w:right="900"/>
        <w:jc w:val="both"/>
        <w:rPr>
          <w:rFonts w:ascii="Times New Roman" w:hAnsi="Times New Roman"/>
          <w:b/>
        </w:rPr>
      </w:pPr>
    </w:p>
    <w:p w14:paraId="1CC05E52" w14:textId="13C91802" w:rsidR="00CA5318" w:rsidRPr="00B67F39" w:rsidRDefault="00CA5318" w:rsidP="00CA5318">
      <w:pPr>
        <w:pStyle w:val="Sinespaciado"/>
        <w:ind w:left="567" w:right="900"/>
        <w:jc w:val="both"/>
        <w:rPr>
          <w:rFonts w:ascii="Times New Roman" w:hAnsi="Times New Roman"/>
        </w:rPr>
      </w:pPr>
      <w:proofErr w:type="gramStart"/>
      <w:r w:rsidRPr="00FF7148">
        <w:rPr>
          <w:rFonts w:ascii="Times New Roman" w:hAnsi="Times New Roman"/>
          <w:b/>
        </w:rPr>
        <w:t>PRIMERO.-</w:t>
      </w:r>
      <w:proofErr w:type="gramEnd"/>
      <w:r w:rsidRPr="00FF7148">
        <w:rPr>
          <w:rFonts w:ascii="Times New Roman" w:hAnsi="Times New Roman"/>
          <w:b/>
        </w:rPr>
        <w:t xml:space="preserve"> </w:t>
      </w:r>
      <w:r w:rsidRPr="00FF7148">
        <w:rPr>
          <w:rFonts w:ascii="Times New Roman" w:hAnsi="Times New Roman"/>
        </w:rPr>
        <w:t xml:space="preserve">SE </w:t>
      </w:r>
      <w:r>
        <w:rPr>
          <w:rFonts w:ascii="Times New Roman" w:hAnsi="Times New Roman"/>
        </w:rPr>
        <w:t xml:space="preserve">APRUEBA POR UNANIMIDAD DE VOTOS QUE SE REALICE UNA </w:t>
      </w:r>
      <w:r>
        <w:rPr>
          <w:rFonts w:ascii="Times New Roman" w:hAnsi="Times New Roman"/>
          <w:lang w:val="es-ES" w:eastAsia="es-ES"/>
        </w:rPr>
        <w:t xml:space="preserve">EROGACIÓN POR </w:t>
      </w:r>
      <w:r w:rsidRPr="00B67F39">
        <w:rPr>
          <w:rFonts w:ascii="Times New Roman" w:hAnsi="Times New Roman"/>
          <w:lang w:val="es-ES" w:eastAsia="es-ES"/>
        </w:rPr>
        <w:t xml:space="preserve"> LA CANTIDAD DE $26,310.00 (VEINTISÉIS MIL TRESCIENTOS DIEZ PESOS 00/1</w:t>
      </w:r>
      <w:r>
        <w:rPr>
          <w:rFonts w:ascii="Times New Roman" w:hAnsi="Times New Roman"/>
          <w:lang w:val="es-ES" w:eastAsia="es-ES"/>
        </w:rPr>
        <w:t>00 M.N.) MÁS IVA POR CONCEPTO DE</w:t>
      </w:r>
      <w:r w:rsidRPr="00B67F39">
        <w:rPr>
          <w:rFonts w:ascii="Times New Roman" w:hAnsi="Times New Roman"/>
          <w:lang w:val="es-ES" w:eastAsia="es-ES"/>
        </w:rPr>
        <w:t xml:space="preserve"> LA CAMPAÑA DE VACUNACIÓN AL GANADO CONTRA LA BRUCELOSIS Y TUBERCULOSIS, EN APOYO A LOS GANADEROS DE ESTE MUNICIPIO.</w:t>
      </w:r>
    </w:p>
    <w:p w14:paraId="2C8C5802" w14:textId="34035379" w:rsidR="00B67F39" w:rsidRDefault="00B67F39" w:rsidP="00CA5318">
      <w:pPr>
        <w:pStyle w:val="Sinespaciado"/>
        <w:ind w:right="900"/>
        <w:jc w:val="both"/>
        <w:rPr>
          <w:rFonts w:ascii="Times New Roman" w:hAnsi="Times New Roman"/>
          <w:lang w:val="es-ES" w:eastAsia="es-ES"/>
        </w:rPr>
      </w:pPr>
    </w:p>
    <w:p w14:paraId="1F190910" w14:textId="77777777" w:rsidR="00B67F39" w:rsidRPr="00545054" w:rsidRDefault="00B67F39" w:rsidP="00B67F39">
      <w:pPr>
        <w:pStyle w:val="Sinespaciado"/>
        <w:ind w:left="567" w:right="900"/>
        <w:jc w:val="both"/>
        <w:rPr>
          <w:rFonts w:ascii="Times New Roman" w:hAnsi="Times New Roman"/>
          <w:bCs/>
        </w:rPr>
      </w:pPr>
      <w:proofErr w:type="gramStart"/>
      <w:r w:rsidRPr="00FF7148">
        <w:rPr>
          <w:rFonts w:ascii="Times New Roman" w:hAnsi="Times New Roman"/>
          <w:b/>
          <w:bCs/>
        </w:rPr>
        <w:t>SEGUNDO.</w:t>
      </w:r>
      <w:r>
        <w:rPr>
          <w:rFonts w:ascii="Times New Roman" w:hAnsi="Times New Roman"/>
          <w:b/>
          <w:bCs/>
        </w:rPr>
        <w:t>-</w:t>
      </w:r>
      <w:proofErr w:type="gramEnd"/>
      <w:r>
        <w:rPr>
          <w:rFonts w:ascii="Times New Roman" w:hAnsi="Times New Roman"/>
          <w:b/>
          <w:bCs/>
        </w:rPr>
        <w:t xml:space="preserve"> </w:t>
      </w:r>
      <w:r>
        <w:rPr>
          <w:rFonts w:ascii="Times New Roman" w:hAnsi="Times New Roman"/>
        </w:rPr>
        <w:t xml:space="preserve">SE INSTRUYE AL TESORERO ENCARGADO DE LA HACIENDA MUNICIPAL PARA DAR CUMPLIMIENTO A ESTE ACUERDO Y SOLICITE ADEMÁS LOS DOCUMENTOS NECESARIOS PARA SU COMPROBACIÓN EN LA CUENTA PÚBLICA. </w:t>
      </w:r>
    </w:p>
    <w:p w14:paraId="1E7D7777" w14:textId="77777777" w:rsidR="00B67F39" w:rsidRDefault="00B67F39" w:rsidP="00B67F39">
      <w:pPr>
        <w:pStyle w:val="Sinespaciado"/>
        <w:ind w:left="567" w:right="900"/>
        <w:jc w:val="both"/>
        <w:rPr>
          <w:rFonts w:ascii="Times New Roman" w:hAnsi="Times New Roman"/>
          <w:b/>
          <w:bCs/>
        </w:rPr>
      </w:pPr>
    </w:p>
    <w:p w14:paraId="4E5CE31A" w14:textId="77777777" w:rsidR="00B67F39" w:rsidRPr="00BD2BF9" w:rsidRDefault="00B67F39" w:rsidP="00B67F39">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 xml:space="preserve">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C81323D" w14:textId="77777777" w:rsidR="00B67F39" w:rsidRDefault="00B67F39" w:rsidP="00B67F39">
      <w:pPr>
        <w:pStyle w:val="Encabezado"/>
        <w:tabs>
          <w:tab w:val="clear" w:pos="4419"/>
          <w:tab w:val="clear" w:pos="8838"/>
        </w:tabs>
        <w:ind w:right="-93"/>
        <w:jc w:val="both"/>
        <w:rPr>
          <w:rFonts w:ascii="Times New Roman" w:hAnsi="Times New Roman"/>
          <w:b/>
        </w:rPr>
      </w:pPr>
    </w:p>
    <w:p w14:paraId="6371272C" w14:textId="77777777" w:rsidR="00B67F39" w:rsidRPr="004961D0" w:rsidRDefault="00B67F39" w:rsidP="00B67F39">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A2C93AD" w14:textId="733C40C4" w:rsidR="00B67F39" w:rsidRPr="00B67F39" w:rsidRDefault="00B67F39" w:rsidP="00C92C97">
      <w:pPr>
        <w:spacing w:after="120" w:line="259" w:lineRule="auto"/>
        <w:ind w:right="567"/>
        <w:jc w:val="both"/>
        <w:rPr>
          <w:rFonts w:ascii="Times New Roman" w:hAnsi="Times New Roman"/>
          <w:spacing w:val="-4"/>
          <w:lang w:val="es-ES" w:eastAsia="es-ES"/>
        </w:rPr>
      </w:pPr>
    </w:p>
    <w:p w14:paraId="15263465" w14:textId="1DBB7CBE" w:rsidR="00C92C97" w:rsidRPr="00ED1E7D" w:rsidRDefault="00C92C97" w:rsidP="00C92C97">
      <w:pPr>
        <w:spacing w:after="120" w:line="259" w:lineRule="auto"/>
        <w:ind w:right="567"/>
        <w:jc w:val="both"/>
        <w:rPr>
          <w:rFonts w:ascii="Times New Roman" w:hAnsi="Times New Roman"/>
          <w:b/>
          <w:spacing w:val="-4"/>
          <w:lang w:val="es-ES" w:eastAsia="es-ES"/>
        </w:rPr>
      </w:pPr>
      <w:r w:rsidRPr="00C92C97">
        <w:rPr>
          <w:rFonts w:ascii="Times New Roman" w:hAnsi="Times New Roman"/>
          <w:b/>
          <w:spacing w:val="-4"/>
          <w:lang w:val="es-ES" w:eastAsia="es-ES"/>
        </w:rPr>
        <w:t xml:space="preserve">DECIMO TERCER </w:t>
      </w:r>
      <w:proofErr w:type="gramStart"/>
      <w:r w:rsidRPr="00C92C97">
        <w:rPr>
          <w:rFonts w:ascii="Times New Roman" w:hAnsi="Times New Roman"/>
          <w:b/>
          <w:spacing w:val="-4"/>
          <w:lang w:val="es-ES" w:eastAsia="es-ES"/>
        </w:rPr>
        <w:t>PUNTO.-</w:t>
      </w:r>
      <w:proofErr w:type="gramEnd"/>
      <w:r w:rsidRPr="00C92C97">
        <w:rPr>
          <w:rFonts w:ascii="Times New Roman" w:hAnsi="Times New Roman"/>
          <w:spacing w:val="-4"/>
          <w:lang w:val="es-ES" w:eastAsia="es-ES"/>
        </w:rPr>
        <w:t xml:space="preserve"> Asuntos varios.</w:t>
      </w:r>
    </w:p>
    <w:p w14:paraId="191D1D1F" w14:textId="77777777" w:rsidR="000919DD" w:rsidRPr="002C143E" w:rsidRDefault="000919DD" w:rsidP="000919DD">
      <w:pPr>
        <w:pStyle w:val="Encabezado"/>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6BD3CD9E" w14:textId="46DA94EA" w:rsidR="00C92C97" w:rsidRPr="00C92C97" w:rsidRDefault="00C92C97" w:rsidP="00C92C97">
      <w:pPr>
        <w:spacing w:after="120" w:line="259" w:lineRule="auto"/>
        <w:ind w:right="567"/>
        <w:jc w:val="both"/>
        <w:rPr>
          <w:rFonts w:ascii="Times New Roman" w:hAnsi="Times New Roman"/>
          <w:b/>
          <w:spacing w:val="-4"/>
          <w:lang w:val="es-ES" w:eastAsia="es-ES"/>
        </w:rPr>
      </w:pPr>
    </w:p>
    <w:p w14:paraId="6A926351" w14:textId="77777777" w:rsidR="002F143F" w:rsidRDefault="002F143F" w:rsidP="00F43210">
      <w:pPr>
        <w:spacing w:after="120" w:line="259" w:lineRule="auto"/>
        <w:ind w:right="567"/>
        <w:jc w:val="both"/>
        <w:rPr>
          <w:rFonts w:ascii="Times New Roman" w:hAnsi="Times New Roman"/>
          <w:b/>
          <w:spacing w:val="-4"/>
          <w:lang w:val="es-ES" w:eastAsia="es-ES"/>
        </w:rPr>
      </w:pPr>
    </w:p>
    <w:p w14:paraId="463C9627" w14:textId="3D61C369" w:rsidR="00F43210" w:rsidRPr="000919DD" w:rsidRDefault="00C92C97" w:rsidP="00F43210">
      <w:pPr>
        <w:spacing w:after="120" w:line="259" w:lineRule="auto"/>
        <w:ind w:right="567"/>
        <w:jc w:val="both"/>
        <w:rPr>
          <w:rFonts w:ascii="Times New Roman" w:eastAsia="SimSun" w:hAnsi="Times New Roman"/>
          <w:sz w:val="24"/>
          <w:szCs w:val="24"/>
          <w:lang w:val="es-ES" w:eastAsia="es-ES"/>
        </w:rPr>
      </w:pPr>
      <w:r w:rsidRPr="00C92C97">
        <w:rPr>
          <w:rFonts w:ascii="Times New Roman" w:hAnsi="Times New Roman"/>
          <w:b/>
          <w:spacing w:val="-4"/>
          <w:lang w:val="es-ES" w:eastAsia="es-ES"/>
        </w:rPr>
        <w:lastRenderedPageBreak/>
        <w:t xml:space="preserve">DECIMO CUARTO </w:t>
      </w:r>
      <w:proofErr w:type="gramStart"/>
      <w:r w:rsidRPr="00C92C97">
        <w:rPr>
          <w:rFonts w:ascii="Times New Roman" w:hAnsi="Times New Roman"/>
          <w:b/>
          <w:spacing w:val="-4"/>
          <w:lang w:val="es-ES" w:eastAsia="es-ES"/>
        </w:rPr>
        <w:t>PUNTO.-</w:t>
      </w:r>
      <w:proofErr w:type="gramEnd"/>
      <w:r w:rsidRPr="00C92C97">
        <w:rPr>
          <w:rFonts w:ascii="Times New Roman" w:hAnsi="Times New Roman"/>
          <w:spacing w:val="-4"/>
          <w:lang w:val="es-ES" w:eastAsia="es-ES"/>
        </w:rPr>
        <w:t xml:space="preserve"> Formal</w:t>
      </w:r>
      <w:r w:rsidRPr="00F56F86">
        <w:rPr>
          <w:rFonts w:ascii="Times New Roman" w:hAnsi="Times New Roman"/>
          <w:spacing w:val="-4"/>
          <w:sz w:val="24"/>
          <w:szCs w:val="24"/>
          <w:lang w:val="es-ES" w:eastAsia="es-ES"/>
        </w:rPr>
        <w:t xml:space="preserve"> clausura de la sesión.</w:t>
      </w:r>
    </w:p>
    <w:p w14:paraId="6753EFB7" w14:textId="6CF26145" w:rsidR="002D4FBD" w:rsidRPr="00EB43EA" w:rsidRDefault="00473527" w:rsidP="002D4FBD">
      <w:pPr>
        <w:spacing w:after="0" w:line="240" w:lineRule="auto"/>
        <w:ind w:right="-91"/>
        <w:jc w:val="both"/>
        <w:rPr>
          <w:rFonts w:ascii="Times New Roman" w:hAnsi="Times New Roman"/>
        </w:rPr>
      </w:pPr>
      <w:r w:rsidRPr="005069BE">
        <w:rPr>
          <w:rFonts w:ascii="Times New Roman" w:hAnsi="Times New Roman"/>
          <w:smallCaps/>
        </w:rPr>
        <w:t>EL SECRETARIO GENERAL, LIC. MAURICIO LEAÑO GÓMEZ</w:t>
      </w:r>
      <w:r w:rsidR="002D4FBD" w:rsidRPr="005069BE">
        <w:rPr>
          <w:rFonts w:ascii="Times New Roman" w:hAnsi="Times New Roman"/>
        </w:rPr>
        <w:t>:</w:t>
      </w:r>
      <w:r w:rsidR="002D4FBD" w:rsidRPr="00EB43EA">
        <w:rPr>
          <w:rFonts w:ascii="Times New Roman" w:hAnsi="Times New Roman"/>
        </w:rPr>
        <w:t xml:space="preserve"> en uso de la palabra refiere: «Ciudadano Presidente le informo que por último punto del orden del día se tiene por solicitar la clausura de la</w:t>
      </w:r>
      <w:r w:rsidR="002D4FBD">
        <w:rPr>
          <w:rFonts w:ascii="Times New Roman" w:hAnsi="Times New Roman"/>
        </w:rPr>
        <w:t xml:space="preserve"> </w:t>
      </w:r>
      <w:r w:rsidR="00710264">
        <w:rPr>
          <w:rFonts w:ascii="Times New Roman" w:hAnsi="Times New Roman"/>
        </w:rPr>
        <w:t>Décima</w:t>
      </w:r>
      <w:r w:rsidR="000919DD">
        <w:rPr>
          <w:rFonts w:ascii="Times New Roman" w:hAnsi="Times New Roman"/>
        </w:rPr>
        <w:t xml:space="preserve"> Tercera</w:t>
      </w:r>
      <w:r w:rsidR="002D4FBD">
        <w:rPr>
          <w:rFonts w:ascii="Times New Roman" w:hAnsi="Times New Roman"/>
        </w:rPr>
        <w:t xml:space="preserve"> Sesión Ordinaria Sesión de Ayuntamiento, celebrada el día </w:t>
      </w:r>
      <w:r w:rsidR="000919DD">
        <w:rPr>
          <w:rFonts w:ascii="Times New Roman" w:hAnsi="Times New Roman"/>
        </w:rPr>
        <w:t>02 de mayo del 2025</w:t>
      </w:r>
      <w:r w:rsidR="002D4FBD">
        <w:rPr>
          <w:rFonts w:ascii="Times New Roman" w:hAnsi="Times New Roman"/>
        </w:rPr>
        <w:t xml:space="preserve"> dos mil veinticinco y le informo qué</w:t>
      </w:r>
      <w:r w:rsidR="002D4FBD" w:rsidRPr="00EB43EA">
        <w:rPr>
          <w:rFonts w:ascii="Times New Roman" w:hAnsi="Times New Roman"/>
        </w:rPr>
        <w:t xml:space="preserve"> no habiendo más puntos a tratar</w:t>
      </w:r>
      <w:r w:rsidR="002D4FBD">
        <w:rPr>
          <w:rFonts w:ascii="Times New Roman" w:hAnsi="Times New Roman"/>
        </w:rPr>
        <w:t>,</w:t>
      </w:r>
      <w:r w:rsidR="002D4FBD" w:rsidRPr="00EB43EA">
        <w:rPr>
          <w:rFonts w:ascii="Times New Roman" w:hAnsi="Times New Roman"/>
        </w:rPr>
        <w:t xml:space="preserve"> puede proceder a la clausura correspondiente.»</w:t>
      </w:r>
    </w:p>
    <w:p w14:paraId="1A203F63" w14:textId="77777777" w:rsidR="002D4FBD" w:rsidRPr="00EB43EA" w:rsidRDefault="002D4FBD" w:rsidP="002D4FBD">
      <w:pPr>
        <w:spacing w:after="0" w:line="240" w:lineRule="auto"/>
        <w:ind w:right="-93"/>
        <w:jc w:val="both"/>
        <w:rPr>
          <w:rFonts w:ascii="Times New Roman" w:hAnsi="Times New Roman"/>
        </w:rPr>
      </w:pPr>
    </w:p>
    <w:p w14:paraId="622C6EC3" w14:textId="26AABE11" w:rsidR="002D4FBD" w:rsidRDefault="00473527" w:rsidP="002D4FBD">
      <w:pPr>
        <w:spacing w:after="0" w:line="240" w:lineRule="auto"/>
        <w:ind w:right="-93"/>
        <w:jc w:val="both"/>
        <w:rPr>
          <w:rFonts w:ascii="Times New Roman" w:hAnsi="Times New Roman"/>
        </w:rPr>
      </w:pPr>
      <w:r w:rsidRPr="00EB43EA">
        <w:rPr>
          <w:rFonts w:ascii="Times New Roman" w:hAnsi="Times New Roman"/>
        </w:rPr>
        <w:t xml:space="preserve">EL </w:t>
      </w:r>
      <w:r w:rsidRPr="005069BE">
        <w:rPr>
          <w:rFonts w:ascii="Times New Roman" w:hAnsi="Times New Roman"/>
          <w:smallCaps/>
        </w:rPr>
        <w:t>PRESIDENTE MUNICIPAL LIC. JOSÉ HERIBERTO GARCÍA MURILLO,</w:t>
      </w:r>
      <w:r w:rsidR="002D4FBD" w:rsidRPr="00EB43EA">
        <w:rPr>
          <w:rFonts w:ascii="Times New Roman" w:hAnsi="Times New Roman"/>
        </w:rPr>
        <w:t xml:space="preserve"> solicitó: «Los invito a todos a que se pongan de pie y si</w:t>
      </w:r>
      <w:r w:rsidR="002D4FBD" w:rsidRPr="005E4892">
        <w:rPr>
          <w:rFonts w:ascii="Times New Roman" w:hAnsi="Times New Roman"/>
        </w:rPr>
        <w:t xml:space="preserve">endo </w:t>
      </w:r>
      <w:r w:rsidR="000919DD">
        <w:rPr>
          <w:rFonts w:ascii="Times New Roman" w:hAnsi="Times New Roman"/>
        </w:rPr>
        <w:t>las 14:45</w:t>
      </w:r>
      <w:r w:rsidR="00710264">
        <w:rPr>
          <w:rFonts w:ascii="Times New Roman" w:hAnsi="Times New Roman"/>
        </w:rPr>
        <w:t xml:space="preserve"> catorce horas</w:t>
      </w:r>
      <w:r w:rsidR="000919DD">
        <w:rPr>
          <w:rFonts w:ascii="Times New Roman" w:hAnsi="Times New Roman"/>
        </w:rPr>
        <w:t xml:space="preserve"> con cuarenta y cinco minutos del día 02 de mayo del año </w:t>
      </w:r>
      <w:r w:rsidR="00C5470C">
        <w:rPr>
          <w:rFonts w:ascii="Times New Roman" w:hAnsi="Times New Roman"/>
        </w:rPr>
        <w:t>2025</w:t>
      </w:r>
      <w:r w:rsidR="002D4FBD">
        <w:rPr>
          <w:rFonts w:ascii="Times New Roman" w:hAnsi="Times New Roman"/>
        </w:rPr>
        <w:t xml:space="preserve"> dos mil veinticinco, </w:t>
      </w:r>
      <w:r w:rsidR="002D4FBD" w:rsidRPr="005E4892">
        <w:rPr>
          <w:rFonts w:ascii="Times New Roman" w:hAnsi="Times New Roman"/>
        </w:rPr>
        <w:t xml:space="preserve">declaro formalmente la clausura de esta </w:t>
      </w:r>
      <w:r w:rsidR="000919DD">
        <w:rPr>
          <w:rFonts w:ascii="Times New Roman" w:hAnsi="Times New Roman"/>
        </w:rPr>
        <w:t>Décim</w:t>
      </w:r>
      <w:r>
        <w:rPr>
          <w:rFonts w:ascii="Times New Roman" w:hAnsi="Times New Roman"/>
        </w:rPr>
        <w:t>a</w:t>
      </w:r>
      <w:r w:rsidR="000919DD">
        <w:rPr>
          <w:rFonts w:ascii="Times New Roman" w:hAnsi="Times New Roman"/>
        </w:rPr>
        <w:t xml:space="preserve"> Tercera</w:t>
      </w:r>
      <w:r w:rsidR="002D4FBD">
        <w:rPr>
          <w:rFonts w:ascii="Times New Roman" w:hAnsi="Times New Roman"/>
        </w:rPr>
        <w:t xml:space="preserve"> Sesión Ordinaria de Ayuntamiento. </w:t>
      </w:r>
    </w:p>
    <w:p w14:paraId="5DA218B6" w14:textId="77777777" w:rsidR="002D4FBD" w:rsidRPr="00EB43EA" w:rsidRDefault="002D4FBD" w:rsidP="002D4FBD">
      <w:pPr>
        <w:spacing w:after="0" w:line="240" w:lineRule="auto"/>
        <w:ind w:right="-93"/>
        <w:jc w:val="both"/>
        <w:rPr>
          <w:rFonts w:ascii="Times New Roman" w:hAnsi="Times New Roman"/>
        </w:rPr>
      </w:pPr>
      <w:r>
        <w:rPr>
          <w:rFonts w:ascii="Times New Roman" w:hAnsi="Times New Roman"/>
        </w:rPr>
        <w:t xml:space="preserve"> </w:t>
      </w:r>
    </w:p>
    <w:p w14:paraId="2E9AF135" w14:textId="77777777" w:rsidR="008854C3" w:rsidRDefault="002D4FBD" w:rsidP="002D4FBD">
      <w:pPr>
        <w:spacing w:after="0" w:line="240" w:lineRule="auto"/>
        <w:ind w:right="-93"/>
        <w:jc w:val="both"/>
        <w:rPr>
          <w:rFonts w:ascii="Times New Roman" w:hAnsi="Times New Roman"/>
        </w:rPr>
      </w:pPr>
      <w:r>
        <w:rPr>
          <w:rFonts w:ascii="Times New Roman" w:hAnsi="Times New Roman"/>
        </w:rPr>
        <w:t xml:space="preserve">Firman para constancia </w:t>
      </w:r>
      <w:r w:rsidRPr="00EB43EA">
        <w:rPr>
          <w:rFonts w:ascii="Times New Roman" w:hAnsi="Times New Roman"/>
        </w:rPr>
        <w:t xml:space="preserve">todos los que en ella intervinieron y así quisieron hacerlo en compañía del Síndico y del Secretario General, quien certifica y da fe de todos los acuerdos tomados en la presente sesión, como lo establece el artículo 33, de La Ley del Gobierno y la Administración Pública </w:t>
      </w:r>
      <w:r>
        <w:rPr>
          <w:rFonts w:ascii="Times New Roman" w:hAnsi="Times New Roman"/>
        </w:rPr>
        <w:t>Municipal del Estado de Jalisco.</w:t>
      </w:r>
    </w:p>
    <w:p w14:paraId="0A4F6FB9" w14:textId="108D60B8" w:rsidR="002D4FBD" w:rsidRDefault="002D4FBD" w:rsidP="002D4FBD">
      <w:pPr>
        <w:spacing w:line="240" w:lineRule="auto"/>
        <w:rPr>
          <w:rFonts w:ascii="Times New Roman" w:hAnsi="Times New Roman"/>
        </w:rPr>
      </w:pPr>
    </w:p>
    <w:p w14:paraId="247DB412" w14:textId="77777777" w:rsidR="002D4FBD" w:rsidRDefault="002D4FBD" w:rsidP="002D4FB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8240" behindDoc="0" locked="0" layoutInCell="1" allowOverlap="1" wp14:anchorId="05789CBD" wp14:editId="7F21AB6D">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3675" cy="962025"/>
                        </a:xfrm>
                        <a:prstGeom prst="rect">
                          <a:avLst/>
                        </a:prstGeom>
                        <a:noFill/>
                        <a:ln w="6350">
                          <a:noFill/>
                        </a:ln>
                        <a:effectLst/>
                      </wps:spPr>
                      <wps:txbx>
                        <w:txbxContent>
                          <w:p w14:paraId="26F9235A" w14:textId="77777777" w:rsidR="00820110" w:rsidRDefault="00820110" w:rsidP="002D4FBD">
                            <w:pPr>
                              <w:pBdr>
                                <w:bottom w:val="single" w:sz="12" w:space="1" w:color="auto"/>
                              </w:pBdr>
                            </w:pPr>
                          </w:p>
                          <w:p w14:paraId="2B07433B" w14:textId="48473127" w:rsidR="00820110" w:rsidRPr="00454779" w:rsidRDefault="00820110" w:rsidP="00473527">
                            <w:pPr>
                              <w:jc w:val="center"/>
                              <w:rPr>
                                <w:rFonts w:ascii="Times New Roman" w:hAnsi="Times New Roman"/>
                                <w:b/>
                                <w:smallCaps/>
                              </w:rPr>
                            </w:pPr>
                            <w:r>
                              <w:rPr>
                                <w:rFonts w:ascii="Times New Roman" w:hAnsi="Times New Roman"/>
                                <w:b/>
                                <w:smallCaps/>
                              </w:rPr>
                              <w:t>Regidor David José Rodrigo García Zaragoza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5789CBD" id="_x0000_t202" coordsize="21600,21600" o:spt="202" path="m,l,21600r21600,l21600,xe">
                <v:stroke joinstyle="miter"/>
                <v:path gradientshapeok="t" o:connecttype="rect"/>
              </v:shapetype>
              <v:shape id="Cuadro de texto 13" o:spid="_x0000_s1026" type="#_x0000_t202" style="position:absolute;margin-left:-8.55pt;margin-top:22.8pt;width:215.25pt;height:7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" filled="f" stroked="f" strokeweight=".5pt">
                <v:path arrowok="t"/>
                <v:textbox>
                  <w:txbxContent>
                    <w:p w14:paraId="26F9235A" w14:textId="77777777" w:rsidR="00820110" w:rsidRDefault="00820110" w:rsidP="002D4FBD">
                      <w:pPr>
                        <w:pBdr>
                          <w:bottom w:val="single" w:sz="12" w:space="1" w:color="auto"/>
                        </w:pBdr>
                      </w:pPr>
                    </w:p>
                    <w:p w14:paraId="2B07433B" w14:textId="48473127" w:rsidR="00820110" w:rsidRPr="00454779" w:rsidRDefault="00820110" w:rsidP="00473527">
                      <w:pPr>
                        <w:jc w:val="center"/>
                        <w:rPr>
                          <w:rFonts w:ascii="Times New Roman" w:hAnsi="Times New Roman"/>
                          <w:b/>
                          <w:smallCaps/>
                        </w:rPr>
                      </w:pPr>
                      <w:r>
                        <w:rPr>
                          <w:rFonts w:ascii="Times New Roman" w:hAnsi="Times New Roman"/>
                          <w:b/>
                          <w:smallCaps/>
                        </w:rPr>
                        <w:t>Regidor David José Rodrigo García Zaragoza</w:t>
                      </w:r>
                    </w:p>
                  </w:txbxContent>
                </v:textbox>
              </v:shape>
            </w:pict>
          </mc:Fallback>
        </mc:AlternateContent>
      </w:r>
    </w:p>
    <w:p w14:paraId="0571E24C" w14:textId="77777777" w:rsidR="002D4FBD" w:rsidRDefault="002D4FBD" w:rsidP="002D4FB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9264" behindDoc="0" locked="0" layoutInCell="1" allowOverlap="1" wp14:anchorId="49BA5EF8" wp14:editId="0DDA1FE5">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5575" cy="838200"/>
                        </a:xfrm>
                        <a:prstGeom prst="rect">
                          <a:avLst/>
                        </a:prstGeom>
                        <a:noFill/>
                        <a:ln w="6350">
                          <a:noFill/>
                        </a:ln>
                        <a:effectLst/>
                      </wps:spPr>
                      <wps:txbx>
                        <w:txbxContent>
                          <w:p w14:paraId="164DAF9E" w14:textId="77777777" w:rsidR="00820110" w:rsidRDefault="00820110" w:rsidP="002D4FBD">
                            <w:pPr>
                              <w:pBdr>
                                <w:bottom w:val="single" w:sz="12" w:space="1" w:color="auto"/>
                              </w:pBdr>
                            </w:pPr>
                          </w:p>
                          <w:p w14:paraId="3D570269" w14:textId="77777777" w:rsidR="00820110" w:rsidRPr="00454779" w:rsidRDefault="00820110" w:rsidP="002D4FBD">
                            <w:pPr>
                              <w:jc w:val="center"/>
                              <w:rPr>
                                <w:rFonts w:ascii="Times New Roman" w:hAnsi="Times New Roman"/>
                                <w:b/>
                                <w:smallCaps/>
                              </w:rPr>
                            </w:pPr>
                            <w:r>
                              <w:rPr>
                                <w:rFonts w:ascii="Times New Roman" w:hAnsi="Times New Roman"/>
                                <w:b/>
                                <w:smallCaps/>
                              </w:rPr>
                              <w:t>Regidora Martha Alicia González Medina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BA5EF8" id="Cuadro de texto 12" o:spid="_x0000_s1027" type="#_x0000_t202" style="position:absolute;margin-left:251.7pt;margin-top:1.7pt;width:212.25pt;height: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" filled="f" stroked="f" strokeweight=".5pt">
                <v:path arrowok="t"/>
                <v:textbox>
                  <w:txbxContent>
                    <w:p w14:paraId="164DAF9E" w14:textId="77777777" w:rsidR="00820110" w:rsidRDefault="00820110" w:rsidP="002D4FBD">
                      <w:pPr>
                        <w:pBdr>
                          <w:bottom w:val="single" w:sz="12" w:space="1" w:color="auto"/>
                        </w:pBdr>
                      </w:pPr>
                    </w:p>
                    <w:p w14:paraId="3D570269" w14:textId="77777777" w:rsidR="00820110" w:rsidRPr="00454779" w:rsidRDefault="00820110" w:rsidP="002D4FBD">
                      <w:pPr>
                        <w:jc w:val="center"/>
                        <w:rPr>
                          <w:rFonts w:ascii="Times New Roman" w:hAnsi="Times New Roman"/>
                          <w:b/>
                          <w:smallCaps/>
                        </w:rPr>
                      </w:pPr>
                      <w:r>
                        <w:rPr>
                          <w:rFonts w:ascii="Times New Roman" w:hAnsi="Times New Roman"/>
                          <w:b/>
                          <w:smallCaps/>
                        </w:rPr>
                        <w:t>Regidora Martha Alicia González Medina</w:t>
                      </w:r>
                    </w:p>
                  </w:txbxContent>
                </v:textbox>
                <w10:wrap anchorx="margin"/>
              </v:shape>
            </w:pict>
          </mc:Fallback>
        </mc:AlternateContent>
      </w:r>
      <w:r>
        <w:rPr>
          <w:rFonts w:ascii="Times New Roman" w:hAnsi="Times New Roman"/>
        </w:rPr>
        <w:t xml:space="preserve"> </w:t>
      </w:r>
    </w:p>
    <w:p w14:paraId="7D032338" w14:textId="77777777" w:rsidR="002D4FBD" w:rsidRDefault="002D4FBD" w:rsidP="002D4FBD">
      <w:pPr>
        <w:spacing w:line="240" w:lineRule="auto"/>
        <w:rPr>
          <w:rFonts w:ascii="Times New Roman" w:hAnsi="Times New Roman"/>
        </w:rPr>
      </w:pPr>
    </w:p>
    <w:p w14:paraId="7C6B2296" w14:textId="77777777" w:rsidR="002D4FBD" w:rsidRDefault="002D4FBD" w:rsidP="002D4FBD">
      <w:pPr>
        <w:spacing w:line="240" w:lineRule="auto"/>
        <w:rPr>
          <w:rFonts w:ascii="Times New Roman" w:hAnsi="Times New Roman"/>
        </w:rPr>
      </w:pPr>
    </w:p>
    <w:p w14:paraId="351ACF73" w14:textId="77777777" w:rsidR="002D4FBD" w:rsidRDefault="002D4FBD" w:rsidP="002D4FBD">
      <w:pPr>
        <w:spacing w:line="240" w:lineRule="auto"/>
        <w:rPr>
          <w:rFonts w:ascii="Times New Roman" w:hAnsi="Times New Roman"/>
        </w:rPr>
      </w:pPr>
    </w:p>
    <w:p w14:paraId="559B3945" w14:textId="4C73DCEB" w:rsidR="000919DD" w:rsidRDefault="000919DD" w:rsidP="000919DD">
      <w:pPr>
        <w:spacing w:line="240" w:lineRule="auto"/>
        <w:rPr>
          <w:rFonts w:ascii="Times New Roman" w:hAnsi="Times New Roman"/>
        </w:rPr>
      </w:pPr>
    </w:p>
    <w:p w14:paraId="4E2375A6" w14:textId="0B6CC6E6" w:rsidR="000919DD" w:rsidRDefault="002F143F"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5408" behindDoc="0" locked="0" layoutInCell="1" allowOverlap="1" wp14:anchorId="2C990177" wp14:editId="03CA74DF">
                <wp:simplePos x="0" y="0"/>
                <wp:positionH relativeFrom="column">
                  <wp:posOffset>0</wp:posOffset>
                </wp:positionH>
                <wp:positionV relativeFrom="paragraph">
                  <wp:posOffset>9525</wp:posOffset>
                </wp:positionV>
                <wp:extent cx="2628900" cy="962025"/>
                <wp:effectExtent l="0" t="0" r="0" b="0"/>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1F71067E" w14:textId="77777777" w:rsidR="00820110" w:rsidRDefault="00820110" w:rsidP="000919DD">
                            <w:pPr>
                              <w:pBdr>
                                <w:bottom w:val="single" w:sz="12" w:space="1" w:color="auto"/>
                              </w:pBdr>
                            </w:pPr>
                          </w:p>
                          <w:p w14:paraId="4E12D408" w14:textId="7279A4C5" w:rsidR="00820110" w:rsidRPr="00454779" w:rsidRDefault="00820110" w:rsidP="002F143F">
                            <w:pPr>
                              <w:jc w:val="center"/>
                              <w:rPr>
                                <w:rFonts w:ascii="Times New Roman" w:hAnsi="Times New Roman"/>
                                <w:b/>
                                <w:smallCaps/>
                              </w:rPr>
                            </w:pPr>
                            <w:r>
                              <w:rPr>
                                <w:rFonts w:ascii="Times New Roman" w:hAnsi="Times New Roman"/>
                                <w:b/>
                                <w:smallCaps/>
                              </w:rPr>
                              <w:t>Regidor Marco Antonio Díaz Carrazco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C990177" id="Cuadro de texto 26" o:spid="_x0000_s1028" type="#_x0000_t202" style="position:absolute;margin-left:0;margin-top:.75pt;width:207pt;height:7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" filled="f" stroked="f" strokeweight=".5pt">
                <v:path arrowok="t"/>
                <v:textbox>
                  <w:txbxContent>
                    <w:p w14:paraId="1F71067E" w14:textId="77777777" w:rsidR="00820110" w:rsidRDefault="00820110" w:rsidP="000919DD">
                      <w:pPr>
                        <w:pBdr>
                          <w:bottom w:val="single" w:sz="12" w:space="1" w:color="auto"/>
                        </w:pBdr>
                      </w:pPr>
                    </w:p>
                    <w:p w14:paraId="4E12D408" w14:textId="7279A4C5" w:rsidR="00820110" w:rsidRPr="00454779" w:rsidRDefault="00820110" w:rsidP="002F143F">
                      <w:pPr>
                        <w:jc w:val="center"/>
                        <w:rPr>
                          <w:rFonts w:ascii="Times New Roman" w:hAnsi="Times New Roman"/>
                          <w:b/>
                          <w:smallCaps/>
                        </w:rPr>
                      </w:pPr>
                      <w:r>
                        <w:rPr>
                          <w:rFonts w:ascii="Times New Roman" w:hAnsi="Times New Roman"/>
                          <w:b/>
                          <w:smallCaps/>
                        </w:rPr>
                        <w:t>Regidor Marco Antonio Díaz Carrazco</w:t>
                      </w:r>
                    </w:p>
                  </w:txbxContent>
                </v:textbox>
              </v:shape>
            </w:pict>
          </mc:Fallback>
        </mc:AlternateContent>
      </w:r>
      <w:r w:rsidR="000919DD" w:rsidRPr="00CE1BA2">
        <w:rPr>
          <w:rFonts w:ascii="Times New Roman" w:hAnsi="Times New Roman"/>
          <w:noProof/>
        </w:rPr>
        <mc:AlternateContent>
          <mc:Choice Requires="wps">
            <w:drawing>
              <wp:anchor distT="0" distB="0" distL="114300" distR="114300" simplePos="0" relativeHeight="251666432" behindDoc="0" locked="0" layoutInCell="1" allowOverlap="1" wp14:anchorId="4F1EA263" wp14:editId="56B7C23C">
                <wp:simplePos x="0" y="0"/>
                <wp:positionH relativeFrom="column">
                  <wp:posOffset>3101339</wp:posOffset>
                </wp:positionH>
                <wp:positionV relativeFrom="paragraph">
                  <wp:posOffset>13335</wp:posOffset>
                </wp:positionV>
                <wp:extent cx="2847975" cy="1104900"/>
                <wp:effectExtent l="0" t="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7975" cy="1104900"/>
                        </a:xfrm>
                        <a:prstGeom prst="rect">
                          <a:avLst/>
                        </a:prstGeom>
                        <a:noFill/>
                        <a:ln w="6350">
                          <a:noFill/>
                        </a:ln>
                        <a:effectLst/>
                      </wps:spPr>
                      <wps:txbx>
                        <w:txbxContent>
                          <w:p w14:paraId="557F3023" w14:textId="77777777" w:rsidR="00820110" w:rsidRDefault="00820110" w:rsidP="000919DD">
                            <w:pPr>
                              <w:pBdr>
                                <w:bottom w:val="single" w:sz="12" w:space="1" w:color="auto"/>
                              </w:pBdr>
                            </w:pPr>
                          </w:p>
                          <w:p w14:paraId="0B66A541" w14:textId="602C172A" w:rsidR="00820110" w:rsidRPr="00454779" w:rsidRDefault="00820110" w:rsidP="000919DD">
                            <w:pPr>
                              <w:jc w:val="center"/>
                              <w:rPr>
                                <w:rFonts w:ascii="Times New Roman" w:hAnsi="Times New Roman"/>
                                <w:b/>
                                <w:smallCaps/>
                              </w:rPr>
                            </w:pPr>
                            <w:r>
                              <w:rPr>
                                <w:rFonts w:ascii="Times New Roman" w:hAnsi="Times New Roman"/>
                                <w:b/>
                                <w:smallCaps/>
                              </w:rPr>
                              <w:t xml:space="preserve">         Regidora Maraym Yotzabel González Álvarez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F1EA263" id="Cuadro de texto 25" o:spid="_x0000_s1029" type="#_x0000_t202" style="position:absolute;margin-left:244.2pt;margin-top:1.05pt;width:224.25pt;height: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" filled="f" stroked="f" strokeweight=".5pt">
                <v:path arrowok="t"/>
                <v:textbox>
                  <w:txbxContent>
                    <w:p w14:paraId="557F3023" w14:textId="77777777" w:rsidR="00820110" w:rsidRDefault="00820110" w:rsidP="000919DD">
                      <w:pPr>
                        <w:pBdr>
                          <w:bottom w:val="single" w:sz="12" w:space="1" w:color="auto"/>
                        </w:pBdr>
                      </w:pPr>
                    </w:p>
                    <w:p w14:paraId="0B66A541" w14:textId="602C172A" w:rsidR="00820110" w:rsidRPr="00454779" w:rsidRDefault="00820110" w:rsidP="000919DD">
                      <w:pPr>
                        <w:jc w:val="center"/>
                        <w:rPr>
                          <w:rFonts w:ascii="Times New Roman" w:hAnsi="Times New Roman"/>
                          <w:b/>
                          <w:smallCaps/>
                        </w:rPr>
                      </w:pPr>
                      <w:r>
                        <w:rPr>
                          <w:rFonts w:ascii="Times New Roman" w:hAnsi="Times New Roman"/>
                          <w:b/>
                          <w:smallCaps/>
                        </w:rPr>
                        <w:t xml:space="preserve">         Regidora Maraym Yotzabel González Álvarez</w:t>
                      </w:r>
                    </w:p>
                  </w:txbxContent>
                </v:textbox>
              </v:shape>
            </w:pict>
          </mc:Fallback>
        </mc:AlternateContent>
      </w:r>
    </w:p>
    <w:p w14:paraId="113F4B08" w14:textId="77777777" w:rsidR="00710264" w:rsidRDefault="00710264" w:rsidP="002D4FBD">
      <w:pPr>
        <w:spacing w:line="240" w:lineRule="auto"/>
        <w:rPr>
          <w:rFonts w:ascii="Times New Roman" w:hAnsi="Times New Roman"/>
        </w:rPr>
      </w:pPr>
    </w:p>
    <w:p w14:paraId="68670381" w14:textId="77777777" w:rsidR="002F143F" w:rsidRDefault="002F143F" w:rsidP="002D4FBD">
      <w:pPr>
        <w:spacing w:line="240" w:lineRule="auto"/>
        <w:rPr>
          <w:rFonts w:ascii="Times New Roman" w:hAnsi="Times New Roman"/>
        </w:rPr>
      </w:pPr>
    </w:p>
    <w:p w14:paraId="1B1B8F65" w14:textId="77777777" w:rsidR="002F143F" w:rsidRDefault="002F143F" w:rsidP="002D4FBD">
      <w:pPr>
        <w:spacing w:line="240" w:lineRule="auto"/>
        <w:rPr>
          <w:rFonts w:ascii="Times New Roman" w:hAnsi="Times New Roman"/>
        </w:rPr>
      </w:pPr>
    </w:p>
    <w:p w14:paraId="36CA8423" w14:textId="77777777" w:rsidR="002F143F" w:rsidRDefault="002F143F" w:rsidP="002D4FBD">
      <w:pPr>
        <w:spacing w:line="240" w:lineRule="auto"/>
        <w:rPr>
          <w:rFonts w:ascii="Times New Roman" w:hAnsi="Times New Roman"/>
        </w:rPr>
      </w:pPr>
    </w:p>
    <w:p w14:paraId="60954B76" w14:textId="7A853840" w:rsidR="002D4FBD" w:rsidRDefault="002D4FBD"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3360" behindDoc="0" locked="0" layoutInCell="1" allowOverlap="1" wp14:anchorId="040658D4" wp14:editId="1301D795">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0" cy="1104900"/>
                        </a:xfrm>
                        <a:prstGeom prst="rect">
                          <a:avLst/>
                        </a:prstGeom>
                        <a:noFill/>
                        <a:ln w="6350">
                          <a:noFill/>
                        </a:ln>
                        <a:effectLst/>
                      </wps:spPr>
                      <wps:txbx>
                        <w:txbxContent>
                          <w:p w14:paraId="16A2A68A" w14:textId="77777777" w:rsidR="00820110" w:rsidRDefault="00820110" w:rsidP="002D4FBD">
                            <w:pPr>
                              <w:pBdr>
                                <w:bottom w:val="single" w:sz="12" w:space="1" w:color="auto"/>
                              </w:pBdr>
                            </w:pPr>
                          </w:p>
                          <w:p w14:paraId="78DBC64F" w14:textId="212F659E" w:rsidR="00820110" w:rsidRPr="00454779" w:rsidRDefault="00820110" w:rsidP="002D4FBD">
                            <w:pPr>
                              <w:jc w:val="center"/>
                              <w:rPr>
                                <w:rFonts w:ascii="Times New Roman" w:hAnsi="Times New Roman"/>
                                <w:b/>
                                <w:smallCaps/>
                              </w:rPr>
                            </w:pPr>
                            <w:r>
                              <w:rPr>
                                <w:rFonts w:ascii="Times New Roman" w:hAnsi="Times New Roman"/>
                                <w:b/>
                                <w:smallCaps/>
                              </w:rPr>
                              <w:t xml:space="preserve">         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40658D4" id="Cuadro de texto 20" o:spid="_x0000_s1030" type="#_x0000_t202" style="position:absolute;margin-left:244.2pt;margin-top:1.2pt;width:232.5pt;height: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" filled="f" stroked="f" strokeweight=".5pt">
                <v:path arrowok="t"/>
                <v:textbox>
                  <w:txbxContent>
                    <w:p w14:paraId="16A2A68A" w14:textId="77777777" w:rsidR="00820110" w:rsidRDefault="00820110" w:rsidP="002D4FBD">
                      <w:pPr>
                        <w:pBdr>
                          <w:bottom w:val="single" w:sz="12" w:space="1" w:color="auto"/>
                        </w:pBdr>
                      </w:pPr>
                    </w:p>
                    <w:p w14:paraId="78DBC64F" w14:textId="212F659E" w:rsidR="00820110" w:rsidRPr="00454779" w:rsidRDefault="00820110" w:rsidP="002D4FBD">
                      <w:pPr>
                        <w:jc w:val="center"/>
                        <w:rPr>
                          <w:rFonts w:ascii="Times New Roman" w:hAnsi="Times New Roman"/>
                          <w:b/>
                          <w:smallCaps/>
                        </w:rPr>
                      </w:pPr>
                      <w:r>
                        <w:rPr>
                          <w:rFonts w:ascii="Times New Roman" w:hAnsi="Times New Roman"/>
                          <w:b/>
                          <w:smallCaps/>
                        </w:rPr>
                        <w:t xml:space="preserve">         Regidora Nayeli Berenice Mercado Flores</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2336" behindDoc="0" locked="0" layoutInCell="1" allowOverlap="1" wp14:anchorId="163DCA1A" wp14:editId="5B7EF860">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01B2EF4F" w14:textId="77777777" w:rsidR="00820110" w:rsidRDefault="00820110" w:rsidP="002D4FBD">
                            <w:pPr>
                              <w:pBdr>
                                <w:bottom w:val="single" w:sz="12" w:space="1" w:color="auto"/>
                              </w:pBdr>
                            </w:pPr>
                          </w:p>
                          <w:p w14:paraId="489356F5" w14:textId="0EAD24DE" w:rsidR="00820110" w:rsidRPr="00454779" w:rsidRDefault="00820110" w:rsidP="002D4FBD">
                            <w:pPr>
                              <w:jc w:val="center"/>
                              <w:rPr>
                                <w:rFonts w:ascii="Times New Roman" w:hAnsi="Times New Roman"/>
                                <w:b/>
                                <w:smallCaps/>
                              </w:rPr>
                            </w:pPr>
                            <w:r>
                              <w:rPr>
                                <w:rFonts w:ascii="Times New Roman" w:hAnsi="Times New Roman"/>
                                <w:b/>
                                <w:smallCaps/>
                              </w:rPr>
                              <w:t>Regidor David Alejandro Martínez Ascencio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63DCA1A" id="Cuadro de texto 21" o:spid="_x0000_s1031" type="#_x0000_t202" style="position:absolute;margin-left:0;margin-top:0;width:207pt;height:7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" filled="f" stroked="f" strokeweight=".5pt">
                <v:path arrowok="t"/>
                <v:textbox>
                  <w:txbxContent>
                    <w:p w14:paraId="01B2EF4F" w14:textId="77777777" w:rsidR="00820110" w:rsidRDefault="00820110" w:rsidP="002D4FBD">
                      <w:pPr>
                        <w:pBdr>
                          <w:bottom w:val="single" w:sz="12" w:space="1" w:color="auto"/>
                        </w:pBdr>
                      </w:pPr>
                    </w:p>
                    <w:p w14:paraId="489356F5" w14:textId="0EAD24DE" w:rsidR="00820110" w:rsidRPr="00454779" w:rsidRDefault="00820110" w:rsidP="002D4FBD">
                      <w:pPr>
                        <w:jc w:val="center"/>
                        <w:rPr>
                          <w:rFonts w:ascii="Times New Roman" w:hAnsi="Times New Roman"/>
                          <w:b/>
                          <w:smallCaps/>
                        </w:rPr>
                      </w:pPr>
                      <w:r>
                        <w:rPr>
                          <w:rFonts w:ascii="Times New Roman" w:hAnsi="Times New Roman"/>
                          <w:b/>
                          <w:smallCaps/>
                        </w:rPr>
                        <w:t>Regidor David Alejandro Martínez Ascencio</w:t>
                      </w:r>
                    </w:p>
                  </w:txbxContent>
                </v:textbox>
              </v:shape>
            </w:pict>
          </mc:Fallback>
        </mc:AlternateContent>
      </w:r>
    </w:p>
    <w:p w14:paraId="5A7CE228" w14:textId="77777777" w:rsidR="002D4FBD" w:rsidRDefault="002D4FBD" w:rsidP="002D4FBD">
      <w:pPr>
        <w:spacing w:line="240" w:lineRule="auto"/>
        <w:rPr>
          <w:rFonts w:ascii="Times New Roman" w:hAnsi="Times New Roman"/>
        </w:rPr>
      </w:pPr>
    </w:p>
    <w:p w14:paraId="03FCEEC7" w14:textId="77777777" w:rsidR="002D4FBD" w:rsidRDefault="002D4FBD" w:rsidP="002D4FBD">
      <w:pPr>
        <w:spacing w:line="240" w:lineRule="auto"/>
        <w:rPr>
          <w:rFonts w:ascii="Times New Roman" w:hAnsi="Times New Roman"/>
        </w:rPr>
      </w:pPr>
    </w:p>
    <w:p w14:paraId="1960FE65" w14:textId="7F16CC52" w:rsidR="002D4FBD" w:rsidRDefault="002D4FBD" w:rsidP="002D4FBD">
      <w:pPr>
        <w:spacing w:line="240" w:lineRule="auto"/>
        <w:rPr>
          <w:rFonts w:ascii="Times New Roman" w:hAnsi="Times New Roman"/>
        </w:rPr>
      </w:pPr>
    </w:p>
    <w:p w14:paraId="1FEADC1C" w14:textId="535BBC4B" w:rsidR="002D4FBD"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56192" behindDoc="0" locked="0" layoutInCell="1" allowOverlap="1" wp14:anchorId="0282D7C1" wp14:editId="346964DB">
                <wp:simplePos x="0" y="0"/>
                <wp:positionH relativeFrom="column">
                  <wp:posOffset>-165735</wp:posOffset>
                </wp:positionH>
                <wp:positionV relativeFrom="paragraph">
                  <wp:posOffset>281940</wp:posOffset>
                </wp:positionV>
                <wp:extent cx="2781300" cy="962025"/>
                <wp:effectExtent l="0" t="0" r="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1300" cy="962025"/>
                        </a:xfrm>
                        <a:prstGeom prst="rect">
                          <a:avLst/>
                        </a:prstGeom>
                        <a:noFill/>
                        <a:ln w="6350">
                          <a:noFill/>
                        </a:ln>
                        <a:effectLst/>
                      </wps:spPr>
                      <wps:txbx>
                        <w:txbxContent>
                          <w:p w14:paraId="4D74AB1A" w14:textId="77777777" w:rsidR="00820110" w:rsidRDefault="00820110" w:rsidP="002D4FBD">
                            <w:pPr>
                              <w:pBdr>
                                <w:bottom w:val="single" w:sz="12" w:space="1" w:color="auto"/>
                              </w:pBdr>
                            </w:pPr>
                          </w:p>
                          <w:p w14:paraId="0FD4E0C3" w14:textId="13273B48" w:rsidR="00820110" w:rsidRDefault="00820110" w:rsidP="002D4FBD">
                            <w:pPr>
                              <w:jc w:val="center"/>
                              <w:rPr>
                                <w:rFonts w:ascii="Times New Roman" w:hAnsi="Times New Roman"/>
                                <w:b/>
                                <w:smallCaps/>
                              </w:rPr>
                            </w:pPr>
                            <w:r>
                              <w:rPr>
                                <w:rFonts w:ascii="Times New Roman" w:hAnsi="Times New Roman"/>
                                <w:b/>
                                <w:smallCaps/>
                              </w:rPr>
                              <w:t>Regidor Ángel Bernardo Silahua Aguilar</w:t>
                            </w:r>
                          </w:p>
                          <w:p w14:paraId="74BF5AEC" w14:textId="77777777" w:rsidR="00820110" w:rsidRPr="00454779" w:rsidRDefault="00820110"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82D7C1" id="Cuadro de texto 24" o:spid="_x0000_s1032" type="#_x0000_t202" style="position:absolute;margin-left:-13.05pt;margin-top:22.2pt;width:219pt;height:7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" filled="f" stroked="f" strokeweight=".5pt">
                <v:path arrowok="t"/>
                <v:textbox>
                  <w:txbxContent>
                    <w:p w14:paraId="4D74AB1A" w14:textId="77777777" w:rsidR="00820110" w:rsidRDefault="00820110" w:rsidP="002D4FBD">
                      <w:pPr>
                        <w:pBdr>
                          <w:bottom w:val="single" w:sz="12" w:space="1" w:color="auto"/>
                        </w:pBdr>
                      </w:pPr>
                    </w:p>
                    <w:p w14:paraId="0FD4E0C3" w14:textId="13273B48" w:rsidR="00820110" w:rsidRDefault="00820110" w:rsidP="002D4FBD">
                      <w:pPr>
                        <w:jc w:val="center"/>
                        <w:rPr>
                          <w:rFonts w:ascii="Times New Roman" w:hAnsi="Times New Roman"/>
                          <w:b/>
                          <w:smallCaps/>
                        </w:rPr>
                      </w:pPr>
                      <w:r>
                        <w:rPr>
                          <w:rFonts w:ascii="Times New Roman" w:hAnsi="Times New Roman"/>
                          <w:b/>
                          <w:smallCaps/>
                        </w:rPr>
                        <w:t>Regidor Ángel Bernardo Silahua Aguilar</w:t>
                      </w:r>
                    </w:p>
                    <w:p w14:paraId="74BF5AEC" w14:textId="77777777" w:rsidR="00820110" w:rsidRPr="00454779" w:rsidRDefault="00820110" w:rsidP="002D4FBD">
                      <w:pPr>
                        <w:rPr>
                          <w:rFonts w:ascii="Times New Roman" w:hAnsi="Times New Roman"/>
                          <w:b/>
                          <w:smallCaps/>
                        </w:rPr>
                      </w:pPr>
                    </w:p>
                  </w:txbxContent>
                </v:textbox>
              </v:shape>
            </w:pict>
          </mc:Fallback>
        </mc:AlternateContent>
      </w:r>
      <w:r w:rsidR="002D4FBD" w:rsidRPr="00CE1BA2">
        <w:rPr>
          <w:rFonts w:ascii="Times New Roman" w:hAnsi="Times New Roman"/>
          <w:noProof/>
        </w:rPr>
        <mc:AlternateContent>
          <mc:Choice Requires="wps">
            <w:drawing>
              <wp:anchor distT="0" distB="0" distL="114300" distR="114300" simplePos="0" relativeHeight="251655168" behindDoc="0" locked="0" layoutInCell="1" allowOverlap="1" wp14:anchorId="310B5CCF" wp14:editId="795F32B5">
                <wp:simplePos x="0" y="0"/>
                <wp:positionH relativeFrom="column">
                  <wp:posOffset>3120390</wp:posOffset>
                </wp:positionH>
                <wp:positionV relativeFrom="paragraph">
                  <wp:posOffset>243840</wp:posOffset>
                </wp:positionV>
                <wp:extent cx="2933700" cy="1499235"/>
                <wp:effectExtent l="0" t="0" r="0" b="5715"/>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33700" cy="1499235"/>
                        </a:xfrm>
                        <a:prstGeom prst="rect">
                          <a:avLst/>
                        </a:prstGeom>
                        <a:noFill/>
                        <a:ln w="6350">
                          <a:noFill/>
                        </a:ln>
                        <a:effectLst/>
                      </wps:spPr>
                      <wps:txbx>
                        <w:txbxContent>
                          <w:p w14:paraId="4211B049" w14:textId="77777777" w:rsidR="00820110" w:rsidRDefault="00820110" w:rsidP="002D4FBD">
                            <w:pPr>
                              <w:pBdr>
                                <w:bottom w:val="single" w:sz="12" w:space="1" w:color="auto"/>
                              </w:pBdr>
                            </w:pPr>
                          </w:p>
                          <w:p w14:paraId="3BA4ACF2" w14:textId="7A15754E" w:rsidR="00820110" w:rsidRDefault="00820110" w:rsidP="002D4FBD">
                            <w:pPr>
                              <w:jc w:val="center"/>
                              <w:rPr>
                                <w:rFonts w:ascii="Times New Roman" w:hAnsi="Times New Roman"/>
                                <w:b/>
                                <w:smallCaps/>
                              </w:rPr>
                            </w:pPr>
                            <w:r>
                              <w:rPr>
                                <w:rFonts w:ascii="Times New Roman" w:hAnsi="Times New Roman"/>
                                <w:b/>
                                <w:smallCaps/>
                              </w:rPr>
                              <w:t>Regidora Celia Pérez Vaca</w:t>
                            </w:r>
                          </w:p>
                          <w:p w14:paraId="378BA43E" w14:textId="77777777" w:rsidR="00820110" w:rsidRPr="00454779" w:rsidRDefault="00820110"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10B5CCF" id="Cuadro de texto 22" o:spid="_x0000_s1033" type="#_x0000_t202" style="position:absolute;margin-left:245.7pt;margin-top:19.2pt;width:231pt;height:118.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" filled="f" stroked="f" strokeweight=".5pt">
                <v:path arrowok="t"/>
                <v:textbox>
                  <w:txbxContent>
                    <w:p w14:paraId="4211B049" w14:textId="77777777" w:rsidR="00820110" w:rsidRDefault="00820110" w:rsidP="002D4FBD">
                      <w:pPr>
                        <w:pBdr>
                          <w:bottom w:val="single" w:sz="12" w:space="1" w:color="auto"/>
                        </w:pBdr>
                      </w:pPr>
                    </w:p>
                    <w:p w14:paraId="3BA4ACF2" w14:textId="7A15754E" w:rsidR="00820110" w:rsidRDefault="00820110" w:rsidP="002D4FBD">
                      <w:pPr>
                        <w:jc w:val="center"/>
                        <w:rPr>
                          <w:rFonts w:ascii="Times New Roman" w:hAnsi="Times New Roman"/>
                          <w:b/>
                          <w:smallCaps/>
                        </w:rPr>
                      </w:pPr>
                      <w:r>
                        <w:rPr>
                          <w:rFonts w:ascii="Times New Roman" w:hAnsi="Times New Roman"/>
                          <w:b/>
                          <w:smallCaps/>
                        </w:rPr>
                        <w:t>Regidora Celia Pérez Vaca</w:t>
                      </w:r>
                    </w:p>
                    <w:p w14:paraId="378BA43E" w14:textId="77777777" w:rsidR="00820110" w:rsidRPr="00454779" w:rsidRDefault="00820110" w:rsidP="002D4FBD">
                      <w:pPr>
                        <w:rPr>
                          <w:rFonts w:ascii="Times New Roman" w:hAnsi="Times New Roman"/>
                          <w:b/>
                          <w:smallCaps/>
                        </w:rPr>
                      </w:pPr>
                    </w:p>
                  </w:txbxContent>
                </v:textbox>
              </v:shape>
            </w:pict>
          </mc:Fallback>
        </mc:AlternateContent>
      </w:r>
    </w:p>
    <w:p w14:paraId="265B16D6" w14:textId="4653E6EA" w:rsidR="005069BE" w:rsidRDefault="005069BE" w:rsidP="002D4FBD">
      <w:pPr>
        <w:spacing w:line="240" w:lineRule="auto"/>
        <w:rPr>
          <w:rFonts w:ascii="Times New Roman" w:hAnsi="Times New Roman"/>
        </w:rPr>
      </w:pPr>
    </w:p>
    <w:p w14:paraId="4B89C135" w14:textId="497B4DE4" w:rsidR="005069BE" w:rsidRDefault="005069BE" w:rsidP="002D4FBD">
      <w:pPr>
        <w:spacing w:line="240" w:lineRule="auto"/>
        <w:rPr>
          <w:rFonts w:ascii="Times New Roman" w:hAnsi="Times New Roman"/>
        </w:rPr>
      </w:pPr>
    </w:p>
    <w:p w14:paraId="34B8368F" w14:textId="3755E54E" w:rsidR="005069BE" w:rsidRDefault="005069BE" w:rsidP="002D4FBD">
      <w:pPr>
        <w:spacing w:line="240" w:lineRule="auto"/>
        <w:rPr>
          <w:rFonts w:ascii="Times New Roman" w:hAnsi="Times New Roman"/>
        </w:rPr>
      </w:pPr>
    </w:p>
    <w:p w14:paraId="2D1E3FD0" w14:textId="77777777" w:rsidR="00C17EE3" w:rsidRDefault="00C17EE3" w:rsidP="002D4FBD">
      <w:pPr>
        <w:spacing w:line="240" w:lineRule="auto"/>
        <w:rPr>
          <w:rFonts w:ascii="Times New Roman" w:hAnsi="Times New Roman"/>
        </w:rPr>
      </w:pPr>
    </w:p>
    <w:p w14:paraId="0F3B43E1" w14:textId="1A4D3E23" w:rsidR="002D4FBD" w:rsidRDefault="002D4FBD" w:rsidP="002D4FBD">
      <w:pPr>
        <w:spacing w:line="240" w:lineRule="auto"/>
        <w:rPr>
          <w:rFonts w:ascii="Times New Roman" w:hAnsi="Times New Roman"/>
        </w:rPr>
      </w:pPr>
      <w:r w:rsidRPr="00CE1BA2">
        <w:rPr>
          <w:rFonts w:ascii="Times New Roman" w:hAnsi="Times New Roman"/>
          <w:noProof/>
        </w:rPr>
        <w:lastRenderedPageBreak/>
        <mc:AlternateContent>
          <mc:Choice Requires="wps">
            <w:drawing>
              <wp:anchor distT="0" distB="0" distL="114300" distR="114300" simplePos="0" relativeHeight="251653120" behindDoc="0" locked="0" layoutInCell="1" allowOverlap="1" wp14:anchorId="1FE4F4F5" wp14:editId="7912EB3B">
                <wp:simplePos x="0" y="0"/>
                <wp:positionH relativeFrom="column">
                  <wp:posOffset>3120389</wp:posOffset>
                </wp:positionH>
                <wp:positionV relativeFrom="paragraph">
                  <wp:posOffset>234950</wp:posOffset>
                </wp:positionV>
                <wp:extent cx="2847975" cy="962025"/>
                <wp:effectExtent l="0" t="0" r="0" b="0"/>
                <wp:wrapNone/>
                <wp:docPr id="31" name="Cuadro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7975" cy="962025"/>
                        </a:xfrm>
                        <a:prstGeom prst="rect">
                          <a:avLst/>
                        </a:prstGeom>
                        <a:noFill/>
                        <a:ln w="6350">
                          <a:noFill/>
                        </a:ln>
                        <a:effectLst/>
                      </wps:spPr>
                      <wps:txbx>
                        <w:txbxContent>
                          <w:p w14:paraId="4070EE3A" w14:textId="77777777" w:rsidR="00820110" w:rsidRDefault="00820110" w:rsidP="002D4FBD">
                            <w:pPr>
                              <w:pBdr>
                                <w:bottom w:val="single" w:sz="12" w:space="1" w:color="auto"/>
                              </w:pBdr>
                            </w:pPr>
                          </w:p>
                          <w:p w14:paraId="476FF8AB" w14:textId="2D859FF0" w:rsidR="00820110" w:rsidRPr="00454779" w:rsidRDefault="00820110" w:rsidP="002D4FBD">
                            <w:pPr>
                              <w:jc w:val="center"/>
                              <w:rPr>
                                <w:rFonts w:ascii="Times New Roman" w:hAnsi="Times New Roman"/>
                                <w:b/>
                                <w:smallCaps/>
                              </w:rPr>
                            </w:pPr>
                            <w:r>
                              <w:rPr>
                                <w:rFonts w:ascii="Times New Roman" w:hAnsi="Times New Roman"/>
                                <w:b/>
                                <w:smallCaps/>
                              </w:rPr>
                              <w:t>Regidora Adelaida Rosales Mendoza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FE4F4F5" id="Cuadro de texto 31" o:spid="_x0000_s1034" type="#_x0000_t202" style="position:absolute;margin-left:245.7pt;margin-top:18.5pt;width:224.25pt;height:75.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" filled="f" stroked="f" strokeweight=".5pt">
                <v:path arrowok="t"/>
                <v:textbox>
                  <w:txbxContent>
                    <w:p w14:paraId="4070EE3A" w14:textId="77777777" w:rsidR="00820110" w:rsidRDefault="00820110" w:rsidP="002D4FBD">
                      <w:pPr>
                        <w:pBdr>
                          <w:bottom w:val="single" w:sz="12" w:space="1" w:color="auto"/>
                        </w:pBdr>
                      </w:pPr>
                    </w:p>
                    <w:p w14:paraId="476FF8AB" w14:textId="2D859FF0" w:rsidR="00820110" w:rsidRPr="00454779" w:rsidRDefault="00820110" w:rsidP="002D4FBD">
                      <w:pPr>
                        <w:jc w:val="center"/>
                        <w:rPr>
                          <w:rFonts w:ascii="Times New Roman" w:hAnsi="Times New Roman"/>
                          <w:b/>
                          <w:smallCaps/>
                        </w:rPr>
                      </w:pPr>
                      <w:r>
                        <w:rPr>
                          <w:rFonts w:ascii="Times New Roman" w:hAnsi="Times New Roman"/>
                          <w:b/>
                          <w:smallCaps/>
                        </w:rPr>
                        <w:t>Regidora Adelaida Rosales Mendoza</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52096" behindDoc="0" locked="0" layoutInCell="1" allowOverlap="1" wp14:anchorId="72098718" wp14:editId="7290898B">
                <wp:simplePos x="0" y="0"/>
                <wp:positionH relativeFrom="column">
                  <wp:posOffset>-5715</wp:posOffset>
                </wp:positionH>
                <wp:positionV relativeFrom="paragraph">
                  <wp:posOffset>234950</wp:posOffset>
                </wp:positionV>
                <wp:extent cx="2628900" cy="962025"/>
                <wp:effectExtent l="0" t="0" r="0" b="0"/>
                <wp:wrapNone/>
                <wp:docPr id="32" name="Cuadro de texto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7606C8D7" w14:textId="77777777" w:rsidR="00820110" w:rsidRDefault="00820110" w:rsidP="002D4FBD">
                            <w:pPr>
                              <w:pBdr>
                                <w:bottom w:val="single" w:sz="12" w:space="1" w:color="auto"/>
                              </w:pBdr>
                            </w:pPr>
                          </w:p>
                          <w:p w14:paraId="7D53D1D8" w14:textId="2A7704C3" w:rsidR="00820110" w:rsidRPr="00454779" w:rsidRDefault="00820110" w:rsidP="002D4FBD">
                            <w:pPr>
                              <w:jc w:val="center"/>
                              <w:rPr>
                                <w:rFonts w:ascii="Times New Roman" w:hAnsi="Times New Roman"/>
                                <w:b/>
                                <w:smallCaps/>
                              </w:rPr>
                            </w:pPr>
                            <w:r>
                              <w:rPr>
                                <w:rFonts w:ascii="Times New Roman" w:hAnsi="Times New Roman"/>
                                <w:b/>
                                <w:smallCaps/>
                              </w:rPr>
                              <w:t>Regidor Carlos José Rocha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2098718" id="Cuadro de texto 32" o:spid="_x0000_s1035" type="#_x0000_t202" style="position:absolute;margin-left:-.45pt;margin-top:18.5pt;width:207pt;height:75.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" filled="f" stroked="f" strokeweight=".5pt">
                <v:path arrowok="t"/>
                <v:textbox>
                  <w:txbxContent>
                    <w:p w14:paraId="7606C8D7" w14:textId="77777777" w:rsidR="00820110" w:rsidRDefault="00820110" w:rsidP="002D4FBD">
                      <w:pPr>
                        <w:pBdr>
                          <w:bottom w:val="single" w:sz="12" w:space="1" w:color="auto"/>
                        </w:pBdr>
                      </w:pPr>
                    </w:p>
                    <w:p w14:paraId="7D53D1D8" w14:textId="2A7704C3" w:rsidR="00820110" w:rsidRPr="00454779" w:rsidRDefault="00820110" w:rsidP="002D4FBD">
                      <w:pPr>
                        <w:jc w:val="center"/>
                        <w:rPr>
                          <w:rFonts w:ascii="Times New Roman" w:hAnsi="Times New Roman"/>
                          <w:b/>
                          <w:smallCaps/>
                        </w:rPr>
                      </w:pPr>
                      <w:r>
                        <w:rPr>
                          <w:rFonts w:ascii="Times New Roman" w:hAnsi="Times New Roman"/>
                          <w:b/>
                          <w:smallCaps/>
                        </w:rPr>
                        <w:t>Regidor Carlos José Rocha</w:t>
                      </w:r>
                    </w:p>
                  </w:txbxContent>
                </v:textbox>
              </v:shape>
            </w:pict>
          </mc:Fallback>
        </mc:AlternateContent>
      </w:r>
    </w:p>
    <w:p w14:paraId="6FA7BE3E" w14:textId="3502FD38" w:rsidR="002D4FBD" w:rsidRDefault="002D4FBD" w:rsidP="002D4FBD">
      <w:pPr>
        <w:spacing w:line="240" w:lineRule="auto"/>
        <w:rPr>
          <w:rFonts w:ascii="Times New Roman" w:hAnsi="Times New Roman"/>
        </w:rPr>
      </w:pPr>
    </w:p>
    <w:p w14:paraId="4EB90D08" w14:textId="77777777" w:rsidR="005069BE" w:rsidRDefault="005069BE" w:rsidP="002D4FBD">
      <w:pPr>
        <w:spacing w:line="240" w:lineRule="auto"/>
        <w:rPr>
          <w:rFonts w:ascii="Times New Roman" w:hAnsi="Times New Roman"/>
        </w:rPr>
      </w:pPr>
    </w:p>
    <w:p w14:paraId="5DD3F46C" w14:textId="11CC0A2F" w:rsidR="00F43210" w:rsidRDefault="00F43210" w:rsidP="002D4FBD">
      <w:pPr>
        <w:spacing w:line="240" w:lineRule="auto"/>
        <w:rPr>
          <w:rFonts w:ascii="Times New Roman" w:hAnsi="Times New Roman"/>
        </w:rPr>
      </w:pPr>
    </w:p>
    <w:p w14:paraId="0FF1B236" w14:textId="77777777" w:rsidR="002F143F" w:rsidRDefault="002F143F" w:rsidP="002D4FBD">
      <w:pPr>
        <w:spacing w:line="240" w:lineRule="auto"/>
        <w:rPr>
          <w:rFonts w:ascii="Times New Roman" w:hAnsi="Times New Roman"/>
        </w:rPr>
      </w:pPr>
    </w:p>
    <w:p w14:paraId="025B6101" w14:textId="747D8F5C" w:rsidR="00D95A36" w:rsidRDefault="00714179" w:rsidP="002D4FBD">
      <w:pPr>
        <w:spacing w:line="240" w:lineRule="auto"/>
        <w:rPr>
          <w:rFonts w:ascii="Times New Roman" w:hAnsi="Times New Roman"/>
        </w:rPr>
      </w:pPr>
      <w:bookmarkStart w:id="0" w:name="_GoBack"/>
      <w:bookmarkEnd w:id="0"/>
      <w:r w:rsidRPr="00CE1BA2">
        <w:rPr>
          <w:rFonts w:ascii="Times New Roman" w:hAnsi="Times New Roman"/>
          <w:noProof/>
        </w:rPr>
        <mc:AlternateContent>
          <mc:Choice Requires="wps">
            <w:drawing>
              <wp:anchor distT="0" distB="0" distL="114300" distR="114300" simplePos="0" relativeHeight="251670528" behindDoc="0" locked="0" layoutInCell="1" allowOverlap="1" wp14:anchorId="5A8B6FE0" wp14:editId="3A630F0D">
                <wp:simplePos x="0" y="0"/>
                <wp:positionH relativeFrom="column">
                  <wp:posOffset>2901315</wp:posOffset>
                </wp:positionH>
                <wp:positionV relativeFrom="paragraph">
                  <wp:posOffset>288290</wp:posOffset>
                </wp:positionV>
                <wp:extent cx="3200400" cy="1247775"/>
                <wp:effectExtent l="0" t="0" r="0" b="0"/>
                <wp:wrapNone/>
                <wp:docPr id="29" name="Cuadro de texto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1247775"/>
                        </a:xfrm>
                        <a:prstGeom prst="rect">
                          <a:avLst/>
                        </a:prstGeom>
                        <a:noFill/>
                        <a:ln w="6350">
                          <a:noFill/>
                        </a:ln>
                        <a:effectLst/>
                      </wps:spPr>
                      <wps:txbx>
                        <w:txbxContent>
                          <w:p w14:paraId="508D1B5D" w14:textId="77777777" w:rsidR="00820110" w:rsidRDefault="00820110" w:rsidP="00714179">
                            <w:pPr>
                              <w:pBdr>
                                <w:bottom w:val="single" w:sz="12" w:space="1" w:color="auto"/>
                              </w:pBdr>
                            </w:pPr>
                          </w:p>
                          <w:p w14:paraId="505F9A6C" w14:textId="2D08B331" w:rsidR="00820110" w:rsidRPr="00454779" w:rsidRDefault="00820110" w:rsidP="00714179">
                            <w:pPr>
                              <w:jc w:val="center"/>
                              <w:rPr>
                                <w:rFonts w:ascii="Times New Roman" w:hAnsi="Times New Roman"/>
                                <w:b/>
                                <w:smallCaps/>
                              </w:rPr>
                            </w:pPr>
                            <w:r>
                              <w:rPr>
                                <w:rFonts w:ascii="Times New Roman" w:hAnsi="Times New Roman"/>
                                <w:b/>
                                <w:smallCaps/>
                              </w:rPr>
                              <w:t>Síndica, Blanca Mireya Trujillo Rochín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8B6FE0" id="Cuadro de texto 29" o:spid="_x0000_s1036" type="#_x0000_t202" style="position:absolute;margin-left:228.45pt;margin-top:22.7pt;width:252pt;height:9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" filled="f" stroked="f" strokeweight=".5pt">
                <v:path arrowok="t"/>
                <v:textbox>
                  <w:txbxContent>
                    <w:p w14:paraId="508D1B5D" w14:textId="77777777" w:rsidR="00820110" w:rsidRDefault="00820110" w:rsidP="00714179">
                      <w:pPr>
                        <w:pBdr>
                          <w:bottom w:val="single" w:sz="12" w:space="1" w:color="auto"/>
                        </w:pBdr>
                      </w:pPr>
                    </w:p>
                    <w:p w14:paraId="505F9A6C" w14:textId="2D08B331" w:rsidR="00820110" w:rsidRPr="00454779" w:rsidRDefault="00820110" w:rsidP="00714179">
                      <w:pPr>
                        <w:jc w:val="center"/>
                        <w:rPr>
                          <w:rFonts w:ascii="Times New Roman" w:hAnsi="Times New Roman"/>
                          <w:b/>
                          <w:smallCaps/>
                        </w:rPr>
                      </w:pPr>
                      <w:r>
                        <w:rPr>
                          <w:rFonts w:ascii="Times New Roman" w:hAnsi="Times New Roman"/>
                          <w:b/>
                          <w:smallCaps/>
                        </w:rPr>
                        <w:t>Síndica, Blanca Mireya Trujillo Rochín</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8480" behindDoc="0" locked="0" layoutInCell="1" allowOverlap="1" wp14:anchorId="1EB1C6EA" wp14:editId="69B9A2B5">
                <wp:simplePos x="0" y="0"/>
                <wp:positionH relativeFrom="column">
                  <wp:posOffset>-165735</wp:posOffset>
                </wp:positionH>
                <wp:positionV relativeFrom="paragraph">
                  <wp:posOffset>288290</wp:posOffset>
                </wp:positionV>
                <wp:extent cx="2790825" cy="962025"/>
                <wp:effectExtent l="0" t="0" r="0" b="0"/>
                <wp:wrapNone/>
                <wp:docPr id="28" name="Cuadro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0825" cy="962025"/>
                        </a:xfrm>
                        <a:prstGeom prst="rect">
                          <a:avLst/>
                        </a:prstGeom>
                        <a:noFill/>
                        <a:ln w="6350">
                          <a:noFill/>
                        </a:ln>
                        <a:effectLst/>
                      </wps:spPr>
                      <wps:txbx>
                        <w:txbxContent>
                          <w:p w14:paraId="11C6413F" w14:textId="77777777" w:rsidR="00820110" w:rsidRDefault="00820110" w:rsidP="00714179">
                            <w:pPr>
                              <w:pBdr>
                                <w:bottom w:val="single" w:sz="12" w:space="1" w:color="auto"/>
                              </w:pBdr>
                            </w:pPr>
                          </w:p>
                          <w:p w14:paraId="7DC1B72B" w14:textId="1F5C9CE0" w:rsidR="00820110" w:rsidRPr="00454779" w:rsidRDefault="00820110" w:rsidP="00714179">
                            <w:pPr>
                              <w:jc w:val="center"/>
                              <w:rPr>
                                <w:rFonts w:ascii="Times New Roman" w:hAnsi="Times New Roman"/>
                                <w:b/>
                                <w:smallCaps/>
                              </w:rPr>
                            </w:pPr>
                            <w:r>
                              <w:rPr>
                                <w:rFonts w:ascii="Times New Roman" w:hAnsi="Times New Roman"/>
                                <w:b/>
                                <w:smallCaps/>
                              </w:rPr>
                              <w:t>Regidora Alma Rosalía López Valadez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EB1C6EA" id="Cuadro de texto 28" o:spid="_x0000_s1037" type="#_x0000_t202" style="position:absolute;margin-left:-13.05pt;margin-top:22.7pt;width:219.75pt;height:7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" filled="f" stroked="f" strokeweight=".5pt">
                <v:path arrowok="t"/>
                <v:textbox>
                  <w:txbxContent>
                    <w:p w14:paraId="11C6413F" w14:textId="77777777" w:rsidR="00820110" w:rsidRDefault="00820110" w:rsidP="00714179">
                      <w:pPr>
                        <w:pBdr>
                          <w:bottom w:val="single" w:sz="12" w:space="1" w:color="auto"/>
                        </w:pBdr>
                      </w:pPr>
                    </w:p>
                    <w:p w14:paraId="7DC1B72B" w14:textId="1F5C9CE0" w:rsidR="00820110" w:rsidRPr="00454779" w:rsidRDefault="00820110" w:rsidP="00714179">
                      <w:pPr>
                        <w:jc w:val="center"/>
                        <w:rPr>
                          <w:rFonts w:ascii="Times New Roman" w:hAnsi="Times New Roman"/>
                          <w:b/>
                          <w:smallCaps/>
                        </w:rPr>
                      </w:pPr>
                      <w:r>
                        <w:rPr>
                          <w:rFonts w:ascii="Times New Roman" w:hAnsi="Times New Roman"/>
                          <w:b/>
                          <w:smallCaps/>
                        </w:rPr>
                        <w:t>Regidora Alma Rosalía López Valadez</w:t>
                      </w:r>
                    </w:p>
                  </w:txbxContent>
                </v:textbox>
              </v:shape>
            </w:pict>
          </mc:Fallback>
        </mc:AlternateContent>
      </w:r>
    </w:p>
    <w:p w14:paraId="40D63C47" w14:textId="396CC91C" w:rsidR="00D95A36" w:rsidRDefault="00D95A36" w:rsidP="002D4FBD">
      <w:pPr>
        <w:spacing w:line="240" w:lineRule="auto"/>
        <w:rPr>
          <w:rFonts w:ascii="Times New Roman" w:hAnsi="Times New Roman"/>
        </w:rPr>
      </w:pPr>
    </w:p>
    <w:p w14:paraId="75D3447D" w14:textId="1F20F03B" w:rsidR="002D4FBD" w:rsidRPr="00EB43EA" w:rsidRDefault="002D4FBD" w:rsidP="002D4FBD">
      <w:pPr>
        <w:spacing w:line="240" w:lineRule="auto"/>
        <w:rPr>
          <w:rFonts w:ascii="Times New Roman" w:hAnsi="Times New Roman"/>
        </w:rPr>
      </w:pPr>
    </w:p>
    <w:p w14:paraId="44F75A68" w14:textId="766CFC38" w:rsidR="002D4FBD" w:rsidRPr="00EB43EA" w:rsidRDefault="002D4FBD" w:rsidP="002D4FBD">
      <w:pPr>
        <w:spacing w:line="240" w:lineRule="auto"/>
        <w:rPr>
          <w:rFonts w:ascii="Times New Roman" w:hAnsi="Times New Roman"/>
        </w:rPr>
      </w:pPr>
    </w:p>
    <w:p w14:paraId="5EE9393F" w14:textId="77777777" w:rsidR="00714179" w:rsidRDefault="00714179" w:rsidP="002D4FBD">
      <w:pPr>
        <w:spacing w:line="240" w:lineRule="auto"/>
        <w:rPr>
          <w:rFonts w:ascii="Times New Roman" w:hAnsi="Times New Roman"/>
        </w:rPr>
      </w:pPr>
    </w:p>
    <w:p w14:paraId="128955F9" w14:textId="067B8C21" w:rsidR="00714179" w:rsidRDefault="00714179" w:rsidP="002D4FBD">
      <w:pPr>
        <w:spacing w:line="240" w:lineRule="auto"/>
        <w:rPr>
          <w:rFonts w:ascii="Times New Roman" w:hAnsi="Times New Roman"/>
        </w:rPr>
      </w:pPr>
    </w:p>
    <w:p w14:paraId="6054304E" w14:textId="339FBFAE" w:rsidR="002D4FBD"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0288" behindDoc="0" locked="0" layoutInCell="1" allowOverlap="1" wp14:anchorId="627F007B" wp14:editId="0A810F05">
                <wp:simplePos x="0" y="0"/>
                <wp:positionH relativeFrom="column">
                  <wp:posOffset>3110865</wp:posOffset>
                </wp:positionH>
                <wp:positionV relativeFrom="paragraph">
                  <wp:posOffset>33019</wp:posOffset>
                </wp:positionV>
                <wp:extent cx="2628900" cy="1571625"/>
                <wp:effectExtent l="0" t="0" r="0" b="0"/>
                <wp:wrapNone/>
                <wp:docPr id="41" name="Cuadro de texto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1571625"/>
                        </a:xfrm>
                        <a:prstGeom prst="rect">
                          <a:avLst/>
                        </a:prstGeom>
                        <a:noFill/>
                        <a:ln w="6350">
                          <a:noFill/>
                        </a:ln>
                        <a:effectLst/>
                      </wps:spPr>
                      <wps:txbx>
                        <w:txbxContent>
                          <w:p w14:paraId="6A4971EB" w14:textId="77777777" w:rsidR="00820110" w:rsidRDefault="00820110" w:rsidP="002D4FBD">
                            <w:pPr>
                              <w:pBdr>
                                <w:bottom w:val="single" w:sz="12" w:space="1" w:color="auto"/>
                              </w:pBdr>
                            </w:pPr>
                          </w:p>
                          <w:p w14:paraId="1EA4404E" w14:textId="77777777" w:rsidR="00820110" w:rsidRDefault="00820110"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820110" w:rsidRDefault="00820110"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820110" w:rsidRDefault="00820110" w:rsidP="002D4FBD">
                            <w:pPr>
                              <w:spacing w:line="240" w:lineRule="auto"/>
                              <w:jc w:val="center"/>
                              <w:rPr>
                                <w:rFonts w:ascii="Times New Roman" w:hAnsi="Times New Roman"/>
                                <w:b/>
                                <w:smallCaps/>
                              </w:rPr>
                            </w:pPr>
                          </w:p>
                          <w:p w14:paraId="72208EE9" w14:textId="77777777" w:rsidR="00820110" w:rsidRDefault="00820110"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820110" w:rsidRDefault="00820110" w:rsidP="002D4FBD">
                            <w:pPr>
                              <w:spacing w:line="240" w:lineRule="auto"/>
                              <w:jc w:val="center"/>
                              <w:rPr>
                                <w:rFonts w:ascii="Times New Roman" w:hAnsi="Times New Roman"/>
                                <w:b/>
                                <w:smallCaps/>
                              </w:rPr>
                            </w:pPr>
                          </w:p>
                          <w:p w14:paraId="2DF07F94" w14:textId="77777777" w:rsidR="00820110" w:rsidRDefault="00820110" w:rsidP="002D4FBD">
                            <w:pPr>
                              <w:spacing w:line="240" w:lineRule="auto"/>
                              <w:jc w:val="center"/>
                              <w:rPr>
                                <w:rFonts w:ascii="Times New Roman" w:hAnsi="Times New Roman"/>
                                <w:b/>
                                <w:smallCaps/>
                              </w:rPr>
                            </w:pPr>
                          </w:p>
                          <w:p w14:paraId="7E5B2189" w14:textId="77777777" w:rsidR="00820110" w:rsidRDefault="00820110" w:rsidP="002D4FBD">
                            <w:pPr>
                              <w:spacing w:line="240" w:lineRule="auto"/>
                              <w:jc w:val="center"/>
                              <w:rPr>
                                <w:rFonts w:ascii="Times New Roman" w:hAnsi="Times New Roman"/>
                                <w:b/>
                                <w:smallCaps/>
                              </w:rPr>
                            </w:pPr>
                          </w:p>
                          <w:p w14:paraId="09227DA2" w14:textId="77777777" w:rsidR="00820110" w:rsidRDefault="00820110" w:rsidP="002D4FBD">
                            <w:pPr>
                              <w:spacing w:line="240" w:lineRule="auto"/>
                              <w:jc w:val="center"/>
                              <w:rPr>
                                <w:rFonts w:ascii="Times New Roman" w:hAnsi="Times New Roman"/>
                                <w:b/>
                                <w:smallCaps/>
                              </w:rPr>
                            </w:pPr>
                          </w:p>
                          <w:p w14:paraId="0B3A62E2" w14:textId="77777777" w:rsidR="00820110" w:rsidRDefault="00820110" w:rsidP="002D4FBD">
                            <w:pPr>
                              <w:spacing w:line="240" w:lineRule="auto"/>
                              <w:jc w:val="center"/>
                              <w:rPr>
                                <w:rFonts w:ascii="Times New Roman" w:hAnsi="Times New Roman"/>
                                <w:b/>
                                <w:smallCaps/>
                              </w:rPr>
                            </w:pPr>
                          </w:p>
                          <w:p w14:paraId="59F01FF6" w14:textId="77777777" w:rsidR="00820110" w:rsidRDefault="00820110" w:rsidP="002D4FBD">
                            <w:pPr>
                              <w:spacing w:line="240" w:lineRule="auto"/>
                              <w:jc w:val="center"/>
                              <w:rPr>
                                <w:rFonts w:ascii="Times New Roman" w:hAnsi="Times New Roman"/>
                                <w:b/>
                                <w:smallCaps/>
                              </w:rPr>
                            </w:pPr>
                          </w:p>
                          <w:p w14:paraId="6C07127B" w14:textId="77777777" w:rsidR="00820110" w:rsidRDefault="00820110" w:rsidP="002D4FBD">
                            <w:pPr>
                              <w:spacing w:line="240" w:lineRule="auto"/>
                              <w:jc w:val="center"/>
                              <w:rPr>
                                <w:rFonts w:ascii="Times New Roman" w:hAnsi="Times New Roman"/>
                                <w:b/>
                                <w:smallCaps/>
                              </w:rPr>
                            </w:pPr>
                          </w:p>
                          <w:p w14:paraId="665CEB06" w14:textId="77777777" w:rsidR="00820110" w:rsidRDefault="00820110" w:rsidP="002D4FBD">
                            <w:pPr>
                              <w:spacing w:line="240" w:lineRule="auto"/>
                              <w:jc w:val="center"/>
                              <w:rPr>
                                <w:rFonts w:ascii="Times New Roman" w:hAnsi="Times New Roman"/>
                                <w:b/>
                                <w:smallCaps/>
                              </w:rPr>
                            </w:pPr>
                          </w:p>
                          <w:p w14:paraId="15B12637" w14:textId="77777777" w:rsidR="00820110" w:rsidRDefault="00820110" w:rsidP="002D4FBD">
                            <w:pPr>
                              <w:spacing w:line="240" w:lineRule="auto"/>
                              <w:jc w:val="center"/>
                              <w:rPr>
                                <w:rFonts w:ascii="Times New Roman" w:hAnsi="Times New Roman"/>
                                <w:b/>
                                <w:smallCaps/>
                              </w:rPr>
                            </w:pPr>
                          </w:p>
                          <w:p w14:paraId="4813C813" w14:textId="77777777" w:rsidR="00820110" w:rsidRDefault="00820110" w:rsidP="002D4FBD">
                            <w:pPr>
                              <w:spacing w:line="240" w:lineRule="auto"/>
                              <w:jc w:val="center"/>
                              <w:rPr>
                                <w:rFonts w:ascii="Times New Roman" w:hAnsi="Times New Roman"/>
                                <w:b/>
                                <w:smallCaps/>
                              </w:rPr>
                            </w:pPr>
                          </w:p>
                          <w:p w14:paraId="39EF4E4E" w14:textId="77777777" w:rsidR="00820110" w:rsidRDefault="00820110" w:rsidP="002D4FBD">
                            <w:pPr>
                              <w:spacing w:line="240" w:lineRule="auto"/>
                              <w:jc w:val="center"/>
                              <w:rPr>
                                <w:rFonts w:ascii="Times New Roman" w:hAnsi="Times New Roman"/>
                                <w:b/>
                                <w:smallCaps/>
                              </w:rPr>
                            </w:pPr>
                          </w:p>
                          <w:p w14:paraId="2C9BD22A" w14:textId="77777777" w:rsidR="00820110" w:rsidRDefault="00820110" w:rsidP="002D4FBD">
                            <w:pPr>
                              <w:spacing w:line="240" w:lineRule="auto"/>
                              <w:jc w:val="center"/>
                              <w:rPr>
                                <w:rFonts w:ascii="Times New Roman" w:hAnsi="Times New Roman"/>
                                <w:b/>
                                <w:smallCaps/>
                              </w:rPr>
                            </w:pPr>
                          </w:p>
                          <w:p w14:paraId="70DA6833" w14:textId="77777777" w:rsidR="00820110" w:rsidRDefault="00820110" w:rsidP="002D4FBD">
                            <w:pPr>
                              <w:spacing w:line="240" w:lineRule="auto"/>
                              <w:jc w:val="center"/>
                              <w:rPr>
                                <w:rFonts w:ascii="Times New Roman" w:hAnsi="Times New Roman"/>
                                <w:b/>
                                <w:smallCaps/>
                              </w:rPr>
                            </w:pPr>
                          </w:p>
                          <w:p w14:paraId="05DC6FA8" w14:textId="77777777" w:rsidR="00820110" w:rsidRDefault="00820110" w:rsidP="002D4FBD">
                            <w:pPr>
                              <w:spacing w:line="240" w:lineRule="auto"/>
                              <w:jc w:val="center"/>
                              <w:rPr>
                                <w:rFonts w:ascii="Times New Roman" w:hAnsi="Times New Roman"/>
                                <w:b/>
                                <w:smallCaps/>
                              </w:rPr>
                            </w:pPr>
                          </w:p>
                          <w:p w14:paraId="74B42EB5" w14:textId="77777777" w:rsidR="00820110" w:rsidRDefault="00820110" w:rsidP="002D4FBD">
                            <w:pPr>
                              <w:spacing w:line="240" w:lineRule="auto"/>
                              <w:jc w:val="center"/>
                              <w:rPr>
                                <w:rFonts w:ascii="Times New Roman" w:hAnsi="Times New Roman"/>
                                <w:b/>
                                <w:smallCaps/>
                              </w:rPr>
                            </w:pPr>
                          </w:p>
                          <w:p w14:paraId="3F70DC2D" w14:textId="77777777" w:rsidR="00820110" w:rsidRDefault="00820110" w:rsidP="002D4FBD">
                            <w:pPr>
                              <w:spacing w:line="240" w:lineRule="auto"/>
                              <w:jc w:val="center"/>
                              <w:rPr>
                                <w:rFonts w:ascii="Times New Roman" w:hAnsi="Times New Roman"/>
                                <w:b/>
                                <w:smallCaps/>
                              </w:rPr>
                            </w:pPr>
                          </w:p>
                          <w:p w14:paraId="67BB7F17" w14:textId="77777777" w:rsidR="00820110" w:rsidRPr="00454779" w:rsidRDefault="00820110" w:rsidP="002D4FBD">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27F007B" id="Cuadro de texto 41" o:spid="_x0000_s1038" type="#_x0000_t202" style="position:absolute;margin-left:244.95pt;margin-top:2.6pt;width:207pt;height:12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" filled="f" stroked="f" strokeweight=".5pt">
                <v:path arrowok="t"/>
                <v:textbox>
                  <w:txbxContent>
                    <w:p w14:paraId="6A4971EB" w14:textId="77777777" w:rsidR="00820110" w:rsidRDefault="00820110" w:rsidP="002D4FBD">
                      <w:pPr>
                        <w:pBdr>
                          <w:bottom w:val="single" w:sz="12" w:space="1" w:color="auto"/>
                        </w:pBdr>
                      </w:pPr>
                    </w:p>
                    <w:p w14:paraId="1EA4404E" w14:textId="77777777" w:rsidR="00820110" w:rsidRDefault="00820110"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820110" w:rsidRDefault="00820110"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820110" w:rsidRDefault="00820110" w:rsidP="002D4FBD">
                      <w:pPr>
                        <w:spacing w:line="240" w:lineRule="auto"/>
                        <w:jc w:val="center"/>
                        <w:rPr>
                          <w:rFonts w:ascii="Times New Roman" w:hAnsi="Times New Roman"/>
                          <w:b/>
                          <w:smallCaps/>
                        </w:rPr>
                      </w:pPr>
                    </w:p>
                    <w:p w14:paraId="72208EE9" w14:textId="77777777" w:rsidR="00820110" w:rsidRDefault="00820110"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820110" w:rsidRDefault="00820110" w:rsidP="002D4FBD">
                      <w:pPr>
                        <w:spacing w:line="240" w:lineRule="auto"/>
                        <w:jc w:val="center"/>
                        <w:rPr>
                          <w:rFonts w:ascii="Times New Roman" w:hAnsi="Times New Roman"/>
                          <w:b/>
                          <w:smallCaps/>
                        </w:rPr>
                      </w:pPr>
                    </w:p>
                    <w:p w14:paraId="2DF07F94" w14:textId="77777777" w:rsidR="00820110" w:rsidRDefault="00820110" w:rsidP="002D4FBD">
                      <w:pPr>
                        <w:spacing w:line="240" w:lineRule="auto"/>
                        <w:jc w:val="center"/>
                        <w:rPr>
                          <w:rFonts w:ascii="Times New Roman" w:hAnsi="Times New Roman"/>
                          <w:b/>
                          <w:smallCaps/>
                        </w:rPr>
                      </w:pPr>
                    </w:p>
                    <w:p w14:paraId="7E5B2189" w14:textId="77777777" w:rsidR="00820110" w:rsidRDefault="00820110" w:rsidP="002D4FBD">
                      <w:pPr>
                        <w:spacing w:line="240" w:lineRule="auto"/>
                        <w:jc w:val="center"/>
                        <w:rPr>
                          <w:rFonts w:ascii="Times New Roman" w:hAnsi="Times New Roman"/>
                          <w:b/>
                          <w:smallCaps/>
                        </w:rPr>
                      </w:pPr>
                    </w:p>
                    <w:p w14:paraId="09227DA2" w14:textId="77777777" w:rsidR="00820110" w:rsidRDefault="00820110" w:rsidP="002D4FBD">
                      <w:pPr>
                        <w:spacing w:line="240" w:lineRule="auto"/>
                        <w:jc w:val="center"/>
                        <w:rPr>
                          <w:rFonts w:ascii="Times New Roman" w:hAnsi="Times New Roman"/>
                          <w:b/>
                          <w:smallCaps/>
                        </w:rPr>
                      </w:pPr>
                    </w:p>
                    <w:p w14:paraId="0B3A62E2" w14:textId="77777777" w:rsidR="00820110" w:rsidRDefault="00820110" w:rsidP="002D4FBD">
                      <w:pPr>
                        <w:spacing w:line="240" w:lineRule="auto"/>
                        <w:jc w:val="center"/>
                        <w:rPr>
                          <w:rFonts w:ascii="Times New Roman" w:hAnsi="Times New Roman"/>
                          <w:b/>
                          <w:smallCaps/>
                        </w:rPr>
                      </w:pPr>
                    </w:p>
                    <w:p w14:paraId="59F01FF6" w14:textId="77777777" w:rsidR="00820110" w:rsidRDefault="00820110" w:rsidP="002D4FBD">
                      <w:pPr>
                        <w:spacing w:line="240" w:lineRule="auto"/>
                        <w:jc w:val="center"/>
                        <w:rPr>
                          <w:rFonts w:ascii="Times New Roman" w:hAnsi="Times New Roman"/>
                          <w:b/>
                          <w:smallCaps/>
                        </w:rPr>
                      </w:pPr>
                    </w:p>
                    <w:p w14:paraId="6C07127B" w14:textId="77777777" w:rsidR="00820110" w:rsidRDefault="00820110" w:rsidP="002D4FBD">
                      <w:pPr>
                        <w:spacing w:line="240" w:lineRule="auto"/>
                        <w:jc w:val="center"/>
                        <w:rPr>
                          <w:rFonts w:ascii="Times New Roman" w:hAnsi="Times New Roman"/>
                          <w:b/>
                          <w:smallCaps/>
                        </w:rPr>
                      </w:pPr>
                    </w:p>
                    <w:p w14:paraId="665CEB06" w14:textId="77777777" w:rsidR="00820110" w:rsidRDefault="00820110" w:rsidP="002D4FBD">
                      <w:pPr>
                        <w:spacing w:line="240" w:lineRule="auto"/>
                        <w:jc w:val="center"/>
                        <w:rPr>
                          <w:rFonts w:ascii="Times New Roman" w:hAnsi="Times New Roman"/>
                          <w:b/>
                          <w:smallCaps/>
                        </w:rPr>
                      </w:pPr>
                    </w:p>
                    <w:p w14:paraId="15B12637" w14:textId="77777777" w:rsidR="00820110" w:rsidRDefault="00820110" w:rsidP="002D4FBD">
                      <w:pPr>
                        <w:spacing w:line="240" w:lineRule="auto"/>
                        <w:jc w:val="center"/>
                        <w:rPr>
                          <w:rFonts w:ascii="Times New Roman" w:hAnsi="Times New Roman"/>
                          <w:b/>
                          <w:smallCaps/>
                        </w:rPr>
                      </w:pPr>
                    </w:p>
                    <w:p w14:paraId="4813C813" w14:textId="77777777" w:rsidR="00820110" w:rsidRDefault="00820110" w:rsidP="002D4FBD">
                      <w:pPr>
                        <w:spacing w:line="240" w:lineRule="auto"/>
                        <w:jc w:val="center"/>
                        <w:rPr>
                          <w:rFonts w:ascii="Times New Roman" w:hAnsi="Times New Roman"/>
                          <w:b/>
                          <w:smallCaps/>
                        </w:rPr>
                      </w:pPr>
                    </w:p>
                    <w:p w14:paraId="39EF4E4E" w14:textId="77777777" w:rsidR="00820110" w:rsidRDefault="00820110" w:rsidP="002D4FBD">
                      <w:pPr>
                        <w:spacing w:line="240" w:lineRule="auto"/>
                        <w:jc w:val="center"/>
                        <w:rPr>
                          <w:rFonts w:ascii="Times New Roman" w:hAnsi="Times New Roman"/>
                          <w:b/>
                          <w:smallCaps/>
                        </w:rPr>
                      </w:pPr>
                    </w:p>
                    <w:p w14:paraId="2C9BD22A" w14:textId="77777777" w:rsidR="00820110" w:rsidRDefault="00820110" w:rsidP="002D4FBD">
                      <w:pPr>
                        <w:spacing w:line="240" w:lineRule="auto"/>
                        <w:jc w:val="center"/>
                        <w:rPr>
                          <w:rFonts w:ascii="Times New Roman" w:hAnsi="Times New Roman"/>
                          <w:b/>
                          <w:smallCaps/>
                        </w:rPr>
                      </w:pPr>
                    </w:p>
                    <w:p w14:paraId="70DA6833" w14:textId="77777777" w:rsidR="00820110" w:rsidRDefault="00820110" w:rsidP="002D4FBD">
                      <w:pPr>
                        <w:spacing w:line="240" w:lineRule="auto"/>
                        <w:jc w:val="center"/>
                        <w:rPr>
                          <w:rFonts w:ascii="Times New Roman" w:hAnsi="Times New Roman"/>
                          <w:b/>
                          <w:smallCaps/>
                        </w:rPr>
                      </w:pPr>
                    </w:p>
                    <w:p w14:paraId="05DC6FA8" w14:textId="77777777" w:rsidR="00820110" w:rsidRDefault="00820110" w:rsidP="002D4FBD">
                      <w:pPr>
                        <w:spacing w:line="240" w:lineRule="auto"/>
                        <w:jc w:val="center"/>
                        <w:rPr>
                          <w:rFonts w:ascii="Times New Roman" w:hAnsi="Times New Roman"/>
                          <w:b/>
                          <w:smallCaps/>
                        </w:rPr>
                      </w:pPr>
                    </w:p>
                    <w:p w14:paraId="74B42EB5" w14:textId="77777777" w:rsidR="00820110" w:rsidRDefault="00820110" w:rsidP="002D4FBD">
                      <w:pPr>
                        <w:spacing w:line="240" w:lineRule="auto"/>
                        <w:jc w:val="center"/>
                        <w:rPr>
                          <w:rFonts w:ascii="Times New Roman" w:hAnsi="Times New Roman"/>
                          <w:b/>
                          <w:smallCaps/>
                        </w:rPr>
                      </w:pPr>
                    </w:p>
                    <w:p w14:paraId="3F70DC2D" w14:textId="77777777" w:rsidR="00820110" w:rsidRDefault="00820110" w:rsidP="002D4FBD">
                      <w:pPr>
                        <w:spacing w:line="240" w:lineRule="auto"/>
                        <w:jc w:val="center"/>
                        <w:rPr>
                          <w:rFonts w:ascii="Times New Roman" w:hAnsi="Times New Roman"/>
                          <w:b/>
                          <w:smallCaps/>
                        </w:rPr>
                      </w:pPr>
                    </w:p>
                    <w:p w14:paraId="67BB7F17" w14:textId="77777777" w:rsidR="00820110" w:rsidRPr="00454779" w:rsidRDefault="00820110" w:rsidP="002D4FBD">
                      <w:pPr>
                        <w:spacing w:line="240" w:lineRule="auto"/>
                        <w:jc w:val="center"/>
                        <w:rPr>
                          <w:rFonts w:ascii="Times New Roman" w:hAnsi="Times New Roman"/>
                          <w:b/>
                          <w:smallCaps/>
                        </w:rPr>
                      </w:pP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1312" behindDoc="0" locked="0" layoutInCell="1" allowOverlap="1" wp14:anchorId="636E75A1" wp14:editId="765E39E4">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71775" cy="933450"/>
                        </a:xfrm>
                        <a:prstGeom prst="rect">
                          <a:avLst/>
                        </a:prstGeom>
                        <a:noFill/>
                        <a:ln w="6350">
                          <a:noFill/>
                        </a:ln>
                        <a:effectLst/>
                      </wps:spPr>
                      <wps:txbx>
                        <w:txbxContent>
                          <w:p w14:paraId="77D2AA45" w14:textId="77777777" w:rsidR="00820110" w:rsidRDefault="00820110" w:rsidP="002D4FBD">
                            <w:pPr>
                              <w:pBdr>
                                <w:bottom w:val="single" w:sz="12" w:space="1" w:color="auto"/>
                              </w:pBdr>
                            </w:pPr>
                          </w:p>
                          <w:p w14:paraId="67DB1B84" w14:textId="77777777" w:rsidR="00820110" w:rsidRDefault="00820110"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820110" w:rsidRPr="00454779" w:rsidRDefault="00820110" w:rsidP="002D4FBD">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36E75A1" id="Cuadro de texto 40" o:spid="_x0000_s1039" type="#_x0000_t202" style="position:absolute;margin-left:-2.55pt;margin-top:2.6pt;width:218.25pt;height:7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" filled="f" stroked="f" strokeweight=".5pt">
                <v:path arrowok="t"/>
                <v:textbox>
                  <w:txbxContent>
                    <w:p w14:paraId="77D2AA45" w14:textId="77777777" w:rsidR="00820110" w:rsidRDefault="00820110" w:rsidP="002D4FBD">
                      <w:pPr>
                        <w:pBdr>
                          <w:bottom w:val="single" w:sz="12" w:space="1" w:color="auto"/>
                        </w:pBdr>
                      </w:pPr>
                    </w:p>
                    <w:p w14:paraId="67DB1B84" w14:textId="77777777" w:rsidR="00820110" w:rsidRDefault="00820110"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820110" w:rsidRPr="00454779" w:rsidRDefault="00820110" w:rsidP="002D4FBD">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18CE0917" w14:textId="77777777" w:rsidR="002D4FBD" w:rsidRPr="00943DF3" w:rsidRDefault="002D4FBD" w:rsidP="002D4FBD">
      <w:pPr>
        <w:rPr>
          <w:rFonts w:ascii="Times New Roman" w:hAnsi="Times New Roman"/>
        </w:rPr>
      </w:pPr>
    </w:p>
    <w:p w14:paraId="56D99F0C" w14:textId="512BB0BD" w:rsidR="002D4FBD" w:rsidRDefault="002D4FBD" w:rsidP="002D4FBD">
      <w:pPr>
        <w:spacing w:line="240" w:lineRule="auto"/>
        <w:jc w:val="both"/>
        <w:rPr>
          <w:rFonts w:ascii="Times New Roman" w:hAnsi="Times New Roman"/>
        </w:rPr>
      </w:pPr>
    </w:p>
    <w:p w14:paraId="1EA3C33F" w14:textId="49FBAFAC" w:rsidR="00473527" w:rsidRDefault="00473527" w:rsidP="005069BE">
      <w:pPr>
        <w:spacing w:line="240" w:lineRule="auto"/>
        <w:jc w:val="both"/>
        <w:rPr>
          <w:rFonts w:ascii="Times New Roman" w:hAnsi="Times New Roman"/>
        </w:rPr>
      </w:pPr>
    </w:p>
    <w:p w14:paraId="3718EE33" w14:textId="77777777" w:rsidR="000565D3" w:rsidRDefault="000565D3" w:rsidP="00473527">
      <w:pPr>
        <w:spacing w:line="240" w:lineRule="auto"/>
        <w:jc w:val="both"/>
        <w:rPr>
          <w:rFonts w:ascii="Times New Roman" w:hAnsi="Times New Roman"/>
        </w:rPr>
      </w:pPr>
    </w:p>
    <w:p w14:paraId="03FCF8FE" w14:textId="77777777" w:rsidR="000565D3" w:rsidRDefault="000565D3" w:rsidP="00473527">
      <w:pPr>
        <w:spacing w:line="240" w:lineRule="auto"/>
        <w:jc w:val="both"/>
        <w:rPr>
          <w:rFonts w:ascii="Times New Roman" w:hAnsi="Times New Roman"/>
        </w:rPr>
      </w:pPr>
    </w:p>
    <w:p w14:paraId="2AE64D5C" w14:textId="77777777" w:rsidR="000565D3" w:rsidRDefault="000565D3" w:rsidP="00473527">
      <w:pPr>
        <w:spacing w:line="240" w:lineRule="auto"/>
        <w:jc w:val="both"/>
        <w:rPr>
          <w:rFonts w:ascii="Times New Roman" w:hAnsi="Times New Roman"/>
        </w:rPr>
      </w:pPr>
    </w:p>
    <w:p w14:paraId="5E9E4345" w14:textId="77777777" w:rsidR="000565D3" w:rsidRDefault="000565D3" w:rsidP="00473527">
      <w:pPr>
        <w:spacing w:line="240" w:lineRule="auto"/>
        <w:jc w:val="both"/>
        <w:rPr>
          <w:rFonts w:ascii="Times New Roman" w:hAnsi="Times New Roman"/>
        </w:rPr>
      </w:pPr>
    </w:p>
    <w:p w14:paraId="3C2EA217" w14:textId="05AD262D" w:rsidR="007C661B" w:rsidRPr="007E6210" w:rsidRDefault="002D4FBD" w:rsidP="00473527">
      <w:pPr>
        <w:spacing w:line="240" w:lineRule="auto"/>
        <w:jc w:val="both"/>
        <w:rPr>
          <w:rFonts w:ascii="Times New Roman" w:hAnsi="Times New Roman"/>
        </w:rPr>
      </w:pPr>
      <w:r>
        <w:rPr>
          <w:rFonts w:ascii="Times New Roman" w:hAnsi="Times New Roman"/>
        </w:rPr>
        <w:t>La presente hoja de firmas</w:t>
      </w:r>
      <w:r w:rsidRPr="00E95B2E">
        <w:rPr>
          <w:rFonts w:ascii="Times New Roman" w:hAnsi="Times New Roman"/>
        </w:rPr>
        <w:t xml:space="preserve"> fo</w:t>
      </w:r>
      <w:r>
        <w:rPr>
          <w:rFonts w:ascii="Times New Roman" w:hAnsi="Times New Roman"/>
        </w:rPr>
        <w:t>rma parte</w:t>
      </w:r>
      <w:r w:rsidR="00710264">
        <w:rPr>
          <w:rFonts w:ascii="Times New Roman" w:hAnsi="Times New Roman"/>
        </w:rPr>
        <w:t xml:space="preserve"> integral del acta de la Décima</w:t>
      </w:r>
      <w:r w:rsidR="00473527">
        <w:rPr>
          <w:rFonts w:ascii="Times New Roman" w:hAnsi="Times New Roman"/>
        </w:rPr>
        <w:t xml:space="preserve"> </w:t>
      </w:r>
      <w:r w:rsidR="000919DD">
        <w:rPr>
          <w:rFonts w:ascii="Times New Roman" w:hAnsi="Times New Roman"/>
        </w:rPr>
        <w:t>Tercer</w:t>
      </w:r>
      <w:r w:rsidR="00F43210">
        <w:rPr>
          <w:rFonts w:ascii="Times New Roman" w:hAnsi="Times New Roman"/>
        </w:rPr>
        <w:t>a Sesión</w:t>
      </w:r>
      <w:r w:rsidRPr="00E95B2E">
        <w:rPr>
          <w:rFonts w:ascii="Times New Roman" w:hAnsi="Times New Roman"/>
        </w:rPr>
        <w:t xml:space="preserve"> Ordinaria del dí</w:t>
      </w:r>
      <w:r w:rsidR="00473527">
        <w:rPr>
          <w:rFonts w:ascii="Times New Roman" w:hAnsi="Times New Roman"/>
        </w:rPr>
        <w:t xml:space="preserve">a </w:t>
      </w:r>
      <w:r w:rsidR="000919DD">
        <w:rPr>
          <w:rFonts w:ascii="Times New Roman" w:hAnsi="Times New Roman"/>
        </w:rPr>
        <w:t>02 de mayo del año</w:t>
      </w:r>
      <w:r w:rsidR="002C143E">
        <w:rPr>
          <w:rFonts w:ascii="Times New Roman" w:hAnsi="Times New Roman"/>
        </w:rPr>
        <w:t xml:space="preserve"> 2025 dos mil veinticinco, </w:t>
      </w:r>
      <w:r w:rsidRPr="00E95B2E">
        <w:rPr>
          <w:rFonts w:ascii="Times New Roman" w:hAnsi="Times New Roman"/>
        </w:rPr>
        <w:t>correspondiente a la Admin</w:t>
      </w:r>
      <w:r>
        <w:rPr>
          <w:rFonts w:ascii="Times New Roman" w:hAnsi="Times New Roman"/>
        </w:rPr>
        <w:t>istr</w:t>
      </w:r>
      <w:r w:rsidR="005069BE">
        <w:rPr>
          <w:rFonts w:ascii="Times New Roman" w:hAnsi="Times New Roman"/>
        </w:rPr>
        <w:t>ación Municipal 2024-202</w:t>
      </w:r>
      <w:r w:rsidR="00473527">
        <w:rPr>
          <w:rFonts w:ascii="Times New Roman" w:hAnsi="Times New Roman"/>
        </w:rPr>
        <w:t>7.</w:t>
      </w:r>
      <w:r w:rsidR="00473527" w:rsidRPr="007E6210">
        <w:rPr>
          <w:rFonts w:ascii="Times New Roman" w:hAnsi="Times New Roman"/>
        </w:rPr>
        <w:t xml:space="preserve"> </w:t>
      </w:r>
    </w:p>
    <w:sectPr w:rsidR="007C661B" w:rsidRPr="007E6210" w:rsidSect="00C97EA6">
      <w:footerReference w:type="default" r:id="rId11"/>
      <w:pgSz w:w="12240" w:h="20160" w:code="5"/>
      <w:pgMar w:top="3402" w:right="1701" w:bottom="3119" w:left="1701" w:header="709" w:footer="19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1C7B6E" w14:textId="77777777" w:rsidR="00820110" w:rsidRDefault="00820110">
      <w:pPr>
        <w:spacing w:after="0" w:line="240" w:lineRule="auto"/>
      </w:pPr>
      <w:r>
        <w:separator/>
      </w:r>
    </w:p>
  </w:endnote>
  <w:endnote w:type="continuationSeparator" w:id="0">
    <w:p w14:paraId="0646C207" w14:textId="77777777" w:rsidR="00820110" w:rsidRDefault="008201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C09E2" w14:textId="1259B77A" w:rsidR="00820110" w:rsidRDefault="00820110">
    <w:pPr>
      <w:pStyle w:val="Piedepgina"/>
      <w:jc w:val="center"/>
    </w:pPr>
    <w:r>
      <w:fldChar w:fldCharType="begin"/>
    </w:r>
    <w:r>
      <w:instrText>PAGE   \* MERGEFORMAT</w:instrText>
    </w:r>
    <w:r>
      <w:fldChar w:fldCharType="separate"/>
    </w:r>
    <w:r w:rsidR="002F143F" w:rsidRPr="002F143F">
      <w:rPr>
        <w:noProof/>
        <w:lang w:val="es-ES"/>
      </w:rPr>
      <w:t>24</w:t>
    </w:r>
    <w:r>
      <w:rPr>
        <w:noProof/>
        <w:lang w:val="es-ES"/>
      </w:rPr>
      <w:fldChar w:fldCharType="end"/>
    </w:r>
  </w:p>
  <w:p w14:paraId="63140E52" w14:textId="77777777" w:rsidR="00820110" w:rsidRDefault="0082011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773BDF" w14:textId="77777777" w:rsidR="00820110" w:rsidRDefault="00820110">
      <w:pPr>
        <w:spacing w:after="0" w:line="240" w:lineRule="auto"/>
      </w:pPr>
      <w:r>
        <w:separator/>
      </w:r>
    </w:p>
  </w:footnote>
  <w:footnote w:type="continuationSeparator" w:id="0">
    <w:p w14:paraId="15F2BBDA" w14:textId="77777777" w:rsidR="00820110" w:rsidRDefault="008201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E23F34"/>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1C27397E"/>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318319ED"/>
    <w:multiLevelType w:val="hybridMultilevel"/>
    <w:tmpl w:val="7F1A95C8"/>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35F537FF"/>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38D2012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4AA6184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4FB6345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51002B31"/>
    <w:multiLevelType w:val="hybridMultilevel"/>
    <w:tmpl w:val="83D64D9A"/>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552B1EED"/>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55D77190"/>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56CD49B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5A0A796D"/>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5A1B0AB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15:restartNumberingAfterBreak="0">
    <w:nsid w:val="5BC56495"/>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5EDA1891"/>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63C848B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64223F3E"/>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15:restartNumberingAfterBreak="0">
    <w:nsid w:val="6983020F"/>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 w15:restartNumberingAfterBreak="0">
    <w:nsid w:val="76F015B4"/>
    <w:multiLevelType w:val="hybridMultilevel"/>
    <w:tmpl w:val="CF4AD924"/>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7D6853F9"/>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1"/>
  </w:num>
  <w:num w:numId="2">
    <w:abstractNumId w:val="19"/>
  </w:num>
  <w:num w:numId="3">
    <w:abstractNumId w:val="3"/>
  </w:num>
  <w:num w:numId="4">
    <w:abstractNumId w:val="18"/>
  </w:num>
  <w:num w:numId="5">
    <w:abstractNumId w:val="2"/>
  </w:num>
  <w:num w:numId="6">
    <w:abstractNumId w:val="7"/>
  </w:num>
  <w:num w:numId="7">
    <w:abstractNumId w:val="6"/>
  </w:num>
  <w:num w:numId="8">
    <w:abstractNumId w:val="12"/>
  </w:num>
  <w:num w:numId="9">
    <w:abstractNumId w:val="15"/>
  </w:num>
  <w:num w:numId="10">
    <w:abstractNumId w:val="0"/>
  </w:num>
  <w:num w:numId="11">
    <w:abstractNumId w:val="4"/>
  </w:num>
  <w:num w:numId="12">
    <w:abstractNumId w:val="8"/>
  </w:num>
  <w:num w:numId="13">
    <w:abstractNumId w:val="9"/>
  </w:num>
  <w:num w:numId="14">
    <w:abstractNumId w:val="17"/>
  </w:num>
  <w:num w:numId="15">
    <w:abstractNumId w:val="16"/>
  </w:num>
  <w:num w:numId="16">
    <w:abstractNumId w:val="11"/>
  </w:num>
  <w:num w:numId="17">
    <w:abstractNumId w:val="13"/>
  </w:num>
  <w:num w:numId="18">
    <w:abstractNumId w:val="5"/>
  </w:num>
  <w:num w:numId="19">
    <w:abstractNumId w:val="14"/>
  </w:num>
  <w:num w:numId="20">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4BCD"/>
    <w:rsid w:val="00005238"/>
    <w:rsid w:val="0000582A"/>
    <w:rsid w:val="00006FF3"/>
    <w:rsid w:val="00007DE6"/>
    <w:rsid w:val="00010EFF"/>
    <w:rsid w:val="00011998"/>
    <w:rsid w:val="00013537"/>
    <w:rsid w:val="00014BB5"/>
    <w:rsid w:val="00014D6D"/>
    <w:rsid w:val="0001642A"/>
    <w:rsid w:val="00021504"/>
    <w:rsid w:val="00021930"/>
    <w:rsid w:val="00022C84"/>
    <w:rsid w:val="00022F2D"/>
    <w:rsid w:val="0002327B"/>
    <w:rsid w:val="00023C99"/>
    <w:rsid w:val="00026302"/>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565D3"/>
    <w:rsid w:val="00062867"/>
    <w:rsid w:val="00063642"/>
    <w:rsid w:val="0006478D"/>
    <w:rsid w:val="00065789"/>
    <w:rsid w:val="000658BD"/>
    <w:rsid w:val="00065F01"/>
    <w:rsid w:val="000666AC"/>
    <w:rsid w:val="00066DC6"/>
    <w:rsid w:val="000673DC"/>
    <w:rsid w:val="000705FF"/>
    <w:rsid w:val="00070B75"/>
    <w:rsid w:val="00070CCE"/>
    <w:rsid w:val="00070FCB"/>
    <w:rsid w:val="0007228B"/>
    <w:rsid w:val="000755D9"/>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6ED6"/>
    <w:rsid w:val="000B1ADA"/>
    <w:rsid w:val="000B229F"/>
    <w:rsid w:val="000B31FA"/>
    <w:rsid w:val="000B356B"/>
    <w:rsid w:val="000B49EB"/>
    <w:rsid w:val="000B57A9"/>
    <w:rsid w:val="000B73AA"/>
    <w:rsid w:val="000B7888"/>
    <w:rsid w:val="000C1979"/>
    <w:rsid w:val="000C3D9D"/>
    <w:rsid w:val="000C4FE2"/>
    <w:rsid w:val="000C7D2C"/>
    <w:rsid w:val="000D040E"/>
    <w:rsid w:val="000D28BB"/>
    <w:rsid w:val="000D2EC8"/>
    <w:rsid w:val="000D31B9"/>
    <w:rsid w:val="000D370A"/>
    <w:rsid w:val="000D4814"/>
    <w:rsid w:val="000D5E1D"/>
    <w:rsid w:val="000D7BD6"/>
    <w:rsid w:val="000E3F46"/>
    <w:rsid w:val="000E7094"/>
    <w:rsid w:val="000F05D3"/>
    <w:rsid w:val="000F3A04"/>
    <w:rsid w:val="000F3E7E"/>
    <w:rsid w:val="000F498E"/>
    <w:rsid w:val="000F53F8"/>
    <w:rsid w:val="000F639E"/>
    <w:rsid w:val="000F6BE9"/>
    <w:rsid w:val="00100E63"/>
    <w:rsid w:val="001015C1"/>
    <w:rsid w:val="00101DF9"/>
    <w:rsid w:val="00102B81"/>
    <w:rsid w:val="0010390C"/>
    <w:rsid w:val="00110E54"/>
    <w:rsid w:val="001110D1"/>
    <w:rsid w:val="0011226C"/>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657B"/>
    <w:rsid w:val="00137167"/>
    <w:rsid w:val="00143E2D"/>
    <w:rsid w:val="00145F53"/>
    <w:rsid w:val="00146C04"/>
    <w:rsid w:val="0015038B"/>
    <w:rsid w:val="00151705"/>
    <w:rsid w:val="00152453"/>
    <w:rsid w:val="00152C1A"/>
    <w:rsid w:val="00153ABD"/>
    <w:rsid w:val="00153E0B"/>
    <w:rsid w:val="00154887"/>
    <w:rsid w:val="0015552B"/>
    <w:rsid w:val="0016252B"/>
    <w:rsid w:val="00162AA7"/>
    <w:rsid w:val="00163F70"/>
    <w:rsid w:val="00164FB9"/>
    <w:rsid w:val="001652DB"/>
    <w:rsid w:val="001660C7"/>
    <w:rsid w:val="00166F23"/>
    <w:rsid w:val="001704BB"/>
    <w:rsid w:val="00170607"/>
    <w:rsid w:val="00170CAA"/>
    <w:rsid w:val="00171981"/>
    <w:rsid w:val="00174753"/>
    <w:rsid w:val="0017511E"/>
    <w:rsid w:val="00176D95"/>
    <w:rsid w:val="0017710A"/>
    <w:rsid w:val="00180044"/>
    <w:rsid w:val="001818BE"/>
    <w:rsid w:val="00181A76"/>
    <w:rsid w:val="0018259B"/>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2C9"/>
    <w:rsid w:val="001B3260"/>
    <w:rsid w:val="001C0742"/>
    <w:rsid w:val="001C09A7"/>
    <w:rsid w:val="001C194E"/>
    <w:rsid w:val="001C1BF8"/>
    <w:rsid w:val="001C1F6D"/>
    <w:rsid w:val="001C355C"/>
    <w:rsid w:val="001C7751"/>
    <w:rsid w:val="001D0445"/>
    <w:rsid w:val="001D05C4"/>
    <w:rsid w:val="001D26EA"/>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4C7D"/>
    <w:rsid w:val="002206F1"/>
    <w:rsid w:val="0022086A"/>
    <w:rsid w:val="00221848"/>
    <w:rsid w:val="002246E2"/>
    <w:rsid w:val="00224F0A"/>
    <w:rsid w:val="00225186"/>
    <w:rsid w:val="00225A66"/>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FC9"/>
    <w:rsid w:val="002762FA"/>
    <w:rsid w:val="00276852"/>
    <w:rsid w:val="00276ACD"/>
    <w:rsid w:val="00277287"/>
    <w:rsid w:val="002812EC"/>
    <w:rsid w:val="002843F1"/>
    <w:rsid w:val="00285B2D"/>
    <w:rsid w:val="002906F1"/>
    <w:rsid w:val="00290A6E"/>
    <w:rsid w:val="00291FDE"/>
    <w:rsid w:val="002956D4"/>
    <w:rsid w:val="00296636"/>
    <w:rsid w:val="00296D85"/>
    <w:rsid w:val="00296DD2"/>
    <w:rsid w:val="002A0BE7"/>
    <w:rsid w:val="002A11FD"/>
    <w:rsid w:val="002A340C"/>
    <w:rsid w:val="002A3A44"/>
    <w:rsid w:val="002A5B21"/>
    <w:rsid w:val="002A5DAC"/>
    <w:rsid w:val="002A68CD"/>
    <w:rsid w:val="002A6DFB"/>
    <w:rsid w:val="002B4EAB"/>
    <w:rsid w:val="002B672D"/>
    <w:rsid w:val="002B69B8"/>
    <w:rsid w:val="002C0407"/>
    <w:rsid w:val="002C143E"/>
    <w:rsid w:val="002C175F"/>
    <w:rsid w:val="002C2640"/>
    <w:rsid w:val="002C4F96"/>
    <w:rsid w:val="002C50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143F"/>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30257"/>
    <w:rsid w:val="0033166F"/>
    <w:rsid w:val="00334158"/>
    <w:rsid w:val="0033563F"/>
    <w:rsid w:val="00336CED"/>
    <w:rsid w:val="00340D54"/>
    <w:rsid w:val="00341006"/>
    <w:rsid w:val="00343EAD"/>
    <w:rsid w:val="00345355"/>
    <w:rsid w:val="00345FA1"/>
    <w:rsid w:val="003478B4"/>
    <w:rsid w:val="00350357"/>
    <w:rsid w:val="003506C9"/>
    <w:rsid w:val="00351606"/>
    <w:rsid w:val="00351DA8"/>
    <w:rsid w:val="0035528F"/>
    <w:rsid w:val="00355C07"/>
    <w:rsid w:val="00355FB7"/>
    <w:rsid w:val="00356182"/>
    <w:rsid w:val="00357BA2"/>
    <w:rsid w:val="00360009"/>
    <w:rsid w:val="0036068E"/>
    <w:rsid w:val="003619AA"/>
    <w:rsid w:val="00362A11"/>
    <w:rsid w:val="0036305B"/>
    <w:rsid w:val="00367D58"/>
    <w:rsid w:val="0037047E"/>
    <w:rsid w:val="003707F5"/>
    <w:rsid w:val="00370DD9"/>
    <w:rsid w:val="003719A6"/>
    <w:rsid w:val="00371E2D"/>
    <w:rsid w:val="003733BD"/>
    <w:rsid w:val="00377367"/>
    <w:rsid w:val="00377790"/>
    <w:rsid w:val="00381D86"/>
    <w:rsid w:val="0038201D"/>
    <w:rsid w:val="003825B9"/>
    <w:rsid w:val="003828E9"/>
    <w:rsid w:val="00383196"/>
    <w:rsid w:val="00383DF1"/>
    <w:rsid w:val="00386CAD"/>
    <w:rsid w:val="00386D2F"/>
    <w:rsid w:val="003873C7"/>
    <w:rsid w:val="00390684"/>
    <w:rsid w:val="00396950"/>
    <w:rsid w:val="003969D7"/>
    <w:rsid w:val="003A1B41"/>
    <w:rsid w:val="003A2D6F"/>
    <w:rsid w:val="003A380E"/>
    <w:rsid w:val="003A5682"/>
    <w:rsid w:val="003A5883"/>
    <w:rsid w:val="003A59C2"/>
    <w:rsid w:val="003B0898"/>
    <w:rsid w:val="003B2EDF"/>
    <w:rsid w:val="003B37EA"/>
    <w:rsid w:val="003B405E"/>
    <w:rsid w:val="003B45EC"/>
    <w:rsid w:val="003B4DFA"/>
    <w:rsid w:val="003B5DCF"/>
    <w:rsid w:val="003C0496"/>
    <w:rsid w:val="003C0C1C"/>
    <w:rsid w:val="003C1E4F"/>
    <w:rsid w:val="003C24F1"/>
    <w:rsid w:val="003C4378"/>
    <w:rsid w:val="003C46D4"/>
    <w:rsid w:val="003C5B2A"/>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41D1"/>
    <w:rsid w:val="00456C58"/>
    <w:rsid w:val="004622C9"/>
    <w:rsid w:val="00463A25"/>
    <w:rsid w:val="00463DE4"/>
    <w:rsid w:val="00464481"/>
    <w:rsid w:val="00464EBB"/>
    <w:rsid w:val="00464FB5"/>
    <w:rsid w:val="00466AA5"/>
    <w:rsid w:val="00466CA7"/>
    <w:rsid w:val="004673CB"/>
    <w:rsid w:val="004675F3"/>
    <w:rsid w:val="004677F3"/>
    <w:rsid w:val="00470E75"/>
    <w:rsid w:val="0047170E"/>
    <w:rsid w:val="00471F6E"/>
    <w:rsid w:val="004725DA"/>
    <w:rsid w:val="00473527"/>
    <w:rsid w:val="004746E1"/>
    <w:rsid w:val="00475497"/>
    <w:rsid w:val="00475571"/>
    <w:rsid w:val="0047665F"/>
    <w:rsid w:val="00476F73"/>
    <w:rsid w:val="00476FE1"/>
    <w:rsid w:val="00477D9C"/>
    <w:rsid w:val="00480BA6"/>
    <w:rsid w:val="0048112B"/>
    <w:rsid w:val="00481E40"/>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3E84"/>
    <w:rsid w:val="004A4EC0"/>
    <w:rsid w:val="004A5E42"/>
    <w:rsid w:val="004A6A62"/>
    <w:rsid w:val="004B1635"/>
    <w:rsid w:val="004B2C86"/>
    <w:rsid w:val="004B5557"/>
    <w:rsid w:val="004B59D3"/>
    <w:rsid w:val="004B7C10"/>
    <w:rsid w:val="004C1307"/>
    <w:rsid w:val="004C1D3D"/>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420A"/>
    <w:rsid w:val="00514482"/>
    <w:rsid w:val="005155E8"/>
    <w:rsid w:val="0051673D"/>
    <w:rsid w:val="00520B79"/>
    <w:rsid w:val="00521D6F"/>
    <w:rsid w:val="00522E87"/>
    <w:rsid w:val="0052330F"/>
    <w:rsid w:val="00526503"/>
    <w:rsid w:val="0052666E"/>
    <w:rsid w:val="005339D9"/>
    <w:rsid w:val="00533C32"/>
    <w:rsid w:val="005353DD"/>
    <w:rsid w:val="005354CF"/>
    <w:rsid w:val="0053595C"/>
    <w:rsid w:val="00535A74"/>
    <w:rsid w:val="00536036"/>
    <w:rsid w:val="00541C58"/>
    <w:rsid w:val="00541EC7"/>
    <w:rsid w:val="005422E7"/>
    <w:rsid w:val="00542440"/>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B128D"/>
    <w:rsid w:val="005B18EC"/>
    <w:rsid w:val="005B2AE8"/>
    <w:rsid w:val="005B3D91"/>
    <w:rsid w:val="005B5755"/>
    <w:rsid w:val="005B6F86"/>
    <w:rsid w:val="005C0BB3"/>
    <w:rsid w:val="005C1055"/>
    <w:rsid w:val="005C2B1C"/>
    <w:rsid w:val="005C4EE2"/>
    <w:rsid w:val="005C52F1"/>
    <w:rsid w:val="005D01C3"/>
    <w:rsid w:val="005D1E70"/>
    <w:rsid w:val="005D391F"/>
    <w:rsid w:val="005D42D5"/>
    <w:rsid w:val="005D539F"/>
    <w:rsid w:val="005D55E2"/>
    <w:rsid w:val="005E11AA"/>
    <w:rsid w:val="005E4B81"/>
    <w:rsid w:val="005E5E48"/>
    <w:rsid w:val="005E7A08"/>
    <w:rsid w:val="005F25F6"/>
    <w:rsid w:val="005F2E03"/>
    <w:rsid w:val="005F6DA0"/>
    <w:rsid w:val="00600FDF"/>
    <w:rsid w:val="006024C3"/>
    <w:rsid w:val="00602E28"/>
    <w:rsid w:val="00603016"/>
    <w:rsid w:val="00603CF8"/>
    <w:rsid w:val="00605DD0"/>
    <w:rsid w:val="0061084A"/>
    <w:rsid w:val="00612FDE"/>
    <w:rsid w:val="00614218"/>
    <w:rsid w:val="00614BB3"/>
    <w:rsid w:val="00615023"/>
    <w:rsid w:val="00615949"/>
    <w:rsid w:val="00615CAE"/>
    <w:rsid w:val="006167B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703C"/>
    <w:rsid w:val="00657409"/>
    <w:rsid w:val="0066282E"/>
    <w:rsid w:val="00662BAC"/>
    <w:rsid w:val="00663A1F"/>
    <w:rsid w:val="006664DC"/>
    <w:rsid w:val="006669D7"/>
    <w:rsid w:val="006714B0"/>
    <w:rsid w:val="00672BD3"/>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42D0"/>
    <w:rsid w:val="006A6057"/>
    <w:rsid w:val="006A699F"/>
    <w:rsid w:val="006B015C"/>
    <w:rsid w:val="006B06D0"/>
    <w:rsid w:val="006B29C5"/>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E70"/>
    <w:rsid w:val="006D524E"/>
    <w:rsid w:val="006D7D75"/>
    <w:rsid w:val="006E0A38"/>
    <w:rsid w:val="006E1C61"/>
    <w:rsid w:val="006E307C"/>
    <w:rsid w:val="006E313B"/>
    <w:rsid w:val="006E513F"/>
    <w:rsid w:val="006E5D80"/>
    <w:rsid w:val="006E707E"/>
    <w:rsid w:val="006E7DFB"/>
    <w:rsid w:val="006F1F1D"/>
    <w:rsid w:val="006F2E97"/>
    <w:rsid w:val="006F3109"/>
    <w:rsid w:val="006F427F"/>
    <w:rsid w:val="006F6D0A"/>
    <w:rsid w:val="006F6E1A"/>
    <w:rsid w:val="006F752A"/>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A39"/>
    <w:rsid w:val="0073239F"/>
    <w:rsid w:val="00732D2F"/>
    <w:rsid w:val="007331D8"/>
    <w:rsid w:val="00733202"/>
    <w:rsid w:val="00740270"/>
    <w:rsid w:val="00740736"/>
    <w:rsid w:val="0074322A"/>
    <w:rsid w:val="00743E18"/>
    <w:rsid w:val="007460B6"/>
    <w:rsid w:val="00746417"/>
    <w:rsid w:val="00746737"/>
    <w:rsid w:val="0074689B"/>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1762"/>
    <w:rsid w:val="007A02C1"/>
    <w:rsid w:val="007A0591"/>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E88"/>
    <w:rsid w:val="00806F2D"/>
    <w:rsid w:val="00807002"/>
    <w:rsid w:val="00810E75"/>
    <w:rsid w:val="00811204"/>
    <w:rsid w:val="0081328D"/>
    <w:rsid w:val="00815F6F"/>
    <w:rsid w:val="00817441"/>
    <w:rsid w:val="00820110"/>
    <w:rsid w:val="008202EB"/>
    <w:rsid w:val="00820EBA"/>
    <w:rsid w:val="008213EE"/>
    <w:rsid w:val="00821815"/>
    <w:rsid w:val="008224C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1BF6"/>
    <w:rsid w:val="00902D1E"/>
    <w:rsid w:val="009030FB"/>
    <w:rsid w:val="0090458F"/>
    <w:rsid w:val="009047B5"/>
    <w:rsid w:val="00904F54"/>
    <w:rsid w:val="00905266"/>
    <w:rsid w:val="00906734"/>
    <w:rsid w:val="00910D24"/>
    <w:rsid w:val="00911BF8"/>
    <w:rsid w:val="00912E38"/>
    <w:rsid w:val="0091515B"/>
    <w:rsid w:val="00917AC2"/>
    <w:rsid w:val="00917EF7"/>
    <w:rsid w:val="00917F05"/>
    <w:rsid w:val="00920023"/>
    <w:rsid w:val="0092083D"/>
    <w:rsid w:val="00922017"/>
    <w:rsid w:val="009228C6"/>
    <w:rsid w:val="009258ED"/>
    <w:rsid w:val="0092643B"/>
    <w:rsid w:val="00933E07"/>
    <w:rsid w:val="009365D9"/>
    <w:rsid w:val="00936E81"/>
    <w:rsid w:val="00940BE4"/>
    <w:rsid w:val="00940E5B"/>
    <w:rsid w:val="00941062"/>
    <w:rsid w:val="009414F5"/>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8292B"/>
    <w:rsid w:val="009846FB"/>
    <w:rsid w:val="00984B9A"/>
    <w:rsid w:val="00984C68"/>
    <w:rsid w:val="0098530C"/>
    <w:rsid w:val="0098541F"/>
    <w:rsid w:val="009858D4"/>
    <w:rsid w:val="009859C7"/>
    <w:rsid w:val="00985FE1"/>
    <w:rsid w:val="00987D35"/>
    <w:rsid w:val="00990A3D"/>
    <w:rsid w:val="00990FCB"/>
    <w:rsid w:val="00991185"/>
    <w:rsid w:val="00991BA7"/>
    <w:rsid w:val="009929D5"/>
    <w:rsid w:val="00992F98"/>
    <w:rsid w:val="00995479"/>
    <w:rsid w:val="009A0324"/>
    <w:rsid w:val="009A048A"/>
    <w:rsid w:val="009A0863"/>
    <w:rsid w:val="009A0C7B"/>
    <w:rsid w:val="009A1BED"/>
    <w:rsid w:val="009A685E"/>
    <w:rsid w:val="009A6AAC"/>
    <w:rsid w:val="009A79CA"/>
    <w:rsid w:val="009B015D"/>
    <w:rsid w:val="009B2A81"/>
    <w:rsid w:val="009B57F7"/>
    <w:rsid w:val="009C08BF"/>
    <w:rsid w:val="009C0F72"/>
    <w:rsid w:val="009C189A"/>
    <w:rsid w:val="009C1AE5"/>
    <w:rsid w:val="009C1C06"/>
    <w:rsid w:val="009C25A7"/>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6D0E"/>
    <w:rsid w:val="00A20AB1"/>
    <w:rsid w:val="00A22687"/>
    <w:rsid w:val="00A23337"/>
    <w:rsid w:val="00A24538"/>
    <w:rsid w:val="00A273F9"/>
    <w:rsid w:val="00A32AB6"/>
    <w:rsid w:val="00A35949"/>
    <w:rsid w:val="00A36E8C"/>
    <w:rsid w:val="00A4050E"/>
    <w:rsid w:val="00A40CC6"/>
    <w:rsid w:val="00A43590"/>
    <w:rsid w:val="00A445E5"/>
    <w:rsid w:val="00A46BC5"/>
    <w:rsid w:val="00A47A2C"/>
    <w:rsid w:val="00A507C6"/>
    <w:rsid w:val="00A51799"/>
    <w:rsid w:val="00A553B8"/>
    <w:rsid w:val="00A55775"/>
    <w:rsid w:val="00A5689E"/>
    <w:rsid w:val="00A605A2"/>
    <w:rsid w:val="00A60D65"/>
    <w:rsid w:val="00A63160"/>
    <w:rsid w:val="00A641B6"/>
    <w:rsid w:val="00A65187"/>
    <w:rsid w:val="00A6743A"/>
    <w:rsid w:val="00A67874"/>
    <w:rsid w:val="00A67BFC"/>
    <w:rsid w:val="00A71600"/>
    <w:rsid w:val="00A72CF4"/>
    <w:rsid w:val="00A731D8"/>
    <w:rsid w:val="00A733D5"/>
    <w:rsid w:val="00A736FA"/>
    <w:rsid w:val="00A74183"/>
    <w:rsid w:val="00A76405"/>
    <w:rsid w:val="00A80B56"/>
    <w:rsid w:val="00A82947"/>
    <w:rsid w:val="00A86F29"/>
    <w:rsid w:val="00A87407"/>
    <w:rsid w:val="00A90405"/>
    <w:rsid w:val="00A905D8"/>
    <w:rsid w:val="00A916D3"/>
    <w:rsid w:val="00A9326D"/>
    <w:rsid w:val="00A9453C"/>
    <w:rsid w:val="00A95AF3"/>
    <w:rsid w:val="00A963D3"/>
    <w:rsid w:val="00A97AF3"/>
    <w:rsid w:val="00AA0368"/>
    <w:rsid w:val="00AA3073"/>
    <w:rsid w:val="00AA46A8"/>
    <w:rsid w:val="00AA4814"/>
    <w:rsid w:val="00AA4C93"/>
    <w:rsid w:val="00AA7412"/>
    <w:rsid w:val="00AA7B91"/>
    <w:rsid w:val="00AB09AA"/>
    <w:rsid w:val="00AB0A92"/>
    <w:rsid w:val="00AB1E6F"/>
    <w:rsid w:val="00AB1F1E"/>
    <w:rsid w:val="00AB3383"/>
    <w:rsid w:val="00AB46A3"/>
    <w:rsid w:val="00AB6137"/>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F516D"/>
    <w:rsid w:val="00AF5AED"/>
    <w:rsid w:val="00B0278F"/>
    <w:rsid w:val="00B02A5F"/>
    <w:rsid w:val="00B051C3"/>
    <w:rsid w:val="00B06A0A"/>
    <w:rsid w:val="00B06CD4"/>
    <w:rsid w:val="00B07092"/>
    <w:rsid w:val="00B102EB"/>
    <w:rsid w:val="00B1030E"/>
    <w:rsid w:val="00B104F1"/>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C4F"/>
    <w:rsid w:val="00B359D1"/>
    <w:rsid w:val="00B374E8"/>
    <w:rsid w:val="00B37B59"/>
    <w:rsid w:val="00B4072F"/>
    <w:rsid w:val="00B42A42"/>
    <w:rsid w:val="00B432DF"/>
    <w:rsid w:val="00B433C7"/>
    <w:rsid w:val="00B44B3F"/>
    <w:rsid w:val="00B45AC3"/>
    <w:rsid w:val="00B51AF2"/>
    <w:rsid w:val="00B5251D"/>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90213"/>
    <w:rsid w:val="00B90863"/>
    <w:rsid w:val="00B90D8B"/>
    <w:rsid w:val="00B912BB"/>
    <w:rsid w:val="00B9456E"/>
    <w:rsid w:val="00B9466A"/>
    <w:rsid w:val="00B94766"/>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E19A9"/>
    <w:rsid w:val="00BE3618"/>
    <w:rsid w:val="00BE385D"/>
    <w:rsid w:val="00BE3C62"/>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7BC"/>
    <w:rsid w:val="00C2484F"/>
    <w:rsid w:val="00C2562B"/>
    <w:rsid w:val="00C25793"/>
    <w:rsid w:val="00C262C3"/>
    <w:rsid w:val="00C31B25"/>
    <w:rsid w:val="00C31D6B"/>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CCB"/>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F51"/>
    <w:rsid w:val="00CB327C"/>
    <w:rsid w:val="00CB3887"/>
    <w:rsid w:val="00CB5401"/>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1C8A"/>
    <w:rsid w:val="00D0280F"/>
    <w:rsid w:val="00D0375D"/>
    <w:rsid w:val="00D03B86"/>
    <w:rsid w:val="00D04D6D"/>
    <w:rsid w:val="00D10388"/>
    <w:rsid w:val="00D10573"/>
    <w:rsid w:val="00D1278F"/>
    <w:rsid w:val="00D138F9"/>
    <w:rsid w:val="00D14FC9"/>
    <w:rsid w:val="00D21551"/>
    <w:rsid w:val="00D25651"/>
    <w:rsid w:val="00D25D45"/>
    <w:rsid w:val="00D263FC"/>
    <w:rsid w:val="00D270F0"/>
    <w:rsid w:val="00D272D4"/>
    <w:rsid w:val="00D27B1F"/>
    <w:rsid w:val="00D3096D"/>
    <w:rsid w:val="00D41592"/>
    <w:rsid w:val="00D43417"/>
    <w:rsid w:val="00D44889"/>
    <w:rsid w:val="00D44CB1"/>
    <w:rsid w:val="00D511D9"/>
    <w:rsid w:val="00D5253E"/>
    <w:rsid w:val="00D53B38"/>
    <w:rsid w:val="00D54131"/>
    <w:rsid w:val="00D560EA"/>
    <w:rsid w:val="00D56542"/>
    <w:rsid w:val="00D56B6C"/>
    <w:rsid w:val="00D61B23"/>
    <w:rsid w:val="00D62A32"/>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C45"/>
    <w:rsid w:val="00E0441D"/>
    <w:rsid w:val="00E049AD"/>
    <w:rsid w:val="00E10487"/>
    <w:rsid w:val="00E116E3"/>
    <w:rsid w:val="00E1236A"/>
    <w:rsid w:val="00E153E1"/>
    <w:rsid w:val="00E15B98"/>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237C"/>
    <w:rsid w:val="00E43127"/>
    <w:rsid w:val="00E4745E"/>
    <w:rsid w:val="00E511CE"/>
    <w:rsid w:val="00E53583"/>
    <w:rsid w:val="00E538C0"/>
    <w:rsid w:val="00E55C80"/>
    <w:rsid w:val="00E568BF"/>
    <w:rsid w:val="00E5763E"/>
    <w:rsid w:val="00E6145C"/>
    <w:rsid w:val="00E6279B"/>
    <w:rsid w:val="00E675AC"/>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2833"/>
    <w:rsid w:val="00E92D00"/>
    <w:rsid w:val="00E96C35"/>
    <w:rsid w:val="00E971E6"/>
    <w:rsid w:val="00EA25F8"/>
    <w:rsid w:val="00EA6251"/>
    <w:rsid w:val="00EB142C"/>
    <w:rsid w:val="00EB3CF7"/>
    <w:rsid w:val="00EB41F4"/>
    <w:rsid w:val="00EB5D65"/>
    <w:rsid w:val="00EB6B83"/>
    <w:rsid w:val="00EC0F25"/>
    <w:rsid w:val="00EC170E"/>
    <w:rsid w:val="00EC26E0"/>
    <w:rsid w:val="00EC370A"/>
    <w:rsid w:val="00EC5069"/>
    <w:rsid w:val="00EC51D9"/>
    <w:rsid w:val="00EC583D"/>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AD4"/>
    <w:rsid w:val="00EF5840"/>
    <w:rsid w:val="00EF6447"/>
    <w:rsid w:val="00F00BF2"/>
    <w:rsid w:val="00F0175C"/>
    <w:rsid w:val="00F01DF8"/>
    <w:rsid w:val="00F01F06"/>
    <w:rsid w:val="00F0245D"/>
    <w:rsid w:val="00F02561"/>
    <w:rsid w:val="00F042D9"/>
    <w:rsid w:val="00F049BA"/>
    <w:rsid w:val="00F05249"/>
    <w:rsid w:val="00F06B46"/>
    <w:rsid w:val="00F06F9C"/>
    <w:rsid w:val="00F07964"/>
    <w:rsid w:val="00F07E0B"/>
    <w:rsid w:val="00F120F9"/>
    <w:rsid w:val="00F12EEC"/>
    <w:rsid w:val="00F13C1A"/>
    <w:rsid w:val="00F163C6"/>
    <w:rsid w:val="00F17944"/>
    <w:rsid w:val="00F20BC3"/>
    <w:rsid w:val="00F22613"/>
    <w:rsid w:val="00F301CD"/>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70E7"/>
    <w:rsid w:val="00FC1C4E"/>
    <w:rsid w:val="00FC268A"/>
    <w:rsid w:val="00FC2CAD"/>
    <w:rsid w:val="00FC3262"/>
    <w:rsid w:val="00FC453A"/>
    <w:rsid w:val="00FC5CEB"/>
    <w:rsid w:val="00FC7477"/>
    <w:rsid w:val="00FD1875"/>
    <w:rsid w:val="00FD2AEF"/>
    <w:rsid w:val="00FD403A"/>
    <w:rsid w:val="00FD44D5"/>
    <w:rsid w:val="00FD45FA"/>
    <w:rsid w:val="00FD618A"/>
    <w:rsid w:val="00FD6BFF"/>
    <w:rsid w:val="00FD7030"/>
    <w:rsid w:val="00FE02EF"/>
    <w:rsid w:val="00FE1385"/>
    <w:rsid w:val="00FE26C0"/>
    <w:rsid w:val="00FE5FED"/>
    <w:rsid w:val="00FE669F"/>
    <w:rsid w:val="00FE6F9A"/>
    <w:rsid w:val="00FF09EB"/>
    <w:rsid w:val="00FF0C8C"/>
    <w:rsid w:val="00FF0DEE"/>
    <w:rsid w:val="00FF2264"/>
    <w:rsid w:val="00FF2755"/>
    <w:rsid w:val="00FF2A7E"/>
    <w:rsid w:val="00FF32CF"/>
    <w:rsid w:val="00FF4369"/>
    <w:rsid w:val="00FF4AF9"/>
    <w:rsid w:val="00FF4E76"/>
    <w:rsid w:val="00FF7148"/>
    <w:rsid w:val="00FF76FC"/>
    <w:rsid w:val="00FF77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BBDE9"/>
  <w15:docId w15:val="{F73ECEA0-A5C9-4A8D-B952-765DC3FC2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03D"/>
    <w:pPr>
      <w:spacing w:after="200" w:line="276" w:lineRule="auto"/>
    </w:pPr>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D303D"/>
    <w:pPr>
      <w:spacing w:after="0" w:line="240" w:lineRule="auto"/>
    </w:pPr>
    <w:rPr>
      <w:rFonts w:ascii="Calibri" w:eastAsia="SimSun" w:hAnsi="Calibri" w:cs="Times New Roman"/>
      <w:lang w:eastAsia="es-MX"/>
    </w:rPr>
  </w:style>
  <w:style w:type="paragraph" w:customStyle="1" w:styleId="texto">
    <w:name w:val="texto"/>
    <w:basedOn w:val="Normal"/>
    <w:rsid w:val="004D303D"/>
    <w:pPr>
      <w:spacing w:after="0" w:line="240" w:lineRule="atLeast"/>
      <w:jc w:val="both"/>
    </w:pPr>
    <w:rPr>
      <w:rFonts w:ascii="Times New Roman" w:hAnsi="Times New Roman"/>
      <w:spacing w:val="-4"/>
      <w:sz w:val="24"/>
      <w:szCs w:val="24"/>
      <w:lang w:val="es-ES" w:eastAsia="es-ES"/>
    </w:rPr>
  </w:style>
  <w:style w:type="paragraph" w:styleId="Encabezado">
    <w:name w:val="header"/>
    <w:basedOn w:val="Normal"/>
    <w:link w:val="EncabezadoCar"/>
    <w:uiPriority w:val="99"/>
    <w:unhideWhenUsed/>
    <w:rsid w:val="004D303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303D"/>
    <w:rPr>
      <w:rFonts w:ascii="Calibri" w:eastAsia="Times New Roman" w:hAnsi="Calibri" w:cs="Times New Roman"/>
      <w:lang w:eastAsia="es-MX"/>
    </w:rPr>
  </w:style>
  <w:style w:type="paragraph" w:styleId="Piedepgina">
    <w:name w:val="footer"/>
    <w:basedOn w:val="Normal"/>
    <w:link w:val="PiedepginaCar"/>
    <w:uiPriority w:val="99"/>
    <w:unhideWhenUsed/>
    <w:rsid w:val="004D303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303D"/>
    <w:rPr>
      <w:rFonts w:ascii="Calibri" w:eastAsia="Times New Roman" w:hAnsi="Calibri" w:cs="Times New Roman"/>
      <w:lang w:eastAsia="es-MX"/>
    </w:rPr>
  </w:style>
  <w:style w:type="paragraph" w:styleId="Textodeglobo">
    <w:name w:val="Balloon Text"/>
    <w:basedOn w:val="Normal"/>
    <w:link w:val="TextodegloboCar"/>
    <w:uiPriority w:val="99"/>
    <w:semiHidden/>
    <w:unhideWhenUsed/>
    <w:rsid w:val="004D303D"/>
    <w:pPr>
      <w:spacing w:after="0" w:line="240" w:lineRule="auto"/>
    </w:pPr>
    <w:rPr>
      <w:rFonts w:ascii="Tahoma" w:hAnsi="Tahoma"/>
      <w:sz w:val="16"/>
      <w:szCs w:val="16"/>
      <w:lang w:val="x-none" w:eastAsia="x-none"/>
    </w:rPr>
  </w:style>
  <w:style w:type="character" w:customStyle="1" w:styleId="TextodegloboCar">
    <w:name w:val="Texto de globo Car"/>
    <w:basedOn w:val="Fuentedeprrafopredeter"/>
    <w:link w:val="Textodeglobo"/>
    <w:uiPriority w:val="99"/>
    <w:semiHidden/>
    <w:rsid w:val="004D303D"/>
    <w:rPr>
      <w:rFonts w:ascii="Tahoma" w:eastAsia="Times New Roman" w:hAnsi="Tahoma" w:cs="Times New Roman"/>
      <w:sz w:val="16"/>
      <w:szCs w:val="16"/>
      <w:lang w:val="x-none" w:eastAsia="x-none"/>
    </w:rPr>
  </w:style>
  <w:style w:type="paragraph" w:customStyle="1" w:styleId="1">
    <w:name w:val="1"/>
    <w:basedOn w:val="Normal"/>
    <w:link w:val="1Car"/>
    <w:rsid w:val="004D303D"/>
    <w:pPr>
      <w:tabs>
        <w:tab w:val="left" w:pos="1260"/>
      </w:tabs>
      <w:spacing w:after="0" w:line="360" w:lineRule="atLeast"/>
      <w:ind w:firstLine="720"/>
      <w:jc w:val="both"/>
    </w:pPr>
    <w:rPr>
      <w:rFonts w:ascii="Times" w:hAnsi="Times"/>
      <w:sz w:val="24"/>
      <w:szCs w:val="20"/>
      <w:lang w:val="es-ES_tradnl" w:eastAsia="es-ES"/>
    </w:rPr>
  </w:style>
  <w:style w:type="character" w:customStyle="1" w:styleId="1Car">
    <w:name w:val="1 Car"/>
    <w:link w:val="1"/>
    <w:rsid w:val="004D303D"/>
    <w:rPr>
      <w:rFonts w:ascii="Times" w:eastAsia="Times New Roman" w:hAnsi="Times" w:cs="Times New Roman"/>
      <w:sz w:val="24"/>
      <w:szCs w:val="20"/>
      <w:lang w:val="es-ES_tradnl" w:eastAsia="es-ES"/>
    </w:rPr>
  </w:style>
  <w:style w:type="paragraph" w:customStyle="1" w:styleId="NormalText">
    <w:name w:val="Normal Text"/>
    <w:rsid w:val="004D303D"/>
    <w:pPr>
      <w:autoSpaceDE w:val="0"/>
      <w:autoSpaceDN w:val="0"/>
      <w:adjustRightInd w:val="0"/>
      <w:spacing w:after="0" w:line="240" w:lineRule="auto"/>
    </w:pPr>
    <w:rPr>
      <w:rFonts w:ascii="Arial" w:eastAsia="Times New Roman" w:hAnsi="Arial" w:cs="Times New Roman"/>
      <w:sz w:val="24"/>
      <w:szCs w:val="24"/>
      <w:lang w:val="es-ES" w:eastAsia="es-ES"/>
    </w:rPr>
  </w:style>
  <w:style w:type="paragraph" w:styleId="Prrafodelista">
    <w:name w:val="List Paragraph"/>
    <w:basedOn w:val="Normal"/>
    <w:uiPriority w:val="34"/>
    <w:qFormat/>
    <w:rsid w:val="004D303D"/>
    <w:pPr>
      <w:spacing w:after="0" w:line="240" w:lineRule="auto"/>
      <w:ind w:left="708"/>
    </w:pPr>
    <w:rPr>
      <w:rFonts w:ascii="Times New Roman" w:hAnsi="Times New Roman"/>
      <w:sz w:val="20"/>
      <w:szCs w:val="20"/>
      <w:lang w:val="es-ES" w:eastAsia="es-ES"/>
    </w:rPr>
  </w:style>
  <w:style w:type="table" w:styleId="Tablaconcuadrcula">
    <w:name w:val="Table Grid"/>
    <w:basedOn w:val="Tablanormal"/>
    <w:uiPriority w:val="39"/>
    <w:rsid w:val="004D303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1">
    <w:name w:val="Sombreado claro1"/>
    <w:basedOn w:val="Tablanormal"/>
    <w:uiPriority w:val="60"/>
    <w:rsid w:val="004D303D"/>
    <w:pPr>
      <w:spacing w:after="0" w:line="240" w:lineRule="auto"/>
    </w:pPr>
    <w:rPr>
      <w:rFonts w:ascii="Calibri" w:eastAsia="Times New Roman" w:hAnsi="Calibri" w:cs="Times New Roman"/>
      <w:color w:val="000000"/>
      <w:sz w:val="20"/>
      <w:szCs w:val="2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doclaro-nfasis1">
    <w:name w:val="Light Shading Accent 1"/>
    <w:basedOn w:val="Tablanormal"/>
    <w:uiPriority w:val="60"/>
    <w:rsid w:val="004D303D"/>
    <w:pPr>
      <w:spacing w:after="0" w:line="240" w:lineRule="auto"/>
    </w:pPr>
    <w:rPr>
      <w:rFonts w:ascii="Calibri" w:eastAsia="Times New Roman" w:hAnsi="Calibri" w:cs="Times New Roman"/>
      <w:color w:val="365F91"/>
      <w:sz w:val="20"/>
      <w:szCs w:val="20"/>
      <w:lang w:eastAsia="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Refdecomentario">
    <w:name w:val="annotation reference"/>
    <w:uiPriority w:val="99"/>
    <w:semiHidden/>
    <w:unhideWhenUsed/>
    <w:rsid w:val="004D303D"/>
    <w:rPr>
      <w:sz w:val="16"/>
      <w:szCs w:val="16"/>
    </w:rPr>
  </w:style>
  <w:style w:type="paragraph" w:styleId="Textocomentario">
    <w:name w:val="annotation text"/>
    <w:basedOn w:val="Normal"/>
    <w:link w:val="TextocomentarioCar"/>
    <w:uiPriority w:val="99"/>
    <w:semiHidden/>
    <w:unhideWhenUsed/>
    <w:rsid w:val="004D303D"/>
    <w:rPr>
      <w:sz w:val="20"/>
      <w:szCs w:val="20"/>
    </w:rPr>
  </w:style>
  <w:style w:type="character" w:customStyle="1" w:styleId="TextocomentarioCar">
    <w:name w:val="Texto comentario Car"/>
    <w:basedOn w:val="Fuentedeprrafopredeter"/>
    <w:link w:val="Textocomentario"/>
    <w:uiPriority w:val="99"/>
    <w:semiHidden/>
    <w:rsid w:val="004D303D"/>
    <w:rPr>
      <w:rFonts w:ascii="Calibri" w:eastAsia="Times New Roman" w:hAnsi="Calibri"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4D303D"/>
    <w:rPr>
      <w:b/>
      <w:bCs/>
    </w:rPr>
  </w:style>
  <w:style w:type="character" w:customStyle="1" w:styleId="AsuntodelcomentarioCar">
    <w:name w:val="Asunto del comentario Car"/>
    <w:basedOn w:val="TextocomentarioCar"/>
    <w:link w:val="Asuntodelcomentario"/>
    <w:uiPriority w:val="99"/>
    <w:semiHidden/>
    <w:rsid w:val="004D303D"/>
    <w:rPr>
      <w:rFonts w:ascii="Calibri" w:eastAsia="Times New Roman" w:hAnsi="Calibri" w:cs="Times New Roman"/>
      <w:b/>
      <w:bCs/>
      <w:sz w:val="20"/>
      <w:szCs w:val="20"/>
      <w:lang w:eastAsia="es-MX"/>
    </w:rPr>
  </w:style>
  <w:style w:type="character" w:styleId="Textodelmarcadordeposicin">
    <w:name w:val="Placeholder Text"/>
    <w:basedOn w:val="Fuentedeprrafopredeter"/>
    <w:uiPriority w:val="99"/>
    <w:semiHidden/>
    <w:rsid w:val="00464481"/>
    <w:rPr>
      <w:color w:val="808080"/>
    </w:rPr>
  </w:style>
  <w:style w:type="table" w:customStyle="1" w:styleId="Tablaconcuadrcula1">
    <w:name w:val="Tabla con cuadrícula1"/>
    <w:basedOn w:val="Tablanormal"/>
    <w:next w:val="Tablaconcuadrcula"/>
    <w:uiPriority w:val="39"/>
    <w:rsid w:val="001E6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E568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FC3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A01D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8A7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39"/>
    <w:rsid w:val="00264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39"/>
    <w:rsid w:val="009264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100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6AB8"/>
    <w:pPr>
      <w:spacing w:before="100" w:beforeAutospacing="1" w:after="100" w:afterAutospacing="1" w:line="240" w:lineRule="auto"/>
    </w:pPr>
    <w:rPr>
      <w:rFonts w:ascii="Times New Roman" w:hAnsi="Times New Roman"/>
      <w:sz w:val="24"/>
      <w:szCs w:val="24"/>
    </w:rPr>
  </w:style>
  <w:style w:type="paragraph" w:styleId="Sangradetextonormal">
    <w:name w:val="Body Text Indent"/>
    <w:basedOn w:val="Normal"/>
    <w:link w:val="SangradetextonormalCar"/>
    <w:rsid w:val="00D25D45"/>
    <w:pPr>
      <w:spacing w:after="0" w:line="240" w:lineRule="auto"/>
      <w:ind w:left="708" w:firstLine="1422"/>
      <w:jc w:val="both"/>
    </w:pPr>
    <w:rPr>
      <w:rFonts w:ascii="Tahoma" w:hAnsi="Tahoma" w:cs="Tahoma"/>
      <w:sz w:val="24"/>
      <w:szCs w:val="24"/>
      <w:lang w:val="es-ES" w:eastAsia="es-ES"/>
    </w:rPr>
  </w:style>
  <w:style w:type="character" w:customStyle="1" w:styleId="SangradetextonormalCar">
    <w:name w:val="Sangría de texto normal Car"/>
    <w:basedOn w:val="Fuentedeprrafopredeter"/>
    <w:link w:val="Sangradetextonormal"/>
    <w:rsid w:val="00D25D45"/>
    <w:rPr>
      <w:rFonts w:ascii="Tahoma" w:eastAsia="Times New Roman" w:hAnsi="Tahoma" w:cs="Tahoma"/>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932576">
      <w:bodyDiv w:val="1"/>
      <w:marLeft w:val="0"/>
      <w:marRight w:val="0"/>
      <w:marTop w:val="0"/>
      <w:marBottom w:val="0"/>
      <w:divBdr>
        <w:top w:val="none" w:sz="0" w:space="0" w:color="auto"/>
        <w:left w:val="none" w:sz="0" w:space="0" w:color="auto"/>
        <w:bottom w:val="none" w:sz="0" w:space="0" w:color="auto"/>
        <w:right w:val="none" w:sz="0" w:space="0" w:color="auto"/>
      </w:divBdr>
    </w:div>
    <w:div w:id="1269198795">
      <w:bodyDiv w:val="1"/>
      <w:marLeft w:val="0"/>
      <w:marRight w:val="0"/>
      <w:marTop w:val="0"/>
      <w:marBottom w:val="0"/>
      <w:divBdr>
        <w:top w:val="none" w:sz="0" w:space="0" w:color="auto"/>
        <w:left w:val="none" w:sz="0" w:space="0" w:color="auto"/>
        <w:bottom w:val="none" w:sz="0" w:space="0" w:color="auto"/>
        <w:right w:val="none" w:sz="0" w:space="0" w:color="auto"/>
      </w:divBdr>
    </w:div>
    <w:div w:id="1293092109">
      <w:bodyDiv w:val="1"/>
      <w:marLeft w:val="0"/>
      <w:marRight w:val="0"/>
      <w:marTop w:val="0"/>
      <w:marBottom w:val="0"/>
      <w:divBdr>
        <w:top w:val="none" w:sz="0" w:space="0" w:color="auto"/>
        <w:left w:val="none" w:sz="0" w:space="0" w:color="auto"/>
        <w:bottom w:val="none" w:sz="0" w:space="0" w:color="auto"/>
        <w:right w:val="none" w:sz="0" w:space="0" w:color="auto"/>
      </w:divBdr>
    </w:div>
    <w:div w:id="1830973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39430-7230-4E38-AC35-6EB6F8616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15909</TotalTime>
  <Pages>26</Pages>
  <Words>11711</Words>
  <Characters>64413</Characters>
  <Application>Microsoft Office Word</Application>
  <DocSecurity>0</DocSecurity>
  <Lines>536</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NextClick</cp:lastModifiedBy>
  <cp:revision>9</cp:revision>
  <cp:lastPrinted>2025-06-02T18:36:00Z</cp:lastPrinted>
  <dcterms:created xsi:type="dcterms:W3CDTF">2017-06-05T18:04:00Z</dcterms:created>
  <dcterms:modified xsi:type="dcterms:W3CDTF">2025-06-02T18:43:00Z</dcterms:modified>
</cp:coreProperties>
</file>