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7D746" w14:textId="77777777" w:rsidR="00F2123C" w:rsidRDefault="00F2123C"/>
    <w:p w14:paraId="7ACA7A48" w14:textId="77777777" w:rsidR="005A3151" w:rsidRDefault="005A3151"/>
    <w:p w14:paraId="44C2250D" w14:textId="77777777" w:rsidR="00AA360F" w:rsidRDefault="00AA360F"/>
    <w:p w14:paraId="6714382A" w14:textId="77777777" w:rsidR="00AA360F" w:rsidRDefault="00AA360F"/>
    <w:p w14:paraId="0DBB984D" w14:textId="77777777" w:rsidR="00374817" w:rsidRDefault="00374817" w:rsidP="005A3151">
      <w:pPr>
        <w:pStyle w:val="Sinespaciado"/>
        <w:rPr>
          <w:rFonts w:ascii="Arial" w:hAnsi="Arial" w:cs="Arial"/>
          <w:b/>
          <w:sz w:val="20"/>
          <w:szCs w:val="24"/>
        </w:rPr>
      </w:pPr>
    </w:p>
    <w:p w14:paraId="70CE6ACE" w14:textId="77777777" w:rsidR="00374817" w:rsidRDefault="00374817" w:rsidP="00374817">
      <w:pPr>
        <w:spacing w:after="0" w:line="240" w:lineRule="auto"/>
        <w:ind w:left="720"/>
        <w:jc w:val="right"/>
        <w:rPr>
          <w:rFonts w:ascii="Arial" w:eastAsia="Calibri" w:hAnsi="Arial" w:cs="Arial"/>
          <w:b/>
          <w:sz w:val="20"/>
          <w:szCs w:val="24"/>
        </w:rPr>
      </w:pPr>
    </w:p>
    <w:p w14:paraId="39E460D0" w14:textId="77777777" w:rsidR="00374817" w:rsidRDefault="00374817" w:rsidP="00374817">
      <w:pPr>
        <w:spacing w:after="0" w:line="240" w:lineRule="auto"/>
        <w:ind w:left="720"/>
        <w:jc w:val="right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>Hacienda Municipal</w:t>
      </w:r>
    </w:p>
    <w:p w14:paraId="0962EEB2" w14:textId="77777777" w:rsidR="00374817" w:rsidRDefault="00374817" w:rsidP="00374817">
      <w:pPr>
        <w:spacing w:after="0" w:line="240" w:lineRule="auto"/>
        <w:ind w:left="2160"/>
        <w:jc w:val="right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 xml:space="preserve">Asunto: Información </w:t>
      </w:r>
    </w:p>
    <w:p w14:paraId="336BE20E" w14:textId="77777777" w:rsidR="00374817" w:rsidRDefault="00374817" w:rsidP="00374817">
      <w:pPr>
        <w:spacing w:line="252" w:lineRule="auto"/>
        <w:ind w:left="2160"/>
        <w:jc w:val="right"/>
        <w:rPr>
          <w:rFonts w:ascii="Arial" w:eastAsia="Calibri" w:hAnsi="Arial" w:cs="Arial"/>
          <w:sz w:val="20"/>
          <w:szCs w:val="24"/>
        </w:rPr>
      </w:pPr>
    </w:p>
    <w:p w14:paraId="4CCC0030" w14:textId="77777777" w:rsidR="00374817" w:rsidRDefault="00374817" w:rsidP="00374817">
      <w:pPr>
        <w:spacing w:after="0" w:line="240" w:lineRule="auto"/>
        <w:ind w:left="2160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 xml:space="preserve">LIC. MÓNICA ALEJANDRA HERNÁNDEZ OCHOA </w:t>
      </w:r>
    </w:p>
    <w:p w14:paraId="493007C1" w14:textId="77777777" w:rsidR="00374817" w:rsidRDefault="00374817" w:rsidP="00374817">
      <w:pPr>
        <w:spacing w:after="0" w:line="240" w:lineRule="auto"/>
        <w:ind w:left="2160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>DIRECTORA DE LA UNIDAD DE TRANSPARENCIA</w:t>
      </w:r>
    </w:p>
    <w:p w14:paraId="52A65A8B" w14:textId="77777777" w:rsidR="00374817" w:rsidRDefault="00374817" w:rsidP="00374817">
      <w:pPr>
        <w:spacing w:after="0" w:line="240" w:lineRule="auto"/>
        <w:ind w:left="2160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>DE IXTLAHUACAN DE LOS MEMBRILLOS, JALISCO</w:t>
      </w:r>
    </w:p>
    <w:p w14:paraId="52EC61C2" w14:textId="77777777" w:rsidR="00374817" w:rsidRDefault="00374817" w:rsidP="00374817">
      <w:pPr>
        <w:spacing w:after="0" w:line="240" w:lineRule="auto"/>
        <w:ind w:left="2160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 xml:space="preserve">PRESENTE: </w:t>
      </w:r>
    </w:p>
    <w:p w14:paraId="516F3275" w14:textId="77777777" w:rsidR="00374817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20"/>
          <w:szCs w:val="24"/>
        </w:rPr>
      </w:pPr>
    </w:p>
    <w:p w14:paraId="31EF8A52" w14:textId="77777777" w:rsidR="00374817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20"/>
          <w:szCs w:val="24"/>
        </w:rPr>
      </w:pPr>
    </w:p>
    <w:p w14:paraId="4D9A4122" w14:textId="03BA5A97" w:rsidR="00374817" w:rsidRDefault="00374817" w:rsidP="00374817">
      <w:pPr>
        <w:spacing w:line="252" w:lineRule="auto"/>
        <w:ind w:left="2160"/>
        <w:jc w:val="right"/>
        <w:rPr>
          <w:rFonts w:ascii="Arial" w:eastAsia="Arial Unicode MS" w:hAnsi="Arial" w:cs="Arial"/>
          <w:szCs w:val="24"/>
        </w:rPr>
      </w:pPr>
      <w:r>
        <w:rPr>
          <w:rFonts w:ascii="Arial" w:eastAsia="Calibri" w:hAnsi="Arial" w:cs="Arial"/>
          <w:sz w:val="20"/>
          <w:szCs w:val="24"/>
        </w:rPr>
        <w:tab/>
      </w:r>
      <w:r>
        <w:rPr>
          <w:rFonts w:ascii="Arial" w:eastAsia="MS PGothic" w:hAnsi="Arial" w:cs="Arial"/>
          <w:sz w:val="20"/>
        </w:rPr>
        <w:t xml:space="preserve">Ixtlahuacán </w:t>
      </w:r>
      <w:r w:rsidR="0071258A">
        <w:rPr>
          <w:rFonts w:ascii="Arial" w:eastAsia="MS PGothic" w:hAnsi="Arial" w:cs="Arial"/>
          <w:sz w:val="20"/>
        </w:rPr>
        <w:t>de los Me</w:t>
      </w:r>
      <w:r w:rsidR="00E55035">
        <w:rPr>
          <w:rFonts w:ascii="Arial" w:eastAsia="MS PGothic" w:hAnsi="Arial" w:cs="Arial"/>
          <w:sz w:val="20"/>
        </w:rPr>
        <w:t xml:space="preserve">mbrillos, Jalisco, a </w:t>
      </w:r>
      <w:r w:rsidR="006E210A">
        <w:rPr>
          <w:rFonts w:ascii="Arial" w:eastAsia="MS PGothic" w:hAnsi="Arial" w:cs="Arial"/>
          <w:sz w:val="20"/>
        </w:rPr>
        <w:t>10</w:t>
      </w:r>
      <w:r w:rsidR="00BF78D9">
        <w:rPr>
          <w:rFonts w:ascii="Arial" w:eastAsia="MS PGothic" w:hAnsi="Arial" w:cs="Arial"/>
          <w:sz w:val="20"/>
        </w:rPr>
        <w:t xml:space="preserve"> de </w:t>
      </w:r>
      <w:r w:rsidR="006E210A">
        <w:rPr>
          <w:rFonts w:ascii="Arial" w:eastAsia="MS PGothic" w:hAnsi="Arial" w:cs="Arial"/>
          <w:sz w:val="20"/>
        </w:rPr>
        <w:t>julio</w:t>
      </w:r>
      <w:r w:rsidR="003673E3">
        <w:rPr>
          <w:rFonts w:ascii="Arial" w:eastAsia="MS PGothic" w:hAnsi="Arial" w:cs="Arial"/>
          <w:sz w:val="20"/>
        </w:rPr>
        <w:t xml:space="preserve"> </w:t>
      </w:r>
      <w:r w:rsidR="005C5989">
        <w:rPr>
          <w:rFonts w:ascii="Arial" w:eastAsia="MS PGothic" w:hAnsi="Arial" w:cs="Arial"/>
          <w:sz w:val="20"/>
        </w:rPr>
        <w:t>del 202</w:t>
      </w:r>
      <w:r w:rsidR="00D32E8E">
        <w:rPr>
          <w:rFonts w:ascii="Arial" w:eastAsia="MS PGothic" w:hAnsi="Arial" w:cs="Arial"/>
          <w:sz w:val="20"/>
        </w:rPr>
        <w:t>5</w:t>
      </w:r>
    </w:p>
    <w:p w14:paraId="31C18AEC" w14:textId="77777777" w:rsidR="00374817" w:rsidRDefault="00374817" w:rsidP="00374817">
      <w:pPr>
        <w:spacing w:line="252" w:lineRule="auto"/>
        <w:ind w:left="2160"/>
        <w:jc w:val="both"/>
        <w:rPr>
          <w:rFonts w:ascii="Arial" w:eastAsia="Arial Unicode MS" w:hAnsi="Arial" w:cs="Arial"/>
          <w:szCs w:val="24"/>
        </w:rPr>
      </w:pPr>
    </w:p>
    <w:p w14:paraId="68FB43D8" w14:textId="64F08C76" w:rsidR="00374817" w:rsidRPr="007E62F2" w:rsidRDefault="00374817" w:rsidP="007E62F2">
      <w:pPr>
        <w:spacing w:line="252" w:lineRule="auto"/>
        <w:ind w:left="2160" w:firstLine="720"/>
        <w:jc w:val="both"/>
        <w:rPr>
          <w:rFonts w:ascii="Arial" w:eastAsia="Calibri" w:hAnsi="Arial" w:cs="Arial"/>
          <w:b/>
          <w:sz w:val="20"/>
          <w:szCs w:val="24"/>
          <w:u w:val="single"/>
        </w:rPr>
      </w:pPr>
      <w:r>
        <w:rPr>
          <w:rFonts w:ascii="Arial" w:eastAsia="Calibri" w:hAnsi="Arial" w:cs="Arial"/>
          <w:sz w:val="20"/>
          <w:szCs w:val="24"/>
        </w:rPr>
        <w:t xml:space="preserve">Con el propósito de transparentar el gasto público que realiza el Ayuntamiento de Ixtlahuacán de los Membrillos Jalisco a través de la herramienta del Colectivo Ciudadanos por Municipios Transparentes (CIMTRA), </w:t>
      </w:r>
      <w:r>
        <w:rPr>
          <w:rFonts w:ascii="Arial" w:eastAsia="Calibri" w:hAnsi="Arial" w:cs="Arial"/>
          <w:b/>
          <w:sz w:val="20"/>
          <w:szCs w:val="24"/>
        </w:rPr>
        <w:t>le i</w:t>
      </w:r>
      <w:r w:rsidR="00B4568F">
        <w:rPr>
          <w:rFonts w:ascii="Arial" w:eastAsia="Calibri" w:hAnsi="Arial" w:cs="Arial"/>
          <w:b/>
          <w:sz w:val="20"/>
          <w:szCs w:val="24"/>
        </w:rPr>
        <w:t xml:space="preserve">nformo que, en el mes de </w:t>
      </w:r>
      <w:r w:rsidR="006E210A">
        <w:rPr>
          <w:rFonts w:ascii="Arial" w:eastAsia="Calibri" w:hAnsi="Arial" w:cs="Arial"/>
          <w:b/>
          <w:sz w:val="20"/>
          <w:szCs w:val="24"/>
          <w:u w:val="single"/>
        </w:rPr>
        <w:t>Junio</w:t>
      </w:r>
      <w:r w:rsidRPr="00B4568F">
        <w:rPr>
          <w:rFonts w:ascii="Arial" w:eastAsia="Calibri" w:hAnsi="Arial" w:cs="Arial"/>
          <w:b/>
          <w:sz w:val="20"/>
          <w:szCs w:val="24"/>
          <w:u w:val="single"/>
        </w:rPr>
        <w:t xml:space="preserve"> del añ</w:t>
      </w:r>
      <w:r w:rsidR="007E0F24">
        <w:rPr>
          <w:rFonts w:ascii="Arial" w:eastAsia="Calibri" w:hAnsi="Arial" w:cs="Arial"/>
          <w:b/>
          <w:sz w:val="20"/>
          <w:szCs w:val="24"/>
          <w:u w:val="single"/>
        </w:rPr>
        <w:t>o 202</w:t>
      </w:r>
      <w:r w:rsidR="00CC3188">
        <w:rPr>
          <w:rFonts w:ascii="Arial" w:eastAsia="Calibri" w:hAnsi="Arial" w:cs="Arial"/>
          <w:b/>
          <w:sz w:val="20"/>
          <w:szCs w:val="24"/>
          <w:u w:val="single"/>
        </w:rPr>
        <w:t>5</w:t>
      </w:r>
      <w:r>
        <w:rPr>
          <w:rFonts w:ascii="Arial" w:eastAsia="Calibri" w:hAnsi="Arial" w:cs="Arial"/>
          <w:sz w:val="20"/>
          <w:szCs w:val="24"/>
        </w:rPr>
        <w:t xml:space="preserve">, </w:t>
      </w:r>
      <w:r>
        <w:rPr>
          <w:rFonts w:ascii="Arial" w:eastAsia="Calibri" w:hAnsi="Arial" w:cs="Arial"/>
          <w:b/>
          <w:sz w:val="20"/>
          <w:szCs w:val="24"/>
        </w:rPr>
        <w:t>NO se han contratado asesorías para el Gobierno Municipal de Ixtlahuacán de los Membrillos.</w:t>
      </w:r>
    </w:p>
    <w:p w14:paraId="0A669395" w14:textId="77777777" w:rsidR="00374817" w:rsidRDefault="00374817" w:rsidP="00374817">
      <w:pPr>
        <w:spacing w:line="252" w:lineRule="auto"/>
        <w:ind w:left="2160" w:firstLine="720"/>
        <w:jc w:val="both"/>
        <w:rPr>
          <w:rFonts w:ascii="Arial" w:eastAsia="Calibri" w:hAnsi="Arial" w:cs="Arial"/>
          <w:sz w:val="20"/>
          <w:szCs w:val="24"/>
        </w:rPr>
      </w:pPr>
      <w:r>
        <w:rPr>
          <w:rFonts w:ascii="Arial" w:eastAsia="Calibri" w:hAnsi="Arial" w:cs="Arial"/>
          <w:sz w:val="20"/>
          <w:szCs w:val="24"/>
        </w:rPr>
        <w:t xml:space="preserve">Como consecuencia de lo anterior, es inexistente la información relativa a los pagos, empresas o individuos, concepto y resultados relativa a asesorías en los meses descritos. </w:t>
      </w:r>
    </w:p>
    <w:p w14:paraId="1C387401" w14:textId="77777777" w:rsidR="00374817" w:rsidRDefault="00374817" w:rsidP="00374817">
      <w:pPr>
        <w:spacing w:line="252" w:lineRule="auto"/>
        <w:ind w:left="2160" w:firstLine="720"/>
        <w:jc w:val="both"/>
        <w:rPr>
          <w:rFonts w:ascii="Arial" w:eastAsia="Calibri" w:hAnsi="Arial" w:cs="Arial"/>
          <w:sz w:val="20"/>
          <w:szCs w:val="24"/>
        </w:rPr>
      </w:pPr>
      <w:r>
        <w:rPr>
          <w:rFonts w:ascii="Arial" w:eastAsia="Calibri" w:hAnsi="Arial" w:cs="Arial"/>
          <w:sz w:val="20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Municipios.</w:t>
      </w:r>
    </w:p>
    <w:p w14:paraId="3CC6F8AB" w14:textId="77777777" w:rsidR="00374817" w:rsidRDefault="00374817" w:rsidP="00374817">
      <w:pPr>
        <w:spacing w:line="252" w:lineRule="auto"/>
        <w:ind w:left="2160"/>
        <w:rPr>
          <w:rFonts w:ascii="Arial" w:eastAsia="Calibri" w:hAnsi="Arial" w:cs="Arial"/>
          <w:sz w:val="20"/>
          <w:szCs w:val="24"/>
        </w:rPr>
      </w:pPr>
    </w:p>
    <w:p w14:paraId="383E9BB4" w14:textId="77777777" w:rsidR="00374817" w:rsidRDefault="00374817" w:rsidP="00374817">
      <w:pPr>
        <w:spacing w:line="252" w:lineRule="auto"/>
        <w:ind w:left="2160" w:firstLine="720"/>
        <w:rPr>
          <w:rFonts w:ascii="Arial" w:eastAsia="Calibri" w:hAnsi="Arial" w:cs="Arial"/>
          <w:sz w:val="20"/>
          <w:szCs w:val="24"/>
        </w:rPr>
      </w:pPr>
      <w:r>
        <w:rPr>
          <w:rFonts w:ascii="Arial" w:eastAsia="Calibri" w:hAnsi="Arial" w:cs="Arial"/>
          <w:sz w:val="20"/>
          <w:szCs w:val="24"/>
        </w:rPr>
        <w:t xml:space="preserve">Sin otro particular me despido, no sin antes reiterarle un cordial saludo.  </w:t>
      </w:r>
    </w:p>
    <w:p w14:paraId="54E80B3A" w14:textId="77777777" w:rsidR="00374817" w:rsidRDefault="00374817" w:rsidP="00374817">
      <w:pPr>
        <w:spacing w:line="252" w:lineRule="auto"/>
        <w:ind w:left="2160"/>
        <w:rPr>
          <w:rFonts w:ascii="Arial" w:eastAsia="Calibri" w:hAnsi="Arial" w:cs="Arial"/>
          <w:sz w:val="20"/>
          <w:szCs w:val="24"/>
        </w:rPr>
      </w:pPr>
    </w:p>
    <w:p w14:paraId="65038ACE" w14:textId="77777777" w:rsidR="00374817" w:rsidRDefault="00374817" w:rsidP="00374817">
      <w:pPr>
        <w:spacing w:after="0" w:line="252" w:lineRule="auto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ATENTAMENTE:</w:t>
      </w:r>
    </w:p>
    <w:p w14:paraId="53F0FFC3" w14:textId="77777777" w:rsidR="00374817" w:rsidRDefault="00374817" w:rsidP="00374817">
      <w:pPr>
        <w:spacing w:after="0" w:line="252" w:lineRule="auto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</w:p>
    <w:p w14:paraId="5DDEBD59" w14:textId="77777777" w:rsidR="00374817" w:rsidRDefault="00374817" w:rsidP="00374817">
      <w:pPr>
        <w:spacing w:after="0" w:line="252" w:lineRule="auto"/>
        <w:ind w:left="2160"/>
        <w:jc w:val="center"/>
        <w:rPr>
          <w:rFonts w:ascii="Arial" w:eastAsia="Calibri" w:hAnsi="Arial" w:cs="Arial"/>
          <w:sz w:val="20"/>
          <w:szCs w:val="24"/>
        </w:rPr>
      </w:pPr>
    </w:p>
    <w:p w14:paraId="4512E097" w14:textId="77777777" w:rsidR="00374817" w:rsidRDefault="00374817" w:rsidP="00374817">
      <w:pPr>
        <w:spacing w:after="0" w:line="252" w:lineRule="auto"/>
        <w:ind w:left="2160"/>
        <w:jc w:val="center"/>
        <w:rPr>
          <w:rFonts w:ascii="Arial" w:eastAsia="Calibri" w:hAnsi="Arial" w:cs="Arial"/>
          <w:sz w:val="20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4732F882" wp14:editId="09745BFC">
            <wp:simplePos x="0" y="0"/>
            <wp:positionH relativeFrom="page">
              <wp:posOffset>2447925</wp:posOffset>
            </wp:positionH>
            <wp:positionV relativeFrom="paragraph">
              <wp:posOffset>4733925</wp:posOffset>
            </wp:positionV>
            <wp:extent cx="2871470" cy="598805"/>
            <wp:effectExtent l="0" t="0" r="508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470" cy="598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Calibri" w:hAnsi="Arial" w:cs="Arial"/>
          <w:sz w:val="20"/>
          <w:szCs w:val="24"/>
        </w:rPr>
        <w:t>_______________________________________</w:t>
      </w:r>
    </w:p>
    <w:p w14:paraId="003ED1DB" w14:textId="7FBBDEE3" w:rsidR="00374817" w:rsidRPr="00DC2496" w:rsidRDefault="00374817" w:rsidP="00374817">
      <w:pPr>
        <w:spacing w:after="0" w:line="240" w:lineRule="auto"/>
        <w:ind w:left="2160"/>
        <w:jc w:val="center"/>
        <w:rPr>
          <w:rFonts w:ascii="Arial" w:eastAsia="Calibri" w:hAnsi="Arial" w:cs="Arial"/>
          <w:b/>
          <w:sz w:val="20"/>
          <w:szCs w:val="24"/>
        </w:rPr>
      </w:pPr>
      <w:r w:rsidRPr="00DC2496">
        <w:rPr>
          <w:rFonts w:ascii="Arial" w:eastAsia="Calibri" w:hAnsi="Arial" w:cs="Arial"/>
          <w:b/>
          <w:sz w:val="20"/>
          <w:szCs w:val="24"/>
        </w:rPr>
        <w:t xml:space="preserve">L.A.E. </w:t>
      </w:r>
      <w:r w:rsidR="00DC2496" w:rsidRPr="00DC2496">
        <w:rPr>
          <w:rFonts w:ascii="Arial" w:eastAsia="Calibri" w:hAnsi="Arial" w:cs="Arial"/>
          <w:b/>
          <w:sz w:val="20"/>
          <w:szCs w:val="24"/>
        </w:rPr>
        <w:t>BRUNO GERMAN E</w:t>
      </w:r>
      <w:r w:rsidR="00DC2496">
        <w:rPr>
          <w:rFonts w:ascii="Arial" w:eastAsia="Calibri" w:hAnsi="Arial" w:cs="Arial"/>
          <w:b/>
          <w:sz w:val="20"/>
          <w:szCs w:val="24"/>
        </w:rPr>
        <w:t>NCISO GUILLEN</w:t>
      </w:r>
    </w:p>
    <w:p w14:paraId="05057F9A" w14:textId="77777777" w:rsidR="00374817" w:rsidRDefault="00374817" w:rsidP="00374817">
      <w:pPr>
        <w:spacing w:after="0" w:line="240" w:lineRule="auto"/>
        <w:ind w:left="2160"/>
        <w:jc w:val="center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>ENCARGADO DE LA HACIENDA MUNICIPAL</w:t>
      </w:r>
    </w:p>
    <w:p w14:paraId="3EFCDD89" w14:textId="77777777" w:rsidR="00374817" w:rsidRDefault="00374817" w:rsidP="00374817">
      <w:pPr>
        <w:spacing w:after="0" w:line="240" w:lineRule="auto"/>
        <w:ind w:left="2160"/>
        <w:jc w:val="center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>DE IXTLAHUACÁN DE LOS MEMBRILLOS, JALISCO</w:t>
      </w:r>
    </w:p>
    <w:p w14:paraId="05CBA787" w14:textId="77777777" w:rsidR="00374817" w:rsidRDefault="00374817" w:rsidP="00374817">
      <w:pPr>
        <w:spacing w:after="0" w:line="240" w:lineRule="auto"/>
        <w:ind w:left="2160"/>
        <w:jc w:val="center"/>
        <w:rPr>
          <w:rFonts w:ascii="Arial" w:eastAsia="Calibri" w:hAnsi="Arial" w:cs="Arial"/>
          <w:b/>
          <w:sz w:val="20"/>
          <w:szCs w:val="24"/>
        </w:rPr>
      </w:pPr>
    </w:p>
    <w:p w14:paraId="70E68FB3" w14:textId="77777777" w:rsidR="00374817" w:rsidRDefault="00374817" w:rsidP="00374817">
      <w:pPr>
        <w:spacing w:after="0" w:line="240" w:lineRule="auto"/>
        <w:ind w:left="720"/>
        <w:rPr>
          <w:rFonts w:ascii="Arial" w:eastAsia="Calibri" w:hAnsi="Arial" w:cs="Arial"/>
          <w:sz w:val="18"/>
          <w:szCs w:val="24"/>
        </w:rPr>
      </w:pPr>
    </w:p>
    <w:p w14:paraId="5823C5EE" w14:textId="77777777" w:rsidR="00374817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16"/>
          <w:lang w:val="en-US"/>
        </w:rPr>
      </w:pPr>
      <w:proofErr w:type="spellStart"/>
      <w:r>
        <w:rPr>
          <w:rFonts w:ascii="Arial" w:eastAsia="Calibri" w:hAnsi="Arial" w:cs="Arial"/>
          <w:sz w:val="16"/>
          <w:lang w:val="en-US"/>
        </w:rPr>
        <w:t>C.c.p</w:t>
      </w:r>
      <w:proofErr w:type="spellEnd"/>
      <w:r>
        <w:rPr>
          <w:rFonts w:ascii="Arial" w:eastAsia="Calibri" w:hAnsi="Arial" w:cs="Arial"/>
          <w:sz w:val="16"/>
          <w:lang w:val="en-US"/>
        </w:rPr>
        <w:t xml:space="preserve">. </w:t>
      </w:r>
      <w:proofErr w:type="spellStart"/>
      <w:r>
        <w:rPr>
          <w:rFonts w:ascii="Arial" w:eastAsia="Calibri" w:hAnsi="Arial" w:cs="Arial"/>
          <w:sz w:val="16"/>
          <w:lang w:val="en-US"/>
        </w:rPr>
        <w:t>Archivo</w:t>
      </w:r>
      <w:proofErr w:type="spellEnd"/>
    </w:p>
    <w:p w14:paraId="6F6D17B2" w14:textId="4FE842F2" w:rsidR="00374817" w:rsidRDefault="007E0F24" w:rsidP="00374817">
      <w:pPr>
        <w:spacing w:after="0" w:line="240" w:lineRule="auto"/>
        <w:ind w:left="2160"/>
        <w:rPr>
          <w:rFonts w:ascii="Arial" w:eastAsia="Calibri" w:hAnsi="Arial" w:cs="Arial"/>
          <w:sz w:val="16"/>
          <w:lang w:val="en-US"/>
        </w:rPr>
      </w:pPr>
      <w:r>
        <w:rPr>
          <w:rFonts w:ascii="Arial" w:eastAsia="Calibri" w:hAnsi="Arial" w:cs="Arial"/>
          <w:sz w:val="16"/>
          <w:lang w:val="en-US"/>
        </w:rPr>
        <w:t>HMI/</w:t>
      </w:r>
      <w:proofErr w:type="spellStart"/>
      <w:r>
        <w:rPr>
          <w:rFonts w:ascii="Arial" w:eastAsia="Calibri" w:hAnsi="Arial" w:cs="Arial"/>
          <w:sz w:val="16"/>
          <w:lang w:val="en-US"/>
        </w:rPr>
        <w:t>ngzs</w:t>
      </w:r>
      <w:proofErr w:type="spellEnd"/>
    </w:p>
    <w:sectPr w:rsidR="00374817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C72FED" w14:textId="77777777" w:rsidR="00726870" w:rsidRDefault="00726870" w:rsidP="008E0914">
      <w:pPr>
        <w:spacing w:after="0" w:line="240" w:lineRule="auto"/>
      </w:pPr>
      <w:r>
        <w:separator/>
      </w:r>
    </w:p>
  </w:endnote>
  <w:endnote w:type="continuationSeparator" w:id="0">
    <w:p w14:paraId="59022B57" w14:textId="77777777" w:rsidR="00726870" w:rsidRDefault="00726870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0735CE" w14:textId="77777777" w:rsidR="00726870" w:rsidRDefault="00726870" w:rsidP="008E0914">
      <w:pPr>
        <w:spacing w:after="0" w:line="240" w:lineRule="auto"/>
      </w:pPr>
      <w:r>
        <w:separator/>
      </w:r>
    </w:p>
  </w:footnote>
  <w:footnote w:type="continuationSeparator" w:id="0">
    <w:p w14:paraId="070FEF50" w14:textId="77777777" w:rsidR="00726870" w:rsidRDefault="00726870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291A8" w14:textId="5B22AF11" w:rsidR="008E0914" w:rsidRDefault="003673E3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CA2F784" wp14:editId="683C3C6A">
          <wp:simplePos x="0" y="0"/>
          <wp:positionH relativeFrom="page">
            <wp:align>left</wp:align>
          </wp:positionH>
          <wp:positionV relativeFrom="paragraph">
            <wp:posOffset>-572135</wp:posOffset>
          </wp:positionV>
          <wp:extent cx="7734624" cy="10144125"/>
          <wp:effectExtent l="0" t="0" r="0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35" cy="101520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817"/>
    <w:rsid w:val="000E64C9"/>
    <w:rsid w:val="00101CA7"/>
    <w:rsid w:val="00292DB9"/>
    <w:rsid w:val="00313CA5"/>
    <w:rsid w:val="003374D0"/>
    <w:rsid w:val="003673E3"/>
    <w:rsid w:val="00374817"/>
    <w:rsid w:val="003F65A9"/>
    <w:rsid w:val="0041127E"/>
    <w:rsid w:val="004B542B"/>
    <w:rsid w:val="00507DA6"/>
    <w:rsid w:val="005205E2"/>
    <w:rsid w:val="005A3151"/>
    <w:rsid w:val="005C5989"/>
    <w:rsid w:val="005E2204"/>
    <w:rsid w:val="00650F0A"/>
    <w:rsid w:val="006E210A"/>
    <w:rsid w:val="0071258A"/>
    <w:rsid w:val="007226D8"/>
    <w:rsid w:val="00726870"/>
    <w:rsid w:val="0076708F"/>
    <w:rsid w:val="007D3CE8"/>
    <w:rsid w:val="007D50D5"/>
    <w:rsid w:val="007E0F24"/>
    <w:rsid w:val="007E62F2"/>
    <w:rsid w:val="0085300B"/>
    <w:rsid w:val="008E0914"/>
    <w:rsid w:val="00907983"/>
    <w:rsid w:val="009C410D"/>
    <w:rsid w:val="00A45C4F"/>
    <w:rsid w:val="00A750F5"/>
    <w:rsid w:val="00AA360F"/>
    <w:rsid w:val="00B267D0"/>
    <w:rsid w:val="00B4568F"/>
    <w:rsid w:val="00BE2ECD"/>
    <w:rsid w:val="00BF78D9"/>
    <w:rsid w:val="00C168AA"/>
    <w:rsid w:val="00C20C41"/>
    <w:rsid w:val="00C27B06"/>
    <w:rsid w:val="00C57D69"/>
    <w:rsid w:val="00CC3188"/>
    <w:rsid w:val="00D32E8E"/>
    <w:rsid w:val="00D522A1"/>
    <w:rsid w:val="00D944C2"/>
    <w:rsid w:val="00DC2496"/>
    <w:rsid w:val="00DD7FA1"/>
    <w:rsid w:val="00E01B5D"/>
    <w:rsid w:val="00E55035"/>
    <w:rsid w:val="00F2123C"/>
    <w:rsid w:val="00FD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A97B1E"/>
  <w15:docId w15:val="{55995C8D-A95D-4D8E-BFD5-81F199850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817"/>
    <w:pPr>
      <w:spacing w:line="256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96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193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2024-05-07T20:06:00Z</cp:lastPrinted>
  <dcterms:created xsi:type="dcterms:W3CDTF">2025-07-10T19:01:00Z</dcterms:created>
  <dcterms:modified xsi:type="dcterms:W3CDTF">2025-07-10T19:01:00Z</dcterms:modified>
</cp:coreProperties>
</file>