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231" w14:textId="77777777" w:rsidR="00F2123C" w:rsidRPr="00042F91" w:rsidRDefault="00F2123C">
      <w:pPr>
        <w:rPr>
          <w:sz w:val="24"/>
          <w:szCs w:val="24"/>
        </w:rPr>
      </w:pPr>
    </w:p>
    <w:p w14:paraId="7EE8FDF6" w14:textId="77777777" w:rsidR="00AA360F" w:rsidRPr="00042F91" w:rsidRDefault="00AA360F">
      <w:pPr>
        <w:rPr>
          <w:sz w:val="24"/>
          <w:szCs w:val="24"/>
        </w:rPr>
      </w:pPr>
    </w:p>
    <w:p w14:paraId="4B63BBB4" w14:textId="77777777" w:rsidR="00AA360F" w:rsidRPr="00042F91" w:rsidRDefault="00AA360F">
      <w:pPr>
        <w:rPr>
          <w:sz w:val="24"/>
          <w:szCs w:val="24"/>
        </w:rPr>
      </w:pPr>
    </w:p>
    <w:p w14:paraId="4C24D39D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3BD7051A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5CDBBEB" w14:textId="77777777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Hacienda Municipal</w:t>
      </w:r>
    </w:p>
    <w:p w14:paraId="70AF13D7" w14:textId="707BDE49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Asunto: Información</w:t>
      </w:r>
      <w:r w:rsidR="00024856" w:rsidRPr="00042F91">
        <w:rPr>
          <w:rFonts w:ascii="Arial" w:hAnsi="Arial" w:cs="Arial"/>
          <w:b/>
          <w:sz w:val="24"/>
          <w:szCs w:val="24"/>
        </w:rPr>
        <w:t>/0</w:t>
      </w:r>
      <w:r w:rsidR="00C44D40">
        <w:rPr>
          <w:rFonts w:ascii="Arial" w:hAnsi="Arial" w:cs="Arial"/>
          <w:b/>
          <w:sz w:val="24"/>
          <w:szCs w:val="24"/>
        </w:rPr>
        <w:t>32</w:t>
      </w:r>
      <w:r w:rsidR="000C4306">
        <w:rPr>
          <w:rFonts w:ascii="Arial" w:hAnsi="Arial" w:cs="Arial"/>
          <w:b/>
          <w:sz w:val="24"/>
          <w:szCs w:val="24"/>
        </w:rPr>
        <w:t>/2026</w:t>
      </w:r>
    </w:p>
    <w:p w14:paraId="07991E6A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18306D00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14D25E16" w14:textId="026ACDF9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Mtra. Mónica Alejandra Hernández Ochoa</w:t>
      </w:r>
    </w:p>
    <w:p w14:paraId="65703799" w14:textId="43A9D117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Encargada de la Dirección de la Unidad</w:t>
      </w:r>
    </w:p>
    <w:p w14:paraId="7AD1CF8C" w14:textId="5D0B5AD9" w:rsidR="003738B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 xml:space="preserve">de Transparencia de Ixtlahuacán de los </w:t>
      </w:r>
    </w:p>
    <w:p w14:paraId="51A3A9A2" w14:textId="71CBD8B5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sz w:val="24"/>
          <w:szCs w:val="24"/>
        </w:rPr>
        <w:t>Membrillos, Jalisco.</w:t>
      </w:r>
    </w:p>
    <w:p w14:paraId="0EAF8804" w14:textId="2D709238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Presente:</w:t>
      </w:r>
    </w:p>
    <w:p w14:paraId="7F01C4F6" w14:textId="77777777" w:rsidR="00842F8F" w:rsidRPr="00042F91" w:rsidRDefault="00842F8F" w:rsidP="00842F8F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042F91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01EE0476" w14:textId="1E443AFB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1973D3" w:rsidRPr="00042F91">
        <w:rPr>
          <w:rFonts w:ascii="Arial" w:eastAsia="Arial Unicode MS" w:hAnsi="Arial" w:cs="Arial"/>
          <w:sz w:val="24"/>
          <w:szCs w:val="24"/>
        </w:rPr>
        <w:t>de los M</w:t>
      </w:r>
      <w:r w:rsidR="00060BBB" w:rsidRPr="00042F91">
        <w:rPr>
          <w:rFonts w:ascii="Arial" w:eastAsia="Arial Unicode MS" w:hAnsi="Arial" w:cs="Arial"/>
          <w:sz w:val="24"/>
          <w:szCs w:val="24"/>
        </w:rPr>
        <w:t xml:space="preserve">embrillos, Jalisco, a </w:t>
      </w:r>
      <w:r w:rsidR="00C44D40">
        <w:rPr>
          <w:rFonts w:ascii="Arial" w:eastAsia="Arial Unicode MS" w:hAnsi="Arial" w:cs="Arial"/>
          <w:sz w:val="24"/>
          <w:szCs w:val="24"/>
        </w:rPr>
        <w:t>16</w:t>
      </w:r>
      <w:r w:rsidR="003D26C7" w:rsidRPr="00042F91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C44D40">
        <w:rPr>
          <w:rFonts w:ascii="Arial" w:eastAsia="Arial Unicode MS" w:hAnsi="Arial" w:cs="Arial"/>
          <w:sz w:val="24"/>
          <w:szCs w:val="24"/>
        </w:rPr>
        <w:t>Abril</w:t>
      </w:r>
      <w:proofErr w:type="gramEnd"/>
      <w:r w:rsidR="00E42FA1" w:rsidRPr="00042F91">
        <w:rPr>
          <w:rFonts w:ascii="Arial" w:eastAsia="Arial Unicode MS" w:hAnsi="Arial" w:cs="Arial"/>
          <w:sz w:val="24"/>
          <w:szCs w:val="24"/>
        </w:rPr>
        <w:t xml:space="preserve"> del 202</w:t>
      </w:r>
      <w:r w:rsidR="00915BBF">
        <w:rPr>
          <w:rFonts w:ascii="Arial" w:eastAsia="Arial Unicode MS" w:hAnsi="Arial" w:cs="Arial"/>
          <w:sz w:val="24"/>
          <w:szCs w:val="24"/>
        </w:rPr>
        <w:t>6</w:t>
      </w:r>
    </w:p>
    <w:p w14:paraId="232DD658" w14:textId="77777777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084BFA5" w14:textId="0D70BE88" w:rsidR="00842F8F" w:rsidRPr="00042F91" w:rsidRDefault="00842F8F" w:rsidP="003738BF">
      <w:pPr>
        <w:jc w:val="both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que </w:t>
      </w:r>
      <w:r w:rsidRPr="00042F91">
        <w:rPr>
          <w:rFonts w:ascii="Arial" w:eastAsia="Arial Unicode MS" w:hAnsi="Arial" w:cs="Arial"/>
          <w:b/>
          <w:sz w:val="24"/>
          <w:szCs w:val="24"/>
        </w:rPr>
        <w:t>no se han otorgado donativos en especie o económicos a personas físicas o m</w:t>
      </w:r>
      <w:r w:rsidR="004547E1" w:rsidRPr="00042F91">
        <w:rPr>
          <w:rFonts w:ascii="Arial" w:eastAsia="Arial Unicode MS" w:hAnsi="Arial" w:cs="Arial"/>
          <w:b/>
          <w:sz w:val="24"/>
          <w:szCs w:val="24"/>
        </w:rPr>
        <w:t xml:space="preserve">orales durante el mes de </w:t>
      </w:r>
      <w:r w:rsidR="00C44D40">
        <w:rPr>
          <w:rFonts w:ascii="Arial" w:eastAsia="Arial Unicode MS" w:hAnsi="Arial" w:cs="Arial"/>
          <w:b/>
          <w:sz w:val="24"/>
          <w:szCs w:val="24"/>
          <w:u w:val="single"/>
        </w:rPr>
        <w:t>Marzo</w:t>
      </w:r>
      <w:r w:rsidR="00F301F3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5F2918" w:rsidRPr="00042F91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042F91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042F91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042F91">
        <w:rPr>
          <w:rFonts w:ascii="Arial" w:eastAsia="Arial Unicode MS" w:hAnsi="Arial" w:cs="Arial"/>
          <w:sz w:val="24"/>
          <w:szCs w:val="24"/>
        </w:rPr>
        <w:t>.</w:t>
      </w:r>
    </w:p>
    <w:p w14:paraId="6FB8E6F8" w14:textId="77777777" w:rsidR="00842F8F" w:rsidRPr="00042F91" w:rsidRDefault="00842F8F" w:rsidP="003738BF">
      <w:pPr>
        <w:jc w:val="both"/>
        <w:rPr>
          <w:rFonts w:ascii="Arial" w:eastAsia="MS PGothic" w:hAnsi="Arial" w:cs="Arial"/>
          <w:sz w:val="24"/>
          <w:szCs w:val="24"/>
        </w:rPr>
      </w:pPr>
      <w:r w:rsidRPr="00042F91">
        <w:rPr>
          <w:rFonts w:ascii="Arial" w:eastAsia="MS PGothic" w:hAnsi="Arial" w:cs="Arial"/>
          <w:sz w:val="24"/>
          <w:szCs w:val="24"/>
        </w:rPr>
        <w:t xml:space="preserve">Lo anterior, con motivo de generar la actualización de la página de Transparencia de conformidad con la Ley de Transparencia y Acceso a la información Pública del Estado de Jalisco y sus Municipios. </w:t>
      </w:r>
    </w:p>
    <w:p w14:paraId="70DADA32" w14:textId="77777777" w:rsidR="003738BF" w:rsidRPr="00042F91" w:rsidRDefault="003738BF" w:rsidP="003738BF">
      <w:pPr>
        <w:rPr>
          <w:rFonts w:ascii="Arial" w:eastAsia="Arial Unicode MS" w:hAnsi="Arial" w:cs="Arial"/>
          <w:sz w:val="24"/>
          <w:szCs w:val="24"/>
        </w:rPr>
      </w:pPr>
    </w:p>
    <w:p w14:paraId="2381A39E" w14:textId="23438891" w:rsidR="00842F8F" w:rsidRPr="00042F91" w:rsidRDefault="00842F8F" w:rsidP="003738BF">
      <w:pPr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     </w:t>
      </w:r>
      <w:r w:rsidRPr="00042F91">
        <w:rPr>
          <w:rFonts w:ascii="Arial" w:eastAsia="Arial Unicode MS" w:hAnsi="Arial" w:cs="Arial"/>
          <w:sz w:val="24"/>
          <w:szCs w:val="24"/>
        </w:rPr>
        <w:tab/>
        <w:t xml:space="preserve">        Sin otro particular me despido, no sin antes reiterarle un cordial saludo.</w:t>
      </w:r>
    </w:p>
    <w:p w14:paraId="148B1299" w14:textId="77777777" w:rsidR="00842F8F" w:rsidRPr="00042F91" w:rsidRDefault="00842F8F" w:rsidP="00842F8F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</w:p>
    <w:p w14:paraId="36552703" w14:textId="40AF6896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="00842F8F" w:rsidRPr="00042F91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BC6771A" w14:textId="77777777" w:rsidR="00842F8F" w:rsidRPr="00042F91" w:rsidRDefault="00842F8F" w:rsidP="00842F8F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EBEE004" w14:textId="77777777" w:rsidR="00842F8F" w:rsidRPr="00042F91" w:rsidRDefault="00842F8F" w:rsidP="00842F8F">
      <w:pPr>
        <w:rPr>
          <w:rFonts w:ascii="Arial" w:eastAsia="MS PGothic" w:hAnsi="Arial" w:cs="Arial"/>
          <w:b/>
          <w:sz w:val="24"/>
          <w:szCs w:val="24"/>
        </w:rPr>
      </w:pPr>
    </w:p>
    <w:p w14:paraId="71BA22FB" w14:textId="77777777" w:rsidR="00842F8F" w:rsidRPr="00042F91" w:rsidRDefault="00842F8F" w:rsidP="00024856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0CDCF451" w14:textId="127D493B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L.A.E. Bruno German Enciso Guillen </w:t>
      </w:r>
    </w:p>
    <w:p w14:paraId="13958818" w14:textId="16EED82C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Encargado de la Hacienda Municipal</w:t>
      </w:r>
    </w:p>
    <w:p w14:paraId="6A92AAD4" w14:textId="4D8194B1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de Ixtlahuacán de los Membrillos, Jalisco</w:t>
      </w:r>
    </w:p>
    <w:p w14:paraId="64F93DCC" w14:textId="77777777" w:rsidR="00842F8F" w:rsidRDefault="00842F8F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777BAE73" w14:textId="77777777" w:rsidR="00CD17C5" w:rsidRPr="00042F91" w:rsidRDefault="00CD17C5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48C4A73B" w14:textId="77777777" w:rsidR="00842F8F" w:rsidRPr="00042F91" w:rsidRDefault="00842F8F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C.c.p</w:t>
      </w:r>
      <w:proofErr w:type="spellEnd"/>
      <w:r w:rsidRPr="00042F91">
        <w:rPr>
          <w:rFonts w:ascii="Arial" w:eastAsia="Arial Unicode MS" w:hAnsi="Arial" w:cs="Arial"/>
          <w:sz w:val="24"/>
          <w:szCs w:val="24"/>
          <w:lang w:val="en-US"/>
        </w:rPr>
        <w:t xml:space="preserve">. 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Archivo</w:t>
      </w:r>
      <w:proofErr w:type="spellEnd"/>
    </w:p>
    <w:p w14:paraId="3B506065" w14:textId="78119B79" w:rsidR="00AA360F" w:rsidRPr="00042F91" w:rsidRDefault="005F2918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HMI/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ngzs</w:t>
      </w:r>
      <w:proofErr w:type="spellEnd"/>
    </w:p>
    <w:sectPr w:rsidR="00AA360F" w:rsidRPr="00042F9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6E5DE" w14:textId="77777777" w:rsidR="00A0420E" w:rsidRDefault="00A0420E" w:rsidP="008E0914">
      <w:pPr>
        <w:spacing w:after="0" w:line="240" w:lineRule="auto"/>
      </w:pPr>
      <w:r>
        <w:separator/>
      </w:r>
    </w:p>
  </w:endnote>
  <w:endnote w:type="continuationSeparator" w:id="0">
    <w:p w14:paraId="7FE788AC" w14:textId="77777777" w:rsidR="00A0420E" w:rsidRDefault="00A0420E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DE945" w14:textId="77777777" w:rsidR="00A0420E" w:rsidRDefault="00A0420E" w:rsidP="008E0914">
      <w:pPr>
        <w:spacing w:after="0" w:line="240" w:lineRule="auto"/>
      </w:pPr>
      <w:r>
        <w:separator/>
      </w:r>
    </w:p>
  </w:footnote>
  <w:footnote w:type="continuationSeparator" w:id="0">
    <w:p w14:paraId="305BE33E" w14:textId="77777777" w:rsidR="00A0420E" w:rsidRDefault="00A0420E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C0F3" w14:textId="41337CCE" w:rsidR="008E0914" w:rsidRDefault="005F00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47C4F9" wp14:editId="029E7660">
          <wp:simplePos x="0" y="0"/>
          <wp:positionH relativeFrom="page">
            <wp:align>left</wp:align>
          </wp:positionH>
          <wp:positionV relativeFrom="paragraph">
            <wp:posOffset>-401500</wp:posOffset>
          </wp:positionV>
          <wp:extent cx="7362256" cy="9998928"/>
          <wp:effectExtent l="0" t="0" r="0" b="254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2256" cy="9998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F8F"/>
    <w:rsid w:val="00014FBB"/>
    <w:rsid w:val="00016FF3"/>
    <w:rsid w:val="00024856"/>
    <w:rsid w:val="000306D7"/>
    <w:rsid w:val="00042F91"/>
    <w:rsid w:val="00060BBB"/>
    <w:rsid w:val="000C4306"/>
    <w:rsid w:val="00101CA7"/>
    <w:rsid w:val="0019440B"/>
    <w:rsid w:val="001973D3"/>
    <w:rsid w:val="002318D4"/>
    <w:rsid w:val="00292DB9"/>
    <w:rsid w:val="002D5337"/>
    <w:rsid w:val="002F0C7F"/>
    <w:rsid w:val="00310DC5"/>
    <w:rsid w:val="003738BF"/>
    <w:rsid w:val="00385937"/>
    <w:rsid w:val="003D26C7"/>
    <w:rsid w:val="003D6256"/>
    <w:rsid w:val="003F6037"/>
    <w:rsid w:val="004110EE"/>
    <w:rsid w:val="004547E1"/>
    <w:rsid w:val="004B542B"/>
    <w:rsid w:val="00507DA6"/>
    <w:rsid w:val="0054267E"/>
    <w:rsid w:val="00572937"/>
    <w:rsid w:val="005C4A25"/>
    <w:rsid w:val="005E2204"/>
    <w:rsid w:val="005F0042"/>
    <w:rsid w:val="005F2918"/>
    <w:rsid w:val="006B41AB"/>
    <w:rsid w:val="007D3BC2"/>
    <w:rsid w:val="00805068"/>
    <w:rsid w:val="00812DD9"/>
    <w:rsid w:val="00835AC3"/>
    <w:rsid w:val="00842659"/>
    <w:rsid w:val="00842F8F"/>
    <w:rsid w:val="0087749E"/>
    <w:rsid w:val="008836E1"/>
    <w:rsid w:val="008E0914"/>
    <w:rsid w:val="008E1FDF"/>
    <w:rsid w:val="00915B84"/>
    <w:rsid w:val="00915BBF"/>
    <w:rsid w:val="00951A26"/>
    <w:rsid w:val="00972E75"/>
    <w:rsid w:val="009C410D"/>
    <w:rsid w:val="009C6842"/>
    <w:rsid w:val="00A0420E"/>
    <w:rsid w:val="00A10E9A"/>
    <w:rsid w:val="00AA360F"/>
    <w:rsid w:val="00B267D0"/>
    <w:rsid w:val="00B62CE4"/>
    <w:rsid w:val="00B736D2"/>
    <w:rsid w:val="00BF2356"/>
    <w:rsid w:val="00C44D40"/>
    <w:rsid w:val="00C4580A"/>
    <w:rsid w:val="00C60AC7"/>
    <w:rsid w:val="00C750AA"/>
    <w:rsid w:val="00C77CF8"/>
    <w:rsid w:val="00C835F8"/>
    <w:rsid w:val="00CD17C5"/>
    <w:rsid w:val="00CD62C7"/>
    <w:rsid w:val="00D0796B"/>
    <w:rsid w:val="00D944C2"/>
    <w:rsid w:val="00DD6BEE"/>
    <w:rsid w:val="00DD7FA1"/>
    <w:rsid w:val="00E34108"/>
    <w:rsid w:val="00E42FA1"/>
    <w:rsid w:val="00EB55B6"/>
    <w:rsid w:val="00F17CC3"/>
    <w:rsid w:val="00F2123C"/>
    <w:rsid w:val="00F301F3"/>
    <w:rsid w:val="00F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0987A"/>
  <w15:docId w15:val="{93CAD403-8C3F-4F69-9A9F-6A8755FF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F8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2026-04-16T16:49:00Z</dcterms:created>
  <dcterms:modified xsi:type="dcterms:W3CDTF">2026-04-16T16:49:00Z</dcterms:modified>
</cp:coreProperties>
</file>