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6F3D2" w14:textId="77777777" w:rsidR="00440959" w:rsidRDefault="00440959" w:rsidP="00670BFD">
      <w:pPr>
        <w:jc w:val="both"/>
      </w:pPr>
    </w:p>
    <w:p w14:paraId="6D7A872B" w14:textId="77777777" w:rsidR="00440959" w:rsidRDefault="00440959" w:rsidP="00670BFD">
      <w:pPr>
        <w:jc w:val="both"/>
      </w:pPr>
    </w:p>
    <w:p w14:paraId="7826794B" w14:textId="31F33902" w:rsidR="00440959" w:rsidRPr="00670BFD" w:rsidRDefault="00440959" w:rsidP="00670BFD">
      <w:pPr>
        <w:jc w:val="both"/>
        <w:rPr>
          <w:b/>
          <w:bCs/>
        </w:rPr>
      </w:pPr>
      <w:r w:rsidRPr="00670BFD">
        <w:rPr>
          <w:b/>
          <w:bCs/>
        </w:rPr>
        <w:t>Ciudadanas y Ciudadanos de Ixtlahuacán de los Membrillos</w:t>
      </w:r>
    </w:p>
    <w:p w14:paraId="2E8C6A09" w14:textId="030999AF" w:rsidR="00440959" w:rsidRPr="00670BFD" w:rsidRDefault="00440959" w:rsidP="00670BFD">
      <w:pPr>
        <w:jc w:val="both"/>
        <w:rPr>
          <w:b/>
          <w:bCs/>
        </w:rPr>
      </w:pPr>
      <w:r w:rsidRPr="00670BFD">
        <w:rPr>
          <w:b/>
          <w:bCs/>
        </w:rPr>
        <w:t xml:space="preserve">Presente: </w:t>
      </w:r>
    </w:p>
    <w:p w14:paraId="5FB97491" w14:textId="77777777" w:rsidR="00440959" w:rsidRDefault="00440959" w:rsidP="00670BFD">
      <w:pPr>
        <w:jc w:val="both"/>
      </w:pPr>
    </w:p>
    <w:p w14:paraId="6161063D" w14:textId="56BE3284" w:rsidR="00CD028B" w:rsidRDefault="00440959" w:rsidP="00670BFD">
      <w:pPr>
        <w:jc w:val="both"/>
      </w:pPr>
      <w:r>
        <w:t xml:space="preserve">A través de este medio, </w:t>
      </w:r>
      <w:r w:rsidR="009D76EA">
        <w:t xml:space="preserve">el Gobierno de Ixtlahuacán de los Membrillos a través de la Dirección de Desarrollo Social </w:t>
      </w:r>
      <w:r>
        <w:t>informa a la ciudadanía en general, el listado de programas sociales prevalecientes</w:t>
      </w:r>
      <w:r w:rsidR="009D76EA" w:rsidRPr="009D76EA">
        <w:t xml:space="preserve"> </w:t>
      </w:r>
      <w:r w:rsidR="009D76EA">
        <w:t>durante la presente administración, y a la fecha de la presente,</w:t>
      </w:r>
      <w:r>
        <w:t xml:space="preserve"> en el municipio</w:t>
      </w:r>
      <w:r w:rsidR="00CD028B">
        <w:t>:</w:t>
      </w:r>
    </w:p>
    <w:tbl>
      <w:tblPr>
        <w:tblStyle w:val="Tablaconcuadrculaclara"/>
        <w:tblW w:w="0" w:type="auto"/>
        <w:tblLook w:val="04A0" w:firstRow="1" w:lastRow="0" w:firstColumn="1" w:lastColumn="0" w:noHBand="0" w:noVBand="1"/>
      </w:tblPr>
      <w:tblGrid>
        <w:gridCol w:w="1980"/>
        <w:gridCol w:w="6848"/>
      </w:tblGrid>
      <w:tr w:rsidR="00CD028B" w14:paraId="25E25DD5" w14:textId="77777777" w:rsidTr="009D76EA">
        <w:tc>
          <w:tcPr>
            <w:tcW w:w="1980" w:type="dxa"/>
          </w:tcPr>
          <w:p w14:paraId="24FE0759" w14:textId="082464A0" w:rsidR="00CD028B" w:rsidRPr="009D76EA" w:rsidRDefault="00CD028B" w:rsidP="00670BFD">
            <w:pPr>
              <w:jc w:val="both"/>
              <w:rPr>
                <w:b/>
                <w:bCs/>
              </w:rPr>
            </w:pPr>
            <w:r w:rsidRPr="009D76EA">
              <w:rPr>
                <w:b/>
                <w:bCs/>
              </w:rPr>
              <w:t>Federales</w:t>
            </w:r>
          </w:p>
        </w:tc>
        <w:tc>
          <w:tcPr>
            <w:tcW w:w="6848" w:type="dxa"/>
          </w:tcPr>
          <w:p w14:paraId="406CB82D" w14:textId="2514D77C" w:rsidR="00CD028B" w:rsidRDefault="00CD028B" w:rsidP="00670BFD">
            <w:pPr>
              <w:jc w:val="both"/>
            </w:pPr>
            <w:r>
              <w:t xml:space="preserve">Del periodo que comprende 01 octubre de 2024 al </w:t>
            </w:r>
            <w:r w:rsidR="009D76EA">
              <w:t>30 de abril del año 2026, e</w:t>
            </w:r>
            <w:r>
              <w:t>l Gobierno Municipal</w:t>
            </w:r>
            <w:r w:rsidR="009D76EA">
              <w:t xml:space="preserve"> no gestionó ni administra programas sociales de origen federal.</w:t>
            </w:r>
          </w:p>
        </w:tc>
      </w:tr>
      <w:tr w:rsidR="00CD028B" w14:paraId="0AC62ADD" w14:textId="77777777" w:rsidTr="009D76EA">
        <w:tc>
          <w:tcPr>
            <w:tcW w:w="1980" w:type="dxa"/>
          </w:tcPr>
          <w:p w14:paraId="783672CB" w14:textId="5FA119FD" w:rsidR="00CD028B" w:rsidRPr="009D76EA" w:rsidRDefault="00CD028B" w:rsidP="00670BFD">
            <w:pPr>
              <w:jc w:val="both"/>
              <w:rPr>
                <w:b/>
                <w:bCs/>
              </w:rPr>
            </w:pPr>
            <w:r w:rsidRPr="009D76EA">
              <w:rPr>
                <w:b/>
                <w:bCs/>
              </w:rPr>
              <w:t>Estatales</w:t>
            </w:r>
          </w:p>
        </w:tc>
        <w:tc>
          <w:tcPr>
            <w:tcW w:w="6848" w:type="dxa"/>
          </w:tcPr>
          <w:p w14:paraId="5BDEBB59" w14:textId="52581B04" w:rsidR="00CD028B" w:rsidRDefault="009D76EA" w:rsidP="00670BFD">
            <w:pPr>
              <w:jc w:val="both"/>
            </w:pPr>
            <w:r>
              <w:t xml:space="preserve">Durante la presente administración este municipio administra información del programa social </w:t>
            </w:r>
            <w:r w:rsidRPr="009D76EA">
              <w:rPr>
                <w:b/>
                <w:bCs/>
              </w:rPr>
              <w:t>Listo Jalisco.</w:t>
            </w:r>
          </w:p>
        </w:tc>
      </w:tr>
      <w:tr w:rsidR="00CD028B" w14:paraId="182B172B" w14:textId="77777777" w:rsidTr="009D76EA">
        <w:tc>
          <w:tcPr>
            <w:tcW w:w="1980" w:type="dxa"/>
          </w:tcPr>
          <w:p w14:paraId="6F67187B" w14:textId="0BDE7E7F" w:rsidR="00CD028B" w:rsidRPr="009D76EA" w:rsidRDefault="00CD028B" w:rsidP="00670BFD">
            <w:pPr>
              <w:jc w:val="both"/>
              <w:rPr>
                <w:b/>
                <w:bCs/>
              </w:rPr>
            </w:pPr>
            <w:r w:rsidRPr="009D76EA">
              <w:rPr>
                <w:b/>
                <w:bCs/>
              </w:rPr>
              <w:t>Municipales y/o Mixtos</w:t>
            </w:r>
          </w:p>
        </w:tc>
        <w:tc>
          <w:tcPr>
            <w:tcW w:w="6848" w:type="dxa"/>
          </w:tcPr>
          <w:p w14:paraId="6123095D" w14:textId="2D420485" w:rsidR="00CD028B" w:rsidRDefault="009D76EA" w:rsidP="00670BFD">
            <w:pPr>
              <w:jc w:val="both"/>
            </w:pPr>
            <w:r>
              <w:t>Del periodo que comprende 01 octubre de 2024 al 30 de abril del año 2026, el Gobierno Municipal no gestionó ni administra programas sociales de origen municipal y/o Mixtos.</w:t>
            </w:r>
          </w:p>
        </w:tc>
      </w:tr>
    </w:tbl>
    <w:p w14:paraId="44AEE134" w14:textId="77777777" w:rsidR="00CD028B" w:rsidRDefault="00CD028B" w:rsidP="00670BFD">
      <w:pPr>
        <w:jc w:val="both"/>
      </w:pPr>
    </w:p>
    <w:p w14:paraId="308FC324" w14:textId="64188714" w:rsidR="00CD028B" w:rsidRDefault="009D76EA" w:rsidP="00670BFD">
      <w:pPr>
        <w:jc w:val="both"/>
      </w:pPr>
      <w:r>
        <w:t xml:space="preserve">Sin otro particular, </w:t>
      </w:r>
      <w:r w:rsidR="006E6A25">
        <w:t>estamos a sus órdenes para apoyarles en las gestiones correspondientes.</w:t>
      </w:r>
    </w:p>
    <w:p w14:paraId="151D5D51" w14:textId="77777777" w:rsidR="00CD028B" w:rsidRDefault="00CD028B" w:rsidP="00670BFD">
      <w:pPr>
        <w:jc w:val="both"/>
      </w:pPr>
    </w:p>
    <w:p w14:paraId="3E27BBA9" w14:textId="15DAFB74" w:rsidR="006E6A25" w:rsidRDefault="00440959" w:rsidP="00670BFD">
      <w:pPr>
        <w:jc w:val="both"/>
      </w:pPr>
      <w:r>
        <w:t xml:space="preserve"> </w:t>
      </w:r>
    </w:p>
    <w:p w14:paraId="0CED59F9" w14:textId="77777777" w:rsidR="006E6A25" w:rsidRDefault="006E6A25" w:rsidP="00670BFD">
      <w:pPr>
        <w:jc w:val="both"/>
      </w:pPr>
      <w:r>
        <w:br w:type="page"/>
      </w:r>
    </w:p>
    <w:p w14:paraId="36F2A61A" w14:textId="77777777" w:rsidR="00440959" w:rsidRDefault="00440959" w:rsidP="00670BFD">
      <w:pPr>
        <w:jc w:val="both"/>
      </w:pPr>
    </w:p>
    <w:p w14:paraId="1A63B62E" w14:textId="2EB763A5" w:rsidR="00440959" w:rsidRPr="00670BFD" w:rsidRDefault="006E6A25" w:rsidP="00670BFD">
      <w:pPr>
        <w:jc w:val="both"/>
        <w:rPr>
          <w:b/>
          <w:bCs/>
        </w:rPr>
      </w:pPr>
      <w:r w:rsidRPr="00670BFD">
        <w:rPr>
          <w:b/>
          <w:bCs/>
        </w:rPr>
        <w:t>Unidad de Transparencia</w:t>
      </w:r>
    </w:p>
    <w:p w14:paraId="6D072C30" w14:textId="6DCEB9B6" w:rsidR="006E6A25" w:rsidRPr="00670BFD" w:rsidRDefault="006E6A25" w:rsidP="00670BFD">
      <w:pPr>
        <w:jc w:val="both"/>
        <w:rPr>
          <w:b/>
          <w:bCs/>
        </w:rPr>
      </w:pPr>
      <w:r w:rsidRPr="00670BFD">
        <w:rPr>
          <w:b/>
          <w:bCs/>
        </w:rPr>
        <w:t>Presente:</w:t>
      </w:r>
    </w:p>
    <w:p w14:paraId="296BEF16" w14:textId="77777777" w:rsidR="006E6A25" w:rsidRDefault="006E6A25" w:rsidP="00670BFD">
      <w:pPr>
        <w:jc w:val="both"/>
      </w:pPr>
    </w:p>
    <w:p w14:paraId="773614AD" w14:textId="77777777" w:rsidR="006E6A25" w:rsidRDefault="006E6A25" w:rsidP="00670BFD">
      <w:pPr>
        <w:jc w:val="both"/>
      </w:pPr>
    </w:p>
    <w:p w14:paraId="7466C1A3" w14:textId="77777777" w:rsidR="006E6A25" w:rsidRDefault="006E6A25" w:rsidP="00670BFD">
      <w:pPr>
        <w:jc w:val="both"/>
      </w:pPr>
      <w:r>
        <w:t xml:space="preserve">Aunado a un cordial saludo, en cumplimiento a lo establecido en el artículo 8, fracción VI inciso d de la Ley de Transparencia y Acceso a la Información Pública del Estado de Jalisco y sus Municipios y el punto 18 de la Herramienta </w:t>
      </w:r>
      <w:proofErr w:type="spellStart"/>
      <w:r>
        <w:t>Cimtra</w:t>
      </w:r>
      <w:proofErr w:type="spellEnd"/>
      <w:r>
        <w:t xml:space="preserve"> Municipal le informo lo siguiente:</w:t>
      </w:r>
    </w:p>
    <w:p w14:paraId="382E7FAC" w14:textId="6E273D63" w:rsidR="006E6A25" w:rsidRDefault="006E6A25" w:rsidP="00670BFD">
      <w:pPr>
        <w:jc w:val="both"/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8"/>
      </w:tblGrid>
      <w:tr w:rsidR="006E6A25" w14:paraId="52F4E5CD" w14:textId="77777777" w:rsidTr="00670BFD">
        <w:tc>
          <w:tcPr>
            <w:tcW w:w="8828" w:type="dxa"/>
          </w:tcPr>
          <w:p w14:paraId="61494550" w14:textId="35950146" w:rsidR="006E6A25" w:rsidRDefault="006E6A25" w:rsidP="00670BFD">
            <w:pPr>
              <w:jc w:val="both"/>
            </w:pPr>
            <w:r w:rsidRPr="0076081E">
              <w:rPr>
                <w:b/>
                <w:bCs/>
              </w:rPr>
              <w:t>Nombre del Programa:</w:t>
            </w:r>
            <w:r>
              <w:t xml:space="preserve"> Listo Jalisco</w:t>
            </w:r>
            <w:r w:rsidR="0076081E">
              <w:t xml:space="preserve">      </w:t>
            </w:r>
            <w:r w:rsidR="0050334A">
              <w:t>2025</w:t>
            </w:r>
            <w:r w:rsidR="0076081E">
              <w:t xml:space="preserve">                      </w:t>
            </w:r>
            <w:r w:rsidR="0076081E" w:rsidRPr="0076081E">
              <w:rPr>
                <w:b/>
                <w:bCs/>
              </w:rPr>
              <w:t>Origen:</w:t>
            </w:r>
            <w:r w:rsidR="0076081E">
              <w:t xml:space="preserve"> Estatal</w:t>
            </w:r>
          </w:p>
        </w:tc>
      </w:tr>
      <w:tr w:rsidR="006E6A25" w14:paraId="574C1A26" w14:textId="77777777" w:rsidTr="00670BFD">
        <w:tc>
          <w:tcPr>
            <w:tcW w:w="8828" w:type="dxa"/>
          </w:tcPr>
          <w:p w14:paraId="1EE1CB97" w14:textId="0B0974EC" w:rsidR="006E6A25" w:rsidRDefault="006E6A25" w:rsidP="00670BFD">
            <w:pPr>
              <w:jc w:val="both"/>
            </w:pPr>
            <w:r w:rsidRPr="0076081E">
              <w:rPr>
                <w:b/>
                <w:bCs/>
              </w:rPr>
              <w:t>Objetivos:</w:t>
            </w:r>
            <w:r>
              <w:t xml:space="preserve"> </w:t>
            </w:r>
            <w:r w:rsidRPr="006E6A25">
              <w:t>Disminuir el gasto de los hogares donde habitan las personas estudiantes inscritas en los niveles educativos de preescolar, primaria y secundaria de las escuelas públicas del Estado de Jalisco, mediante la entrega de un paquete con uniforme, calzado escolar y/o mochila con útiles, de forma gratuita para que dichas personas estudiantes continúen sus estudios, que habitan en los municipios con mayor porcentaje de población con ingreso inferior a la línea de pobreza por ingresos y/o ubicadas en las Zonas de Atención Prioritaria (ZAP) de Jalisco.</w:t>
            </w:r>
          </w:p>
        </w:tc>
      </w:tr>
      <w:tr w:rsidR="006E6A25" w14:paraId="34092CE7" w14:textId="77777777" w:rsidTr="00670BFD">
        <w:tc>
          <w:tcPr>
            <w:tcW w:w="8828" w:type="dxa"/>
          </w:tcPr>
          <w:p w14:paraId="6DFB0E32" w14:textId="3D4A3DFB" w:rsidR="0076081E" w:rsidRDefault="0076081E" w:rsidP="00670BFD">
            <w:pPr>
              <w:jc w:val="both"/>
            </w:pPr>
            <w:r>
              <w:br/>
            </w:r>
            <w:r w:rsidR="006E6A25" w:rsidRPr="0076081E">
              <w:rPr>
                <w:b/>
                <w:bCs/>
              </w:rPr>
              <w:t>Modalidad de Apoyo:</w:t>
            </w:r>
            <w:r w:rsidR="006E6A25">
              <w:t xml:space="preserve"> </w:t>
            </w:r>
            <w:r>
              <w:t xml:space="preserve">En especie. </w:t>
            </w:r>
          </w:p>
          <w:p w14:paraId="1F81453F" w14:textId="77777777" w:rsidR="0076081E" w:rsidRDefault="0076081E" w:rsidP="00670BFD">
            <w:pPr>
              <w:jc w:val="both"/>
            </w:pPr>
          </w:p>
          <w:p w14:paraId="67333F1D" w14:textId="535C85AE" w:rsidR="006E6A25" w:rsidRDefault="0076081E" w:rsidP="00670BFD">
            <w:pPr>
              <w:jc w:val="both"/>
            </w:pPr>
            <w:r w:rsidRPr="0076081E">
              <w:t>El apoyo que se otorga a las personas estudiantes de escuelas públicas de preescolar, primaria y secundaria consiste en uniforme, calzado escolar, mochila con útiles y bienes o materiales afines.</w:t>
            </w:r>
          </w:p>
        </w:tc>
      </w:tr>
      <w:tr w:rsidR="0076081E" w14:paraId="017064FE" w14:textId="77777777" w:rsidTr="00670BFD">
        <w:tc>
          <w:tcPr>
            <w:tcW w:w="8828" w:type="dxa"/>
          </w:tcPr>
          <w:p w14:paraId="625F5719" w14:textId="77777777" w:rsidR="0076081E" w:rsidRPr="0076081E" w:rsidRDefault="0076081E" w:rsidP="00670BFD">
            <w:pPr>
              <w:jc w:val="both"/>
              <w:rPr>
                <w:b/>
                <w:bCs/>
              </w:rPr>
            </w:pPr>
            <w:r w:rsidRPr="0076081E">
              <w:rPr>
                <w:b/>
                <w:bCs/>
              </w:rPr>
              <w:t>Monto del apoyo:</w:t>
            </w:r>
          </w:p>
          <w:p w14:paraId="7E9D5662" w14:textId="77777777" w:rsidR="0076081E" w:rsidRPr="0076081E" w:rsidRDefault="0076081E" w:rsidP="00670BFD">
            <w:pPr>
              <w:jc w:val="both"/>
            </w:pPr>
            <w:r w:rsidRPr="0076081E">
              <w:t>Un paquete por persona estudiante</w:t>
            </w:r>
          </w:p>
          <w:p w14:paraId="64BB531D" w14:textId="77777777" w:rsidR="0076081E" w:rsidRDefault="0076081E" w:rsidP="00670BFD">
            <w:pPr>
              <w:jc w:val="both"/>
            </w:pPr>
          </w:p>
        </w:tc>
      </w:tr>
      <w:tr w:rsidR="006E6A25" w14:paraId="14670502" w14:textId="77777777" w:rsidTr="00670BFD">
        <w:tc>
          <w:tcPr>
            <w:tcW w:w="8828" w:type="dxa"/>
          </w:tcPr>
          <w:p w14:paraId="62F7119D" w14:textId="77777777" w:rsidR="006E6A25" w:rsidRPr="0076081E" w:rsidRDefault="006E6A25" w:rsidP="00670BFD">
            <w:pPr>
              <w:jc w:val="both"/>
              <w:rPr>
                <w:b/>
                <w:bCs/>
              </w:rPr>
            </w:pPr>
            <w:r w:rsidRPr="0076081E">
              <w:rPr>
                <w:b/>
                <w:bCs/>
              </w:rPr>
              <w:t xml:space="preserve">Criterios de aplicación o reglas de operación: </w:t>
            </w:r>
          </w:p>
          <w:p w14:paraId="2995EBE2" w14:textId="77777777" w:rsidR="0076081E" w:rsidRDefault="0076081E" w:rsidP="00670BFD">
            <w:pPr>
              <w:jc w:val="both"/>
            </w:pPr>
          </w:p>
          <w:p w14:paraId="12012A53" w14:textId="7FC64095" w:rsidR="0076081E" w:rsidRDefault="0076081E" w:rsidP="00670BFD">
            <w:pPr>
              <w:jc w:val="both"/>
            </w:pPr>
            <w:r>
              <w:t xml:space="preserve">Se encuentran disponibles en el siguiente enlace: </w:t>
            </w:r>
            <w:hyperlink r:id="rId5" w:history="1">
              <w:r w:rsidRPr="00BC2C5B">
                <w:rPr>
                  <w:rStyle w:val="Hipervnculo"/>
                </w:rPr>
                <w:t>https://misprogramas.jalisco.gob.mx/programas/fichaPrograma/descargarMatrizArchivoReglasOperacion/2690</w:t>
              </w:r>
            </w:hyperlink>
            <w:r>
              <w:t xml:space="preserve"> </w:t>
            </w:r>
          </w:p>
          <w:p w14:paraId="5546932F" w14:textId="77777777" w:rsidR="0076081E" w:rsidRDefault="0076081E" w:rsidP="00670BFD">
            <w:pPr>
              <w:jc w:val="both"/>
            </w:pPr>
          </w:p>
          <w:p w14:paraId="23208B70" w14:textId="2F8DCA88" w:rsidR="0076081E" w:rsidRDefault="0076081E" w:rsidP="00670BFD">
            <w:pPr>
              <w:jc w:val="both"/>
            </w:pPr>
            <w:r>
              <w:t>“Estar cursando un algún grado escolar en los niveles de educación preescolar, primaria o secundaria, en escuelas del sistema educativo público, asentadas en el estado de Jalisco” Particularmente, en el Municipio de Ixtlahuacán de los Membrillos.</w:t>
            </w:r>
          </w:p>
          <w:p w14:paraId="2A18CC6C" w14:textId="35A6A472" w:rsidR="0076081E" w:rsidRDefault="0076081E" w:rsidP="00670BFD">
            <w:pPr>
              <w:jc w:val="both"/>
            </w:pPr>
          </w:p>
        </w:tc>
      </w:tr>
      <w:tr w:rsidR="006E6A25" w14:paraId="43BD514C" w14:textId="77777777" w:rsidTr="00670BFD">
        <w:tc>
          <w:tcPr>
            <w:tcW w:w="8828" w:type="dxa"/>
          </w:tcPr>
          <w:p w14:paraId="1C0FECE9" w14:textId="77777777" w:rsidR="006E6A25" w:rsidRPr="0050334A" w:rsidRDefault="006E6A25" w:rsidP="00670BFD">
            <w:pPr>
              <w:jc w:val="both"/>
              <w:rPr>
                <w:b/>
                <w:bCs/>
                <w:highlight w:val="yellow"/>
              </w:rPr>
            </w:pPr>
            <w:r w:rsidRPr="0050334A">
              <w:rPr>
                <w:b/>
                <w:bCs/>
                <w:highlight w:val="yellow"/>
              </w:rPr>
              <w:t>Monto destinado por año:</w:t>
            </w:r>
          </w:p>
          <w:p w14:paraId="0F7CFF10" w14:textId="4EC407F9" w:rsidR="0076081E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 xml:space="preserve">Recurso Estatal: </w:t>
            </w:r>
            <w:r w:rsidRPr="0050334A">
              <w:rPr>
                <w:b/>
                <w:bCs/>
                <w:highlight w:val="yellow"/>
              </w:rPr>
              <w:t>$</w:t>
            </w:r>
            <w:r w:rsidR="00656179" w:rsidRPr="0050334A">
              <w:rPr>
                <w:b/>
                <w:bCs/>
                <w:highlight w:val="yellow"/>
              </w:rPr>
              <w:t xml:space="preserve">... </w:t>
            </w:r>
          </w:p>
          <w:p w14:paraId="443516ED" w14:textId="67D76D17" w:rsidR="0076081E" w:rsidRDefault="0076081E" w:rsidP="00670BFD">
            <w:pPr>
              <w:jc w:val="both"/>
            </w:pPr>
            <w:r w:rsidRPr="0050334A">
              <w:rPr>
                <w:highlight w:val="yellow"/>
              </w:rPr>
              <w:t xml:space="preserve">Recurso Municipal: </w:t>
            </w:r>
            <w:r w:rsidRPr="0050334A">
              <w:rPr>
                <w:b/>
                <w:bCs/>
                <w:highlight w:val="yellow"/>
              </w:rPr>
              <w:t>$...</w:t>
            </w:r>
          </w:p>
        </w:tc>
      </w:tr>
      <w:tr w:rsidR="006E6A25" w14:paraId="606544C2" w14:textId="77777777" w:rsidTr="00670BFD">
        <w:tc>
          <w:tcPr>
            <w:tcW w:w="8828" w:type="dxa"/>
          </w:tcPr>
          <w:p w14:paraId="5DF2DE22" w14:textId="77777777" w:rsidR="0076081E" w:rsidRDefault="006E6A25" w:rsidP="00670BFD">
            <w:pPr>
              <w:jc w:val="both"/>
            </w:pPr>
            <w:r w:rsidRPr="0076081E">
              <w:rPr>
                <w:b/>
                <w:bCs/>
              </w:rPr>
              <w:lastRenderedPageBreak/>
              <w:t>Unidad administrativa responsable:</w:t>
            </w:r>
            <w:r>
              <w:t xml:space="preserve"> </w:t>
            </w:r>
          </w:p>
          <w:p w14:paraId="504EC820" w14:textId="77777777" w:rsidR="0076081E" w:rsidRDefault="0076081E" w:rsidP="00670BFD">
            <w:pPr>
              <w:jc w:val="both"/>
            </w:pPr>
          </w:p>
          <w:p w14:paraId="4EC1E255" w14:textId="77777777" w:rsidR="0076081E" w:rsidRDefault="0076081E" w:rsidP="00670BFD">
            <w:pPr>
              <w:jc w:val="both"/>
            </w:pPr>
            <w:r>
              <w:t xml:space="preserve">A nivel estatal: </w:t>
            </w:r>
            <w:r w:rsidRPr="0076081E">
              <w:t>Dirección General de Apoyos Sociales</w:t>
            </w:r>
            <w:r>
              <w:t xml:space="preserve">, </w:t>
            </w:r>
          </w:p>
          <w:p w14:paraId="05AD51BE" w14:textId="42122FD5" w:rsidR="0076081E" w:rsidRPr="0076081E" w:rsidRDefault="0076081E" w:rsidP="00670BFD">
            <w:pPr>
              <w:jc w:val="both"/>
            </w:pPr>
            <w:r>
              <w:t xml:space="preserve">Correo: </w:t>
            </w:r>
            <w:r w:rsidRPr="0076081E">
              <w:t>liliana.carreto@jalisco.gob.mx</w:t>
            </w:r>
          </w:p>
          <w:p w14:paraId="6525A915" w14:textId="3A420C17" w:rsidR="0076081E" w:rsidRPr="0076081E" w:rsidRDefault="0076081E" w:rsidP="00670BFD">
            <w:pPr>
              <w:jc w:val="both"/>
            </w:pPr>
            <w:r w:rsidRPr="0076081E">
              <w:t>Teléfono: 3330301212, extensión 51004</w:t>
            </w:r>
          </w:p>
          <w:p w14:paraId="2B298867" w14:textId="77777777" w:rsidR="0076081E" w:rsidRPr="0076081E" w:rsidRDefault="0076081E" w:rsidP="00670BFD">
            <w:pPr>
              <w:jc w:val="both"/>
            </w:pPr>
            <w:r w:rsidRPr="0076081E">
              <w:t xml:space="preserve">Domicilio: </w:t>
            </w:r>
            <w:hyperlink r:id="rId6" w:tgtFrame="_blank" w:tooltip="Abre otra Pestaña" w:history="1">
              <w:r w:rsidRPr="0076081E">
                <w:rPr>
                  <w:rStyle w:val="Hipervnculo"/>
                  <w:color w:val="auto"/>
                  <w:u w:val="none"/>
                </w:rPr>
                <w:t xml:space="preserve">Av. Normalistas #595, Col. </w:t>
              </w:r>
              <w:proofErr w:type="gramStart"/>
              <w:r w:rsidRPr="0076081E">
                <w:rPr>
                  <w:rStyle w:val="Hipervnculo"/>
                  <w:color w:val="auto"/>
                  <w:u w:val="none"/>
                </w:rPr>
                <w:t>Alcalde</w:t>
              </w:r>
              <w:proofErr w:type="gramEnd"/>
              <w:r w:rsidRPr="0076081E">
                <w:rPr>
                  <w:rStyle w:val="Hipervnculo"/>
                  <w:color w:val="auto"/>
                  <w:u w:val="none"/>
                </w:rPr>
                <w:t xml:space="preserve"> Barranquitas Guadalajara, Jal. C.P. 44270</w:t>
              </w:r>
            </w:hyperlink>
          </w:p>
          <w:p w14:paraId="6C5FAA71" w14:textId="7362AF02" w:rsidR="0076081E" w:rsidRPr="0076081E" w:rsidRDefault="0076081E" w:rsidP="00670BFD">
            <w:pPr>
              <w:jc w:val="both"/>
              <w:rPr>
                <w:b/>
                <w:bCs/>
              </w:rPr>
            </w:pPr>
          </w:p>
          <w:p w14:paraId="3194421C" w14:textId="2D1AB1C7" w:rsidR="0076081E" w:rsidRDefault="0076081E" w:rsidP="00670BFD">
            <w:pPr>
              <w:jc w:val="both"/>
            </w:pPr>
          </w:p>
          <w:p w14:paraId="4D7E54AD" w14:textId="77777777" w:rsidR="006E6A25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 xml:space="preserve">A nivel Municipal: </w:t>
            </w:r>
            <w:r w:rsidR="006E6A25" w:rsidRPr="0050334A">
              <w:rPr>
                <w:highlight w:val="yellow"/>
              </w:rPr>
              <w:t>Dirección de Desarrollo Social</w:t>
            </w:r>
          </w:p>
          <w:p w14:paraId="334E9720" w14:textId="77777777" w:rsidR="0076081E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>Correo:</w:t>
            </w:r>
          </w:p>
          <w:p w14:paraId="73B7C5E4" w14:textId="20278272" w:rsidR="0076081E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>Teléfono:</w:t>
            </w:r>
          </w:p>
          <w:p w14:paraId="7ABADFC3" w14:textId="77777777" w:rsidR="0076081E" w:rsidRDefault="0076081E" w:rsidP="00670BFD">
            <w:pPr>
              <w:jc w:val="both"/>
            </w:pPr>
            <w:r w:rsidRPr="0050334A">
              <w:rPr>
                <w:highlight w:val="yellow"/>
              </w:rPr>
              <w:t>Domicilio:</w:t>
            </w:r>
          </w:p>
          <w:p w14:paraId="474C97B8" w14:textId="41973705" w:rsidR="00670BFD" w:rsidRDefault="00670BFD" w:rsidP="00670BFD">
            <w:pPr>
              <w:jc w:val="both"/>
            </w:pPr>
          </w:p>
        </w:tc>
      </w:tr>
      <w:tr w:rsidR="006E6A25" w14:paraId="7044DB5F" w14:textId="77777777" w:rsidTr="00670BFD">
        <w:tc>
          <w:tcPr>
            <w:tcW w:w="8828" w:type="dxa"/>
          </w:tcPr>
          <w:p w14:paraId="541AB465" w14:textId="77777777" w:rsidR="006E6A25" w:rsidRPr="00670BFD" w:rsidRDefault="00B623CF" w:rsidP="00670BFD">
            <w:pPr>
              <w:jc w:val="both"/>
              <w:rPr>
                <w:b/>
                <w:bCs/>
              </w:rPr>
            </w:pPr>
            <w:r w:rsidRPr="00670BFD">
              <w:rPr>
                <w:b/>
                <w:bCs/>
              </w:rPr>
              <w:t>Lista de beneficiarios:</w:t>
            </w:r>
          </w:p>
          <w:p w14:paraId="29E4F82E" w14:textId="77777777" w:rsidR="00B623CF" w:rsidRDefault="00B623CF" w:rsidP="00670BFD">
            <w:pPr>
              <w:jc w:val="both"/>
            </w:pPr>
          </w:p>
          <w:p w14:paraId="5555886E" w14:textId="243D3E5A" w:rsidR="00B623CF" w:rsidRDefault="00B623CF" w:rsidP="00670BFD">
            <w:pPr>
              <w:jc w:val="both"/>
            </w:pPr>
            <w:r>
              <w:t xml:space="preserve">Se pone a su disposición el Padrón Único de Beneficiarios del Gobierno del Estado mediante el siguiente enlace: </w:t>
            </w:r>
            <w:hyperlink r:id="rId7" w:history="1">
              <w:r w:rsidRPr="00BC2C5B">
                <w:rPr>
                  <w:rStyle w:val="Hipervnculo"/>
                </w:rPr>
                <w:t>https://padronunico.jalisco.gob.mx/</w:t>
              </w:r>
            </w:hyperlink>
            <w:r>
              <w:t xml:space="preserve"> </w:t>
            </w:r>
          </w:p>
          <w:p w14:paraId="3466D3F3" w14:textId="77777777" w:rsidR="00B623CF" w:rsidRDefault="00B623CF" w:rsidP="00670BFD">
            <w:pPr>
              <w:jc w:val="both"/>
            </w:pPr>
          </w:p>
          <w:p w14:paraId="7072D38C" w14:textId="4A6A5B7D" w:rsidR="00B623CF" w:rsidRDefault="00B623CF" w:rsidP="00670BFD">
            <w:pPr>
              <w:jc w:val="both"/>
            </w:pPr>
            <w:r>
              <w:t>Donde podrá consultar los beneficiados por programa o personas beneficiarias.</w:t>
            </w:r>
          </w:p>
          <w:p w14:paraId="7FD0A0BA" w14:textId="77777777" w:rsidR="00B623CF" w:rsidRDefault="00B623CF" w:rsidP="00670BFD">
            <w:pPr>
              <w:jc w:val="both"/>
            </w:pPr>
          </w:p>
          <w:p w14:paraId="4892BD21" w14:textId="17886017" w:rsidR="00B623CF" w:rsidRDefault="00B623CF" w:rsidP="00670BFD">
            <w:pPr>
              <w:jc w:val="both"/>
            </w:pPr>
            <w:r>
              <w:t xml:space="preserve">Así mismo, </w:t>
            </w:r>
            <w:r w:rsidRPr="00656179">
              <w:rPr>
                <w:b/>
                <w:bCs/>
              </w:rPr>
              <w:t xml:space="preserve">se remite el Padrón de beneficiarios </w:t>
            </w:r>
            <w:r>
              <w:t>correspondiente al municipio, mismo que se genera, posee y administra en esta Dirección de Desarrollo Social.</w:t>
            </w:r>
          </w:p>
          <w:p w14:paraId="241C6469" w14:textId="178046D7" w:rsidR="00B623CF" w:rsidRDefault="00B623CF" w:rsidP="00670BFD">
            <w:pPr>
              <w:jc w:val="both"/>
            </w:pPr>
          </w:p>
        </w:tc>
      </w:tr>
      <w:tr w:rsidR="00B623CF" w14:paraId="31AC9383" w14:textId="77777777" w:rsidTr="00670BFD">
        <w:tc>
          <w:tcPr>
            <w:tcW w:w="8828" w:type="dxa"/>
          </w:tcPr>
          <w:p w14:paraId="22D9BBBF" w14:textId="77777777" w:rsidR="00B623CF" w:rsidRPr="00670BFD" w:rsidRDefault="00B623CF" w:rsidP="00670BFD">
            <w:pPr>
              <w:jc w:val="both"/>
              <w:rPr>
                <w:b/>
                <w:bCs/>
              </w:rPr>
            </w:pPr>
            <w:r w:rsidRPr="00670BFD">
              <w:rPr>
                <w:b/>
                <w:bCs/>
              </w:rPr>
              <w:t>Indicadores del Programa a nivel de Fin, Propósito, Componente y Actividad de la Matriz de Indicadores para Resultados</w:t>
            </w:r>
          </w:p>
          <w:p w14:paraId="3D879FA3" w14:textId="77777777" w:rsidR="00B623CF" w:rsidRDefault="00B623CF" w:rsidP="00670BFD">
            <w:pPr>
              <w:jc w:val="both"/>
            </w:pPr>
          </w:p>
          <w:p w14:paraId="68F66236" w14:textId="37ABB584" w:rsidR="00670BFD" w:rsidRDefault="00670BFD" w:rsidP="00670BFD">
            <w:pPr>
              <w:jc w:val="both"/>
            </w:pPr>
            <w:r>
              <w:t xml:space="preserve">Se pone a su disposición la Matriz de Indicadores para resultados correspondiente al programa social Listo Jalisco presentado por la Secretaría del sistema de Asistencia Social disponible en:  </w:t>
            </w:r>
            <w:hyperlink r:id="rId8" w:history="1">
              <w:r w:rsidRPr="00BC2C5B">
                <w:rPr>
                  <w:rStyle w:val="Hipervnculo"/>
                </w:rPr>
                <w:t>https://misprogramas.jalisco.gob.mx/programas/fichaPrograma/descargarMatrizArchivoMir/26</w:t>
              </w:r>
              <w:r w:rsidRPr="00BC2C5B">
                <w:rPr>
                  <w:rStyle w:val="Hipervnculo"/>
                </w:rPr>
                <w:t>9</w:t>
              </w:r>
              <w:r w:rsidRPr="00BC2C5B">
                <w:rPr>
                  <w:rStyle w:val="Hipervnculo"/>
                </w:rPr>
                <w:t>0</w:t>
              </w:r>
            </w:hyperlink>
            <w:r>
              <w:t xml:space="preserve"> </w:t>
            </w:r>
          </w:p>
          <w:p w14:paraId="09703BA3" w14:textId="3E1A05D3" w:rsidR="00670BFD" w:rsidRDefault="00670BFD" w:rsidP="00670BFD">
            <w:pPr>
              <w:jc w:val="both"/>
            </w:pPr>
          </w:p>
        </w:tc>
      </w:tr>
    </w:tbl>
    <w:p w14:paraId="2EC07252" w14:textId="75116A78" w:rsidR="006E6A25" w:rsidRDefault="006E6A25" w:rsidP="00670BFD">
      <w:pPr>
        <w:jc w:val="both"/>
      </w:pPr>
    </w:p>
    <w:p w14:paraId="572DA96D" w14:textId="77777777" w:rsidR="006E6A25" w:rsidRDefault="006E6A25" w:rsidP="00670BFD">
      <w:pPr>
        <w:jc w:val="both"/>
      </w:pPr>
    </w:p>
    <w:p w14:paraId="795BC1C1" w14:textId="77777777" w:rsidR="00440959" w:rsidRDefault="00440959" w:rsidP="00670BFD">
      <w:pPr>
        <w:jc w:val="both"/>
      </w:pPr>
    </w:p>
    <w:p w14:paraId="4B026E89" w14:textId="77777777" w:rsidR="00440959" w:rsidRDefault="00440959" w:rsidP="00670BFD">
      <w:pPr>
        <w:jc w:val="both"/>
      </w:pPr>
    </w:p>
    <w:p w14:paraId="2E32FD0D" w14:textId="77777777" w:rsidR="00440959" w:rsidRDefault="00440959" w:rsidP="00670BFD">
      <w:pPr>
        <w:jc w:val="both"/>
      </w:pPr>
    </w:p>
    <w:p w14:paraId="3A583590" w14:textId="3757610D" w:rsidR="00440959" w:rsidRDefault="00440959" w:rsidP="00670BFD">
      <w:pPr>
        <w:jc w:val="both"/>
      </w:pPr>
      <w:r>
        <w:t xml:space="preserve">  </w:t>
      </w:r>
    </w:p>
    <w:sectPr w:rsidR="004409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B1698"/>
    <w:multiLevelType w:val="hybridMultilevel"/>
    <w:tmpl w:val="E13A0F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969EA"/>
    <w:multiLevelType w:val="multilevel"/>
    <w:tmpl w:val="293C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6F6574"/>
    <w:multiLevelType w:val="multilevel"/>
    <w:tmpl w:val="9944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405D3A"/>
    <w:multiLevelType w:val="multilevel"/>
    <w:tmpl w:val="8C1E0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947237">
    <w:abstractNumId w:val="0"/>
  </w:num>
  <w:num w:numId="2" w16cid:durableId="491989426">
    <w:abstractNumId w:val="1"/>
  </w:num>
  <w:num w:numId="3" w16cid:durableId="1603339267">
    <w:abstractNumId w:val="3"/>
  </w:num>
  <w:num w:numId="4" w16cid:durableId="720327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59"/>
    <w:rsid w:val="00440959"/>
    <w:rsid w:val="0050334A"/>
    <w:rsid w:val="00656179"/>
    <w:rsid w:val="00670BFD"/>
    <w:rsid w:val="006E6A25"/>
    <w:rsid w:val="0076081E"/>
    <w:rsid w:val="00934CC2"/>
    <w:rsid w:val="009D76EA"/>
    <w:rsid w:val="00B623CF"/>
    <w:rsid w:val="00CD028B"/>
    <w:rsid w:val="00DB2B86"/>
    <w:rsid w:val="00DB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CB50B"/>
  <w15:chartTrackingRefBased/>
  <w15:docId w15:val="{51A9C251-782B-48B9-9DCA-C3CBF2C13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09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09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09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09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09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09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09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09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09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0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0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0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095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095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09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095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09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09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09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0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09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0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09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095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09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095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0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095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0959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D0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9D76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unhideWhenUsed/>
    <w:rsid w:val="0076081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6081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561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sprogramas.jalisco.gob.mx/programas/fichaPrograma/descargarMatrizArchivoMir/26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dronunico.jalisco.gob.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search/?api=1&amp;query=Av.%20Normalistas%20%23595%2C%20Col.%20Alcalde%20Barranquitas%20Guadalajara%2C%20Jal.%20C.P.%2044270" TargetMode="External"/><Relationship Id="rId5" Type="http://schemas.openxmlformats.org/officeDocument/2006/relationships/hyperlink" Target="https://misprogramas.jalisco.gob.mx/programas/fichaPrograma/descargarMatrizArchivoReglasOperacion/269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669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Clinica Ixtlahuacan</dc:creator>
  <cp:keywords/>
  <dc:description/>
  <cp:lastModifiedBy>Clinica Ixtlahuacan</cp:lastModifiedBy>
  <cp:revision>2</cp:revision>
  <cp:lastPrinted>2026-05-07T19:37:00Z</cp:lastPrinted>
  <dcterms:created xsi:type="dcterms:W3CDTF">2026-05-07T18:26:00Z</dcterms:created>
  <dcterms:modified xsi:type="dcterms:W3CDTF">2026-05-11T17:35:00Z</dcterms:modified>
</cp:coreProperties>
</file>