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F36" w:rsidRPr="00E563E7" w:rsidRDefault="00864F36" w:rsidP="00864F36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LIC. MONICA ALEJANDRA HERNANDEZ OCHOA</w:t>
      </w:r>
    </w:p>
    <w:p w:rsidR="00864F36" w:rsidRPr="00E563E7" w:rsidRDefault="00864F36" w:rsidP="00864F36">
      <w:pPr>
        <w:spacing w:after="0" w:line="340" w:lineRule="exact"/>
        <w:ind w:left="708" w:hanging="708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 xml:space="preserve">DIRECTORA DE LA UNIDAD DE TRANSPARENCIA </w:t>
      </w:r>
    </w:p>
    <w:p w:rsidR="00864F36" w:rsidRPr="00E563E7" w:rsidRDefault="00864F36" w:rsidP="00864F36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 xml:space="preserve">Y BUENAS PRACTICAS DEL AYUNTAMIENTO DE </w:t>
      </w:r>
    </w:p>
    <w:p w:rsidR="00864F36" w:rsidRPr="00E563E7" w:rsidRDefault="00864F36" w:rsidP="00864F36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IXTLAHUACAN DE LOS MEMBRILLOS, JALISCO</w:t>
      </w:r>
    </w:p>
    <w:p w:rsidR="00864F36" w:rsidRPr="00E563E7" w:rsidRDefault="00864F36" w:rsidP="00864F36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P R E S E N T E:</w:t>
      </w:r>
    </w:p>
    <w:p w:rsidR="00864F36" w:rsidRPr="00E563E7" w:rsidRDefault="00864F36" w:rsidP="00864F36">
      <w:pPr>
        <w:spacing w:after="0" w:line="340" w:lineRule="exact"/>
        <w:jc w:val="both"/>
        <w:rPr>
          <w:rFonts w:ascii="Corbel" w:hAnsi="Corbel" w:cstheme="minorHAnsi"/>
          <w:b/>
          <w:sz w:val="20"/>
          <w:szCs w:val="20"/>
        </w:rPr>
      </w:pPr>
    </w:p>
    <w:p w:rsidR="00864F36" w:rsidRPr="00E563E7" w:rsidRDefault="00864F36" w:rsidP="00864F36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 xml:space="preserve">                                  </w:t>
      </w:r>
      <w:r w:rsidR="003E472D" w:rsidRPr="00E563E7">
        <w:rPr>
          <w:rFonts w:ascii="Corbel" w:hAnsi="Corbel" w:cstheme="minorHAnsi"/>
          <w:b/>
          <w:sz w:val="20"/>
          <w:szCs w:val="20"/>
        </w:rPr>
        <w:t>ING. BLANCA MIREYA TRUJILLO ROCHIN</w:t>
      </w:r>
      <w:r w:rsidRPr="00E563E7">
        <w:rPr>
          <w:rFonts w:ascii="Corbel" w:hAnsi="Corbel" w:cstheme="minorHAnsi"/>
          <w:sz w:val="20"/>
          <w:szCs w:val="20"/>
        </w:rPr>
        <w:t xml:space="preserve">, Síndico este Ayuntamiento, por medio de la presente me permito </w:t>
      </w:r>
      <w:r w:rsidRPr="00E563E7">
        <w:rPr>
          <w:rFonts w:ascii="Corbel" w:hAnsi="Corbel" w:cstheme="minorHAnsi"/>
          <w:b/>
          <w:sz w:val="20"/>
          <w:szCs w:val="20"/>
          <w:u w:val="single"/>
        </w:rPr>
        <w:t>INFORMAR</w:t>
      </w:r>
      <w:r w:rsidRPr="00E563E7">
        <w:rPr>
          <w:rFonts w:ascii="Corbel" w:hAnsi="Corbel" w:cstheme="minorHAnsi"/>
          <w:b/>
          <w:sz w:val="20"/>
          <w:szCs w:val="20"/>
        </w:rPr>
        <w:t xml:space="preserve">, </w:t>
      </w:r>
      <w:r w:rsidRPr="00E563E7">
        <w:rPr>
          <w:rFonts w:ascii="Corbel" w:hAnsi="Corbel" w:cstheme="minorHAnsi"/>
          <w:sz w:val="20"/>
          <w:szCs w:val="20"/>
        </w:rPr>
        <w:t>respecto de la celebración de</w:t>
      </w:r>
      <w:r w:rsidRPr="00E563E7">
        <w:rPr>
          <w:rFonts w:ascii="Corbel" w:hAnsi="Corbel" w:cstheme="minorHAnsi"/>
          <w:b/>
          <w:sz w:val="20"/>
          <w:szCs w:val="20"/>
        </w:rPr>
        <w:t xml:space="preserve"> </w:t>
      </w:r>
      <w:r w:rsidRPr="00E563E7">
        <w:rPr>
          <w:rFonts w:ascii="Corbel" w:hAnsi="Corbel" w:cstheme="minorHAnsi"/>
          <w:i/>
          <w:sz w:val="20"/>
          <w:szCs w:val="20"/>
        </w:rPr>
        <w:t>Contratos de Comodato de bienes inmuebles</w:t>
      </w:r>
      <w:r w:rsidRPr="00E563E7">
        <w:rPr>
          <w:rFonts w:ascii="Corbel" w:hAnsi="Corbel" w:cstheme="minorHAnsi"/>
          <w:b/>
          <w:sz w:val="20"/>
          <w:szCs w:val="20"/>
        </w:rPr>
        <w:t>,</w:t>
      </w:r>
      <w:r w:rsidRPr="00E563E7">
        <w:rPr>
          <w:rFonts w:ascii="Corbel" w:hAnsi="Corbel" w:cstheme="minorHAnsi"/>
          <w:sz w:val="20"/>
          <w:szCs w:val="20"/>
        </w:rPr>
        <w:t xml:space="preserve"> lo siguiente: </w:t>
      </w:r>
    </w:p>
    <w:p w:rsidR="00864F36" w:rsidRPr="00E563E7" w:rsidRDefault="00864F36" w:rsidP="00864F36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864F36" w:rsidRPr="00E563E7" w:rsidTr="00B93363">
        <w:tc>
          <w:tcPr>
            <w:tcW w:w="4130" w:type="dxa"/>
          </w:tcPr>
          <w:p w:rsidR="00864F36" w:rsidRPr="00E563E7" w:rsidRDefault="00864F36" w:rsidP="00B93363">
            <w:pPr>
              <w:spacing w:line="340" w:lineRule="exact"/>
              <w:jc w:val="center"/>
              <w:rPr>
                <w:rFonts w:ascii="Corbel" w:hAnsi="Corbel" w:cstheme="minorHAnsi"/>
                <w:b/>
                <w:sz w:val="20"/>
                <w:szCs w:val="20"/>
              </w:rPr>
            </w:pPr>
            <w:r w:rsidRPr="00E563E7">
              <w:rPr>
                <w:rFonts w:ascii="Corbel" w:hAnsi="Corbel" w:cstheme="minorHAnsi"/>
                <w:b/>
                <w:sz w:val="20"/>
                <w:szCs w:val="20"/>
              </w:rPr>
              <w:t>MES y AÑO</w:t>
            </w:r>
          </w:p>
        </w:tc>
        <w:tc>
          <w:tcPr>
            <w:tcW w:w="4131" w:type="dxa"/>
          </w:tcPr>
          <w:p w:rsidR="00864F36" w:rsidRPr="00E563E7" w:rsidRDefault="00864F36" w:rsidP="00B93363">
            <w:pPr>
              <w:spacing w:line="340" w:lineRule="exact"/>
              <w:jc w:val="center"/>
              <w:rPr>
                <w:rFonts w:ascii="Corbel" w:hAnsi="Corbel" w:cstheme="minorHAnsi"/>
                <w:b/>
                <w:sz w:val="20"/>
                <w:szCs w:val="20"/>
              </w:rPr>
            </w:pPr>
            <w:r w:rsidRPr="00E563E7">
              <w:rPr>
                <w:rFonts w:ascii="Corbel" w:hAnsi="Corbel" w:cstheme="minorHAnsi"/>
                <w:b/>
                <w:sz w:val="20"/>
                <w:szCs w:val="20"/>
              </w:rPr>
              <w:t>CONTRATOS</w:t>
            </w:r>
          </w:p>
        </w:tc>
      </w:tr>
      <w:tr w:rsidR="00864F36" w:rsidRPr="00E563E7" w:rsidTr="00B93363">
        <w:tc>
          <w:tcPr>
            <w:tcW w:w="4130" w:type="dxa"/>
          </w:tcPr>
          <w:p w:rsidR="00864F36" w:rsidRPr="00E563E7" w:rsidRDefault="00E563E7" w:rsidP="00D65B3E">
            <w:pPr>
              <w:spacing w:line="340" w:lineRule="exact"/>
              <w:rPr>
                <w:rFonts w:ascii="Corbel" w:hAnsi="Corbel" w:cstheme="minorHAnsi"/>
                <w:sz w:val="20"/>
                <w:szCs w:val="20"/>
              </w:rPr>
            </w:pPr>
            <w:r>
              <w:rPr>
                <w:rFonts w:ascii="Corbel" w:hAnsi="Corbel" w:cstheme="minorHAnsi"/>
                <w:sz w:val="20"/>
                <w:szCs w:val="20"/>
              </w:rPr>
              <w:t xml:space="preserve">                                 </w:t>
            </w:r>
            <w:r w:rsidR="00D65B3E">
              <w:rPr>
                <w:rFonts w:ascii="Corbel" w:hAnsi="Corbel" w:cstheme="minorHAnsi"/>
                <w:sz w:val="20"/>
                <w:szCs w:val="20"/>
              </w:rPr>
              <w:t>Marzo</w:t>
            </w:r>
            <w:r w:rsidR="005E1354">
              <w:rPr>
                <w:rFonts w:ascii="Corbel" w:hAnsi="Corbel" w:cstheme="minorHAnsi"/>
                <w:sz w:val="20"/>
                <w:szCs w:val="20"/>
              </w:rPr>
              <w:t xml:space="preserve"> de</w:t>
            </w:r>
            <w:r w:rsidRPr="00E563E7">
              <w:rPr>
                <w:rFonts w:ascii="Corbel" w:hAnsi="Corbel" w:cstheme="minorHAnsi"/>
                <w:sz w:val="20"/>
                <w:szCs w:val="20"/>
              </w:rPr>
              <w:t xml:space="preserve"> 2026</w:t>
            </w:r>
          </w:p>
        </w:tc>
        <w:tc>
          <w:tcPr>
            <w:tcW w:w="4131" w:type="dxa"/>
          </w:tcPr>
          <w:p w:rsidR="00864F36" w:rsidRPr="00E563E7" w:rsidRDefault="00864F36" w:rsidP="00B93363">
            <w:pPr>
              <w:spacing w:line="340" w:lineRule="exact"/>
              <w:jc w:val="center"/>
              <w:rPr>
                <w:rFonts w:ascii="Corbel" w:hAnsi="Corbel" w:cstheme="minorHAnsi"/>
                <w:sz w:val="20"/>
                <w:szCs w:val="20"/>
              </w:rPr>
            </w:pPr>
            <w:r w:rsidRPr="00E563E7">
              <w:rPr>
                <w:rFonts w:ascii="Corbel" w:hAnsi="Corbel" w:cstheme="minorHAnsi"/>
                <w:sz w:val="20"/>
                <w:szCs w:val="20"/>
              </w:rPr>
              <w:t>No se celebraron</w:t>
            </w:r>
          </w:p>
        </w:tc>
      </w:tr>
    </w:tbl>
    <w:p w:rsidR="00E563E7" w:rsidRPr="00E563E7" w:rsidRDefault="00E563E7" w:rsidP="007C7A23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p w:rsidR="007C7A23" w:rsidRPr="00E563E7" w:rsidRDefault="007C7A23" w:rsidP="007C7A23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E563E7">
        <w:rPr>
          <w:rFonts w:ascii="Corbel" w:hAnsi="Corbel" w:cstheme="minorHAnsi"/>
          <w:sz w:val="20"/>
          <w:szCs w:val="20"/>
        </w:rPr>
        <w:t xml:space="preserve">                                 De igual manera manifiesto que los contratos relativos se encuentran actualizados y disponibles para la ciudadanía en la página oficial de este Ayuntamiento Constitucional de Ixtlahuacán de los Membrillos, Jalisco los cuales podrán ser consultados en el siguiente link:</w:t>
      </w:r>
      <w:r w:rsidRPr="00E563E7">
        <w:rPr>
          <w:rFonts w:ascii="Corbel" w:hAnsi="Corbel" w:cstheme="minorHAnsi"/>
          <w:color w:val="4472C4" w:themeColor="accent5"/>
          <w:sz w:val="20"/>
          <w:szCs w:val="20"/>
        </w:rPr>
        <w:t xml:space="preserve"> https://www.utei.imembrillos.gob.mx/8_VI_f.html</w:t>
      </w:r>
    </w:p>
    <w:p w:rsidR="007C7A23" w:rsidRPr="00E563E7" w:rsidRDefault="007C7A23" w:rsidP="00864F36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p w:rsidR="00864F36" w:rsidRPr="00E563E7" w:rsidRDefault="00864F36" w:rsidP="00864F36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E563E7">
        <w:rPr>
          <w:rFonts w:ascii="Corbel" w:hAnsi="Corbel" w:cstheme="minorHAnsi"/>
          <w:sz w:val="20"/>
          <w:szCs w:val="20"/>
        </w:rPr>
        <w:t xml:space="preserve">                                    Lo anterior para todos los efectos legales a que haya lugar, esperando que dicha información sea de utilidad a la ciudadanía y reiterando que esta Oficina se encuentra a las órdenes de los ciudadanos.</w:t>
      </w:r>
    </w:p>
    <w:p w:rsidR="00864F36" w:rsidRPr="00E563E7" w:rsidRDefault="00864F36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A T E N T A M E N T E</w:t>
      </w:r>
    </w:p>
    <w:p w:rsidR="00E563E7" w:rsidRDefault="00E563E7" w:rsidP="00E563E7">
      <w:pPr>
        <w:spacing w:after="0" w:line="360" w:lineRule="exact"/>
        <w:jc w:val="center"/>
        <w:rPr>
          <w:rFonts w:ascii="Freestyle Script" w:hAnsi="Freestyle Script"/>
          <w:b/>
          <w:sz w:val="24"/>
          <w:szCs w:val="24"/>
        </w:rPr>
      </w:pPr>
      <w:r>
        <w:rPr>
          <w:rFonts w:ascii="Freestyle Script" w:hAnsi="Freestyle Script"/>
          <w:b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Villaseñor”</w:t>
      </w:r>
    </w:p>
    <w:p w:rsidR="00864F36" w:rsidRPr="00E563E7" w:rsidRDefault="00864F36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Ixtlahuacán de los Membrillos, Jalisco</w:t>
      </w:r>
      <w:r w:rsidR="00E563E7">
        <w:rPr>
          <w:rFonts w:ascii="Corbel" w:hAnsi="Corbel" w:cstheme="minorHAnsi"/>
          <w:b/>
          <w:sz w:val="20"/>
          <w:szCs w:val="20"/>
        </w:rPr>
        <w:t xml:space="preserve"> </w:t>
      </w:r>
      <w:r w:rsidR="008E32B8" w:rsidRPr="00E563E7">
        <w:rPr>
          <w:rFonts w:ascii="Corbel" w:hAnsi="Corbel" w:cstheme="minorHAnsi"/>
          <w:b/>
          <w:sz w:val="20"/>
          <w:szCs w:val="20"/>
        </w:rPr>
        <w:t>a la fecha de su presentación</w:t>
      </w:r>
    </w:p>
    <w:p w:rsidR="00864F36" w:rsidRDefault="00864F36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  <w:lang w:val="es-ES"/>
        </w:rPr>
      </w:pPr>
    </w:p>
    <w:p w:rsidR="0011737B" w:rsidRPr="00E563E7" w:rsidRDefault="0011737B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  <w:lang w:val="es-ES"/>
        </w:rPr>
      </w:pPr>
      <w:bookmarkStart w:id="0" w:name="_GoBack"/>
      <w:bookmarkEnd w:id="0"/>
    </w:p>
    <w:p w:rsidR="00864F36" w:rsidRPr="00E563E7" w:rsidRDefault="00864F36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</w:p>
    <w:p w:rsidR="00864F36" w:rsidRPr="00E563E7" w:rsidRDefault="00864F36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___________________________________________________</w:t>
      </w:r>
    </w:p>
    <w:p w:rsidR="003E472D" w:rsidRPr="00E563E7" w:rsidRDefault="003E472D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ING. BLANCA MIREYA TRUJILLO ROCHIN</w:t>
      </w:r>
    </w:p>
    <w:p w:rsidR="00864F36" w:rsidRPr="00E563E7" w:rsidRDefault="00864F36" w:rsidP="00C701EA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SINDICO</w:t>
      </w:r>
    </w:p>
    <w:sectPr w:rsidR="00864F36" w:rsidRPr="00E563E7" w:rsidSect="00397EFA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F36"/>
    <w:rsid w:val="00047D91"/>
    <w:rsid w:val="000B5AD6"/>
    <w:rsid w:val="0011737B"/>
    <w:rsid w:val="001431CB"/>
    <w:rsid w:val="00194F48"/>
    <w:rsid w:val="00224B08"/>
    <w:rsid w:val="003074C0"/>
    <w:rsid w:val="00397EFA"/>
    <w:rsid w:val="003E472D"/>
    <w:rsid w:val="00463B4C"/>
    <w:rsid w:val="00482054"/>
    <w:rsid w:val="005D0A9E"/>
    <w:rsid w:val="005E1354"/>
    <w:rsid w:val="006164E9"/>
    <w:rsid w:val="006B352A"/>
    <w:rsid w:val="006C24BC"/>
    <w:rsid w:val="007C7A23"/>
    <w:rsid w:val="00864F36"/>
    <w:rsid w:val="008E32B8"/>
    <w:rsid w:val="009156B8"/>
    <w:rsid w:val="009843F9"/>
    <w:rsid w:val="00A80752"/>
    <w:rsid w:val="00AA2710"/>
    <w:rsid w:val="00AC78FB"/>
    <w:rsid w:val="00C701EA"/>
    <w:rsid w:val="00D65840"/>
    <w:rsid w:val="00D65B3E"/>
    <w:rsid w:val="00E03503"/>
    <w:rsid w:val="00E563E7"/>
    <w:rsid w:val="00FA3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DF161"/>
  <w15:chartTrackingRefBased/>
  <w15:docId w15:val="{FC3CDC92-8AA5-40EC-A16E-3A940ED8C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4F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6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E47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E47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749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224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8</cp:revision>
  <cp:lastPrinted>2024-10-10T14:58:00Z</cp:lastPrinted>
  <dcterms:created xsi:type="dcterms:W3CDTF">2025-11-14T18:15:00Z</dcterms:created>
  <dcterms:modified xsi:type="dcterms:W3CDTF">2026-04-13T18:10:00Z</dcterms:modified>
</cp:coreProperties>
</file>