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1" w:rsidRDefault="009402EC" w:rsidP="00F95B18">
      <w:pPr>
        <w:jc w:val="right"/>
      </w:pPr>
      <w:r>
        <w:t>PC</w:t>
      </w:r>
      <w:r w:rsidR="003F635A">
        <w:t>/03</w:t>
      </w:r>
      <w:r w:rsidR="00891ABE">
        <w:t>-20/MAT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0B62C5" w:rsidRDefault="00F95B18" w:rsidP="003F635A">
      <w:pPr>
        <w:pStyle w:val="Sinespaciad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635A">
        <w:rPr>
          <w:sz w:val="28"/>
          <w:szCs w:val="28"/>
        </w:rPr>
        <w:t>Por este medio le hago saber que debido a las medidas de prevención implementadas en este municipio a causa de la contingencia por el COVID-19 durante este mes de Marzo quedo suspendida toda actividad que es considerada no esencial en el Ayuntamiento, por lo tanto no se realizó la se</w:t>
      </w:r>
      <w:r w:rsidR="00D23094">
        <w:rPr>
          <w:sz w:val="28"/>
          <w:szCs w:val="28"/>
        </w:rPr>
        <w:t xml:space="preserve">sión de la comisión edilicia de </w:t>
      </w:r>
      <w:r w:rsidR="009402EC">
        <w:rPr>
          <w:b/>
          <w:sz w:val="28"/>
          <w:szCs w:val="28"/>
        </w:rPr>
        <w:t>PROTECCIÓN CIVIL</w:t>
      </w:r>
      <w:r w:rsidR="000B62C5" w:rsidRPr="00D23094">
        <w:rPr>
          <w:b/>
          <w:sz w:val="28"/>
          <w:szCs w:val="28"/>
        </w:rPr>
        <w:t>.</w:t>
      </w:r>
    </w:p>
    <w:p w:rsidR="003F635A" w:rsidRDefault="003F635A" w:rsidP="003F635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35A" w:rsidRDefault="003F635A" w:rsidP="003F635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Por lo que una vez de su conocimiento, me permito solicitar que se sirva tomar las medidas pertinentes en lo relacionado a la página de transparencia dentro del apartado que se refiere a las actividades de las comisiones edilicias.</w:t>
      </w:r>
    </w:p>
    <w:p w:rsidR="003F635A" w:rsidRDefault="003F635A" w:rsidP="003F635A">
      <w:pPr>
        <w:pStyle w:val="Sinespaciado"/>
        <w:jc w:val="both"/>
        <w:rPr>
          <w:sz w:val="28"/>
          <w:szCs w:val="28"/>
        </w:rPr>
      </w:pPr>
    </w:p>
    <w:p w:rsidR="003F635A" w:rsidRDefault="003F635A" w:rsidP="003F635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3F635A" w:rsidRDefault="003F635A" w:rsidP="003F635A">
      <w:pPr>
        <w:pStyle w:val="Sinespaciado"/>
        <w:jc w:val="both"/>
        <w:rPr>
          <w:sz w:val="28"/>
          <w:szCs w:val="28"/>
        </w:rPr>
      </w:pPr>
    </w:p>
    <w:p w:rsidR="003F635A" w:rsidRDefault="003F635A" w:rsidP="003F635A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los Membrillos, Jalisco. Marzo 31  del 2020.</w:t>
      </w:r>
    </w:p>
    <w:p w:rsidR="003F635A" w:rsidRDefault="003F635A" w:rsidP="003F635A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3F635A" w:rsidRDefault="003F635A" w:rsidP="003F635A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EB5FF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MATEO RAMIREZ NERI</w:t>
      </w:r>
      <w:bookmarkStart w:id="0" w:name="_GoBack"/>
      <w:bookmarkEnd w:id="0"/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DF1EE7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577285">
        <w:rPr>
          <w:b/>
          <w:sz w:val="28"/>
          <w:szCs w:val="28"/>
        </w:rPr>
        <w:t>E</w:t>
      </w:r>
      <w:r w:rsidR="009402EC">
        <w:rPr>
          <w:b/>
          <w:sz w:val="28"/>
          <w:szCs w:val="28"/>
        </w:rPr>
        <w:t xml:space="preserve"> PROTECCIÓN CIVIL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B62C5"/>
    <w:rsid w:val="001459CA"/>
    <w:rsid w:val="002C5348"/>
    <w:rsid w:val="002F3DE4"/>
    <w:rsid w:val="00306880"/>
    <w:rsid w:val="00362F48"/>
    <w:rsid w:val="003F635A"/>
    <w:rsid w:val="004272E1"/>
    <w:rsid w:val="00577285"/>
    <w:rsid w:val="006F1706"/>
    <w:rsid w:val="006F60BD"/>
    <w:rsid w:val="007A290F"/>
    <w:rsid w:val="007F6785"/>
    <w:rsid w:val="008062F2"/>
    <w:rsid w:val="008708DE"/>
    <w:rsid w:val="00891ABE"/>
    <w:rsid w:val="00907145"/>
    <w:rsid w:val="009402EC"/>
    <w:rsid w:val="00A33CE6"/>
    <w:rsid w:val="00D23094"/>
    <w:rsid w:val="00DF1EE7"/>
    <w:rsid w:val="00E35A7A"/>
    <w:rsid w:val="00EB5FF1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22</cp:revision>
  <dcterms:created xsi:type="dcterms:W3CDTF">2020-04-10T22:31:00Z</dcterms:created>
  <dcterms:modified xsi:type="dcterms:W3CDTF">2020-04-11T00:56:00Z</dcterms:modified>
</cp:coreProperties>
</file>