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2A8C25F3" w:rsidR="004272E1" w:rsidRDefault="000E7A3B" w:rsidP="00F95B18">
      <w:pPr>
        <w:jc w:val="right"/>
      </w:pPr>
      <w:r>
        <w:t>HYP</w:t>
      </w:r>
      <w:r w:rsidR="003C65A0">
        <w:t>/</w:t>
      </w:r>
      <w:r w:rsidR="008568B4">
        <w:t>05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34C1E032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>sión de la comisión edilicia</w:t>
      </w:r>
      <w:r w:rsidR="00832C0A">
        <w:rPr>
          <w:sz w:val="24"/>
          <w:szCs w:val="24"/>
        </w:rPr>
        <w:t xml:space="preserve"> de HACIENDA Y PRESUPESTO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8568B4">
        <w:rPr>
          <w:b/>
          <w:sz w:val="24"/>
          <w:szCs w:val="24"/>
        </w:rPr>
        <w:t>MAYO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379DA70D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8568B4">
        <w:rPr>
          <w:sz w:val="24"/>
          <w:szCs w:val="24"/>
        </w:rPr>
        <w:t>Junio 02</w:t>
      </w:r>
      <w:bookmarkStart w:id="0" w:name="_GoBack"/>
      <w:bookmarkEnd w:id="0"/>
      <w:r w:rsidR="00F30D6D">
        <w:rPr>
          <w:sz w:val="24"/>
          <w:szCs w:val="24"/>
        </w:rPr>
        <w:t xml:space="preserve">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3040E0F5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7767F0">
        <w:rPr>
          <w:b/>
          <w:sz w:val="24"/>
          <w:szCs w:val="24"/>
        </w:rPr>
        <w:t xml:space="preserve"> DAVID ALEJANDRO MARTINEZ ASCENCIO</w:t>
      </w:r>
    </w:p>
    <w:p w14:paraId="042F610E" w14:textId="77777777" w:rsidR="00735834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2F3556B3" w14:textId="631D93F7" w:rsidR="00907145" w:rsidRDefault="007767F0" w:rsidP="00735834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HACIENDA Y PRESUPUESTO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E7A3B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72BBF"/>
    <w:rsid w:val="003C65A0"/>
    <w:rsid w:val="00411744"/>
    <w:rsid w:val="004272E1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46601"/>
    <w:rsid w:val="007767F0"/>
    <w:rsid w:val="007A290F"/>
    <w:rsid w:val="007B0F78"/>
    <w:rsid w:val="007F4D8B"/>
    <w:rsid w:val="007F6785"/>
    <w:rsid w:val="00821712"/>
    <w:rsid w:val="00832C0A"/>
    <w:rsid w:val="00847A60"/>
    <w:rsid w:val="008568B4"/>
    <w:rsid w:val="0086078B"/>
    <w:rsid w:val="008743C8"/>
    <w:rsid w:val="008B510E"/>
    <w:rsid w:val="008C04DA"/>
    <w:rsid w:val="008D5D1C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131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106</cp:revision>
  <cp:lastPrinted>2025-06-02T15:53:00Z</cp:lastPrinted>
  <dcterms:created xsi:type="dcterms:W3CDTF">2020-04-10T22:31:00Z</dcterms:created>
  <dcterms:modified xsi:type="dcterms:W3CDTF">2025-06-02T15:53:00Z</dcterms:modified>
</cp:coreProperties>
</file>