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3554F" w14:textId="07B53DF4" w:rsidR="00671419" w:rsidRPr="004B7521" w:rsidRDefault="00993DDB" w:rsidP="00993DDB">
      <w:pPr>
        <w:spacing w:before="100" w:beforeAutospacing="1"/>
        <w:jc w:val="center"/>
        <w:rPr>
          <w:rFonts w:ascii="Arial Narrow" w:hAnsi="Arial Narrow"/>
          <w:b/>
          <w:sz w:val="24"/>
          <w:szCs w:val="24"/>
          <w:lang w:val="es-ES_tradnl" w:eastAsia="es-MX"/>
        </w:rPr>
      </w:pPr>
      <w:r w:rsidRPr="004B7521">
        <w:rPr>
          <w:rFonts w:ascii="Arial Narrow" w:hAnsi="Arial Narrow"/>
          <w:b/>
          <w:sz w:val="24"/>
          <w:szCs w:val="24"/>
          <w:lang w:val="es-ES_tradnl" w:eastAsia="es-MX"/>
        </w:rPr>
        <w:t>Minuta d</w:t>
      </w:r>
      <w:r w:rsidR="004B7521">
        <w:rPr>
          <w:rFonts w:ascii="Arial Narrow" w:hAnsi="Arial Narrow"/>
          <w:b/>
          <w:sz w:val="24"/>
          <w:szCs w:val="24"/>
          <w:lang w:val="es-ES_tradnl" w:eastAsia="es-MX"/>
        </w:rPr>
        <w:t>e la sesión</w:t>
      </w:r>
      <w:r w:rsidR="00A4699B">
        <w:rPr>
          <w:rFonts w:ascii="Arial Narrow" w:hAnsi="Arial Narrow"/>
          <w:b/>
          <w:sz w:val="24"/>
          <w:szCs w:val="24"/>
          <w:lang w:val="es-ES_tradnl" w:eastAsia="es-MX"/>
        </w:rPr>
        <w:t xml:space="preserve"> </w:t>
      </w:r>
      <w:r w:rsidRPr="004B7521">
        <w:rPr>
          <w:rFonts w:ascii="Arial Narrow" w:hAnsi="Arial Narrow"/>
          <w:b/>
          <w:sz w:val="24"/>
          <w:szCs w:val="24"/>
          <w:lang w:val="es-ES_tradnl" w:eastAsia="es-MX"/>
        </w:rPr>
        <w:t>de la COMISI</w:t>
      </w:r>
      <w:r w:rsidR="00A4699B">
        <w:rPr>
          <w:rFonts w:ascii="Arial Narrow" w:hAnsi="Arial Narrow"/>
          <w:b/>
          <w:sz w:val="24"/>
          <w:szCs w:val="24"/>
          <w:lang w:val="es-ES_tradnl" w:eastAsia="es-MX"/>
        </w:rPr>
        <w:t>ON</w:t>
      </w:r>
      <w:r w:rsidR="001C7EFB" w:rsidRPr="004B7521">
        <w:rPr>
          <w:rFonts w:ascii="Arial Narrow" w:hAnsi="Arial Narrow"/>
          <w:b/>
          <w:sz w:val="24"/>
          <w:szCs w:val="24"/>
          <w:lang w:val="es-ES_tradnl" w:eastAsia="es-MX"/>
        </w:rPr>
        <w:t xml:space="preserve"> EDILICIA </w:t>
      </w:r>
      <w:bookmarkStart w:id="0" w:name="_GoBack"/>
      <w:bookmarkEnd w:id="0"/>
    </w:p>
    <w:p w14:paraId="54D8CC6F" w14:textId="4F1678F4" w:rsidR="00483109" w:rsidRPr="004B7521" w:rsidRDefault="001C7EFB" w:rsidP="00993DDB">
      <w:pPr>
        <w:spacing w:before="100" w:beforeAutospacing="1"/>
        <w:jc w:val="center"/>
        <w:rPr>
          <w:rFonts w:ascii="Arial Narrow" w:hAnsi="Arial Narrow"/>
          <w:b/>
          <w:sz w:val="24"/>
          <w:szCs w:val="24"/>
          <w:lang w:val="es-ES_tradnl" w:eastAsia="es-MX"/>
        </w:rPr>
      </w:pPr>
      <w:r w:rsidRPr="004B7521">
        <w:rPr>
          <w:rFonts w:ascii="Arial Narrow" w:hAnsi="Arial Narrow"/>
          <w:b/>
          <w:sz w:val="24"/>
          <w:szCs w:val="24"/>
          <w:lang w:val="es-ES_tradnl" w:eastAsia="es-MX"/>
        </w:rPr>
        <w:t>DE</w:t>
      </w:r>
      <w:r w:rsidR="00E42850" w:rsidRPr="004B7521">
        <w:rPr>
          <w:rFonts w:ascii="Arial Narrow" w:hAnsi="Arial Narrow"/>
          <w:b/>
          <w:sz w:val="24"/>
          <w:szCs w:val="24"/>
          <w:lang w:val="es-ES_tradnl" w:eastAsia="es-MX"/>
        </w:rPr>
        <w:t xml:space="preserve"> </w:t>
      </w:r>
      <w:r w:rsidR="00393161" w:rsidRPr="004B7521">
        <w:rPr>
          <w:rFonts w:ascii="Arial Narrow" w:hAnsi="Arial Narrow"/>
          <w:b/>
          <w:sz w:val="24"/>
          <w:szCs w:val="24"/>
          <w:lang w:val="es-ES_tradnl" w:eastAsia="es-MX"/>
        </w:rPr>
        <w:t>ASUNTOS INTERNACIONALES, TURISMO Y PROMOCION ECONOMICA</w:t>
      </w:r>
    </w:p>
    <w:p w14:paraId="1C27A401" w14:textId="289DF973" w:rsidR="00993DDB" w:rsidRPr="004B7521" w:rsidRDefault="00993DDB" w:rsidP="00993DDB">
      <w:pPr>
        <w:spacing w:before="100" w:beforeAutospacing="1"/>
        <w:jc w:val="center"/>
        <w:rPr>
          <w:rFonts w:ascii="Arial Narrow" w:hAnsi="Arial Narrow"/>
          <w:b/>
          <w:sz w:val="24"/>
          <w:szCs w:val="24"/>
          <w:lang w:val="es-ES_tradnl" w:eastAsia="es-MX"/>
        </w:rPr>
      </w:pPr>
      <w:r w:rsidRPr="004B7521">
        <w:rPr>
          <w:rFonts w:ascii="Arial Narrow" w:hAnsi="Arial Narrow"/>
          <w:b/>
          <w:sz w:val="24"/>
          <w:szCs w:val="24"/>
          <w:lang w:val="es-ES_tradnl" w:eastAsia="es-MX"/>
        </w:rPr>
        <w:t xml:space="preserve">Celebrada el día </w:t>
      </w:r>
      <w:r w:rsidR="0071235E">
        <w:rPr>
          <w:rFonts w:ascii="Arial Narrow" w:hAnsi="Arial Narrow"/>
          <w:b/>
          <w:sz w:val="24"/>
          <w:szCs w:val="24"/>
          <w:lang w:val="es-ES_tradnl" w:eastAsia="es-MX"/>
        </w:rPr>
        <w:t>05 de Junio del año</w:t>
      </w:r>
      <w:r w:rsidR="00A4699B">
        <w:rPr>
          <w:rFonts w:ascii="Arial Narrow" w:hAnsi="Arial Narrow"/>
          <w:b/>
          <w:sz w:val="24"/>
          <w:szCs w:val="24"/>
          <w:lang w:val="es-ES_tradnl" w:eastAsia="es-MX"/>
        </w:rPr>
        <w:t xml:space="preserve"> 2025</w:t>
      </w:r>
    </w:p>
    <w:p w14:paraId="37CB807F" w14:textId="4A27E61E" w:rsidR="00993DDB" w:rsidRPr="004B7521" w:rsidRDefault="00993DDB" w:rsidP="00993DDB">
      <w:pPr>
        <w:spacing w:before="100" w:beforeAutospacing="1" w:after="100" w:afterAutospacing="1"/>
        <w:jc w:val="both"/>
        <w:rPr>
          <w:rFonts w:ascii="Arial Narrow" w:hAnsi="Arial Narrow"/>
          <w:sz w:val="24"/>
          <w:szCs w:val="24"/>
          <w:lang w:eastAsia="es-MX"/>
        </w:rPr>
      </w:pPr>
      <w:r w:rsidRPr="004B7521">
        <w:rPr>
          <w:rFonts w:ascii="Arial Narrow" w:hAnsi="Arial Narrow"/>
          <w:sz w:val="24"/>
          <w:szCs w:val="24"/>
          <w:lang w:eastAsia="es-MX"/>
        </w:rPr>
        <w:t>En el salón de sesiones del pleno ubicado en el Palacio Municipal de Ixtlahuacán de los Membrillos, Jalisco, siendo las</w:t>
      </w:r>
      <w:r w:rsidR="0071235E">
        <w:rPr>
          <w:rFonts w:ascii="Arial Narrow" w:hAnsi="Arial Narrow"/>
          <w:sz w:val="24"/>
          <w:szCs w:val="24"/>
          <w:lang w:eastAsia="es-MX"/>
        </w:rPr>
        <w:t xml:space="preserve"> </w:t>
      </w:r>
      <w:r w:rsidR="00711CB9">
        <w:rPr>
          <w:rFonts w:ascii="Arial Narrow" w:hAnsi="Arial Narrow"/>
          <w:sz w:val="24"/>
          <w:szCs w:val="24"/>
          <w:lang w:eastAsia="es-MX"/>
        </w:rPr>
        <w:t>12:50 doce horas con cincuenta minutos</w:t>
      </w:r>
      <w:r w:rsidR="0071235E">
        <w:rPr>
          <w:rFonts w:ascii="Arial Narrow" w:hAnsi="Arial Narrow"/>
          <w:sz w:val="24"/>
          <w:szCs w:val="24"/>
          <w:lang w:eastAsia="es-MX"/>
        </w:rPr>
        <w:t xml:space="preserve"> del día 05 de junio del año </w:t>
      </w:r>
      <w:r w:rsidR="00A4699B">
        <w:rPr>
          <w:rFonts w:ascii="Arial Narrow" w:hAnsi="Arial Narrow"/>
          <w:sz w:val="24"/>
          <w:szCs w:val="24"/>
          <w:lang w:eastAsia="es-MX"/>
        </w:rPr>
        <w:t>2025 dos mil veinticinco</w:t>
      </w:r>
      <w:r w:rsidRPr="004B7521">
        <w:rPr>
          <w:rFonts w:ascii="Arial Narrow" w:hAnsi="Arial Narrow"/>
          <w:sz w:val="24"/>
          <w:szCs w:val="24"/>
          <w:lang w:eastAsia="es-MX"/>
        </w:rPr>
        <w:t xml:space="preserve">, se da inicio a la sesión </w:t>
      </w:r>
      <w:r w:rsidR="0071235E">
        <w:rPr>
          <w:rFonts w:ascii="Arial Narrow" w:hAnsi="Arial Narrow"/>
          <w:sz w:val="24"/>
          <w:szCs w:val="24"/>
          <w:lang w:eastAsia="es-MX"/>
        </w:rPr>
        <w:t xml:space="preserve">de la comisión edilicia de </w:t>
      </w:r>
      <w:r w:rsidR="00393161" w:rsidRPr="004B7521">
        <w:rPr>
          <w:rFonts w:ascii="Arial Narrow" w:hAnsi="Arial Narrow"/>
          <w:b/>
          <w:sz w:val="24"/>
          <w:szCs w:val="24"/>
          <w:lang w:val="es-ES_tradnl" w:eastAsia="es-MX"/>
        </w:rPr>
        <w:t>ASUNTOS INTERNACIONALES, TURISMO Y PROMOCION EC</w:t>
      </w:r>
      <w:r w:rsidR="0071235E">
        <w:rPr>
          <w:rFonts w:ascii="Arial Narrow" w:hAnsi="Arial Narrow"/>
          <w:b/>
          <w:sz w:val="24"/>
          <w:szCs w:val="24"/>
          <w:lang w:val="es-ES_tradnl" w:eastAsia="es-MX"/>
        </w:rPr>
        <w:t>O</w:t>
      </w:r>
      <w:r w:rsidR="00393161" w:rsidRPr="004B7521">
        <w:rPr>
          <w:rFonts w:ascii="Arial Narrow" w:hAnsi="Arial Narrow"/>
          <w:b/>
          <w:sz w:val="24"/>
          <w:szCs w:val="24"/>
          <w:lang w:val="es-ES_tradnl" w:eastAsia="es-MX"/>
        </w:rPr>
        <w:t>NOMICA,</w:t>
      </w:r>
      <w:r w:rsidR="0036155C" w:rsidRPr="004B7521">
        <w:rPr>
          <w:rFonts w:ascii="Arial Narrow" w:hAnsi="Arial Narrow"/>
          <w:b/>
          <w:sz w:val="24"/>
          <w:szCs w:val="24"/>
          <w:lang w:val="es-ES_tradnl" w:eastAsia="es-MX"/>
        </w:rPr>
        <w:t xml:space="preserve"> </w:t>
      </w:r>
      <w:r w:rsidRPr="004B7521">
        <w:rPr>
          <w:rFonts w:ascii="Arial Narrow" w:hAnsi="Arial Narrow"/>
          <w:sz w:val="24"/>
          <w:szCs w:val="24"/>
          <w:lang w:eastAsia="es-MX"/>
        </w:rPr>
        <w:t>convocada y presidida p</w:t>
      </w:r>
      <w:r w:rsidR="001C7EFB" w:rsidRPr="004B7521">
        <w:rPr>
          <w:rFonts w:ascii="Arial Narrow" w:hAnsi="Arial Narrow"/>
          <w:sz w:val="24"/>
          <w:szCs w:val="24"/>
          <w:lang w:eastAsia="es-MX"/>
        </w:rPr>
        <w:t xml:space="preserve">or </w:t>
      </w:r>
      <w:r w:rsidR="00523108" w:rsidRPr="004B7521">
        <w:rPr>
          <w:rFonts w:ascii="Arial Narrow" w:hAnsi="Arial Narrow"/>
          <w:sz w:val="24"/>
          <w:szCs w:val="24"/>
          <w:lang w:eastAsia="es-MX"/>
        </w:rPr>
        <w:t xml:space="preserve">el </w:t>
      </w:r>
      <w:r w:rsidR="002A5188" w:rsidRPr="004B7521">
        <w:rPr>
          <w:rFonts w:ascii="Arial Narrow" w:hAnsi="Arial Narrow"/>
          <w:sz w:val="24"/>
          <w:szCs w:val="24"/>
          <w:lang w:eastAsia="es-MX"/>
        </w:rPr>
        <w:t xml:space="preserve">REGIDOR </w:t>
      </w:r>
      <w:r w:rsidR="00393161" w:rsidRPr="004B7521">
        <w:rPr>
          <w:rFonts w:ascii="Arial Narrow" w:hAnsi="Arial Narrow"/>
          <w:sz w:val="24"/>
          <w:szCs w:val="24"/>
          <w:lang w:eastAsia="es-MX"/>
        </w:rPr>
        <w:t xml:space="preserve">JOSE RODRIGO GARCIA ZARAGOZA </w:t>
      </w:r>
      <w:r w:rsidRPr="004B7521">
        <w:rPr>
          <w:rFonts w:ascii="Arial Narrow" w:hAnsi="Arial Narrow"/>
          <w:sz w:val="24"/>
          <w:szCs w:val="24"/>
          <w:lang w:eastAsia="es-MX"/>
        </w:rPr>
        <w:t>y con la asistencia de</w:t>
      </w:r>
      <w:r w:rsidR="00393161" w:rsidRPr="004B7521">
        <w:rPr>
          <w:rFonts w:ascii="Arial Narrow" w:hAnsi="Arial Narrow"/>
          <w:sz w:val="24"/>
          <w:szCs w:val="24"/>
          <w:lang w:eastAsia="es-MX"/>
        </w:rPr>
        <w:t xml:space="preserve"> </w:t>
      </w:r>
      <w:r w:rsidR="00C5289B" w:rsidRPr="004B7521">
        <w:rPr>
          <w:rFonts w:ascii="Arial Narrow" w:hAnsi="Arial Narrow"/>
          <w:sz w:val="24"/>
          <w:szCs w:val="24"/>
          <w:lang w:eastAsia="es-MX"/>
        </w:rPr>
        <w:t>l</w:t>
      </w:r>
      <w:r w:rsidR="00393161" w:rsidRPr="004B7521">
        <w:rPr>
          <w:rFonts w:ascii="Arial Narrow" w:hAnsi="Arial Narrow"/>
          <w:sz w:val="24"/>
          <w:szCs w:val="24"/>
          <w:lang w:eastAsia="es-MX"/>
        </w:rPr>
        <w:t>os</w:t>
      </w:r>
      <w:r w:rsidR="00C5289B" w:rsidRPr="004B7521">
        <w:rPr>
          <w:rFonts w:ascii="Arial Narrow" w:hAnsi="Arial Narrow"/>
          <w:sz w:val="24"/>
          <w:szCs w:val="24"/>
          <w:lang w:eastAsia="es-MX"/>
        </w:rPr>
        <w:t xml:space="preserve"> ciudadano</w:t>
      </w:r>
      <w:r w:rsidR="00393161" w:rsidRPr="004B7521">
        <w:rPr>
          <w:rFonts w:ascii="Arial Narrow" w:hAnsi="Arial Narrow"/>
          <w:sz w:val="24"/>
          <w:szCs w:val="24"/>
          <w:lang w:eastAsia="es-MX"/>
        </w:rPr>
        <w:t>s</w:t>
      </w:r>
      <w:r w:rsidR="00C5289B" w:rsidRPr="004B7521">
        <w:rPr>
          <w:rFonts w:ascii="Arial Narrow" w:hAnsi="Arial Narrow"/>
          <w:sz w:val="24"/>
          <w:szCs w:val="24"/>
          <w:lang w:eastAsia="es-MX"/>
        </w:rPr>
        <w:t xml:space="preserve"> regidor</w:t>
      </w:r>
      <w:r w:rsidR="00393161" w:rsidRPr="004B7521">
        <w:rPr>
          <w:rFonts w:ascii="Arial Narrow" w:hAnsi="Arial Narrow"/>
          <w:sz w:val="24"/>
          <w:szCs w:val="24"/>
          <w:lang w:eastAsia="es-MX"/>
        </w:rPr>
        <w:t>es DAVID ALEJANDRO MARTINEZ ASCENCIO</w:t>
      </w:r>
      <w:r w:rsidR="0071235E">
        <w:rPr>
          <w:rFonts w:ascii="Arial Narrow" w:hAnsi="Arial Narrow"/>
          <w:sz w:val="24"/>
          <w:szCs w:val="24"/>
          <w:lang w:eastAsia="es-MX"/>
        </w:rPr>
        <w:t xml:space="preserve"> Y MARAYM YOTZABEL GONZALEZ ALVAREZ</w:t>
      </w:r>
      <w:r w:rsidR="0032748A">
        <w:rPr>
          <w:rFonts w:ascii="Arial Narrow" w:hAnsi="Arial Narrow"/>
          <w:sz w:val="24"/>
          <w:szCs w:val="24"/>
          <w:lang w:eastAsia="es-MX"/>
        </w:rPr>
        <w:t xml:space="preserve"> respectivamente. </w:t>
      </w:r>
      <w:r w:rsidR="00513AF4">
        <w:rPr>
          <w:rFonts w:ascii="Arial Narrow" w:hAnsi="Arial Narrow"/>
          <w:sz w:val="24"/>
          <w:szCs w:val="24"/>
          <w:lang w:eastAsia="es-MX"/>
        </w:rPr>
        <w:t>Además,</w:t>
      </w:r>
      <w:r w:rsidR="0032748A">
        <w:rPr>
          <w:rFonts w:ascii="Arial Narrow" w:hAnsi="Arial Narrow"/>
          <w:sz w:val="24"/>
          <w:szCs w:val="24"/>
          <w:lang w:eastAsia="es-MX"/>
        </w:rPr>
        <w:t xml:space="preserve"> contamos con la presencia de</w:t>
      </w:r>
      <w:r w:rsidR="0071235E">
        <w:rPr>
          <w:rFonts w:ascii="Arial Narrow" w:hAnsi="Arial Narrow"/>
          <w:sz w:val="24"/>
          <w:szCs w:val="24"/>
          <w:lang w:eastAsia="es-MX"/>
        </w:rPr>
        <w:t xml:space="preserve"> la Directora de Turismo Erika de Guadalupe Molina.</w:t>
      </w:r>
    </w:p>
    <w:p w14:paraId="150D6294" w14:textId="64720A57" w:rsidR="00993DDB" w:rsidRPr="004B7521" w:rsidRDefault="00A27CDF" w:rsidP="00A27CDF">
      <w:pPr>
        <w:spacing w:before="100" w:beforeAutospacing="1" w:after="100" w:afterAutospacing="1"/>
        <w:jc w:val="both"/>
        <w:rPr>
          <w:rFonts w:ascii="Arial Narrow" w:hAnsi="Arial Narrow"/>
          <w:sz w:val="24"/>
          <w:szCs w:val="24"/>
          <w:lang w:val="es-ES_tradnl"/>
        </w:rPr>
      </w:pPr>
      <w:r w:rsidRPr="004B7521">
        <w:rPr>
          <w:rFonts w:ascii="Arial Narrow" w:hAnsi="Arial Narrow"/>
          <w:sz w:val="24"/>
          <w:szCs w:val="24"/>
          <w:lang w:eastAsia="es-MX"/>
        </w:rPr>
        <w:t xml:space="preserve">Para continuar con el desarrollo de la sesión y estando presentes </w:t>
      </w:r>
      <w:r w:rsidR="00884343" w:rsidRPr="004B7521">
        <w:rPr>
          <w:rFonts w:ascii="Arial Narrow" w:hAnsi="Arial Narrow"/>
          <w:sz w:val="24"/>
          <w:szCs w:val="24"/>
          <w:lang w:val="es-ES_tradnl"/>
        </w:rPr>
        <w:t xml:space="preserve">la </w:t>
      </w:r>
      <w:r w:rsidR="0032748A">
        <w:rPr>
          <w:rFonts w:ascii="Arial Narrow" w:hAnsi="Arial Narrow"/>
          <w:sz w:val="24"/>
          <w:szCs w:val="24"/>
          <w:lang w:val="es-ES_tradnl"/>
        </w:rPr>
        <w:t xml:space="preserve">mayoría </w:t>
      </w:r>
      <w:r w:rsidRPr="004B7521">
        <w:rPr>
          <w:rFonts w:ascii="Arial Narrow" w:hAnsi="Arial Narrow"/>
          <w:sz w:val="24"/>
          <w:szCs w:val="24"/>
          <w:lang w:val="es-ES_tradnl"/>
        </w:rPr>
        <w:t xml:space="preserve">de </w:t>
      </w:r>
      <w:r w:rsidR="00993DDB" w:rsidRPr="004B7521">
        <w:rPr>
          <w:rFonts w:ascii="Arial Narrow" w:hAnsi="Arial Narrow"/>
          <w:sz w:val="24"/>
          <w:szCs w:val="24"/>
          <w:lang w:val="es-ES_tradnl"/>
        </w:rPr>
        <w:t>los integrantes de la</w:t>
      </w:r>
      <w:r w:rsidR="0071235E">
        <w:rPr>
          <w:rFonts w:ascii="Arial Narrow" w:hAnsi="Arial Narrow"/>
          <w:sz w:val="24"/>
          <w:szCs w:val="24"/>
          <w:lang w:val="es-ES_tradnl"/>
        </w:rPr>
        <w:t xml:space="preserve"> </w:t>
      </w:r>
      <w:r w:rsidR="00711CB9" w:rsidRPr="004B7521">
        <w:rPr>
          <w:rFonts w:ascii="Arial Narrow" w:hAnsi="Arial Narrow"/>
          <w:sz w:val="24"/>
          <w:szCs w:val="24"/>
          <w:lang w:val="es-ES_tradnl"/>
        </w:rPr>
        <w:t>comisi</w:t>
      </w:r>
      <w:r w:rsidR="00711CB9">
        <w:rPr>
          <w:rFonts w:ascii="Arial Narrow" w:hAnsi="Arial Narrow"/>
          <w:sz w:val="24"/>
          <w:szCs w:val="24"/>
          <w:lang w:val="es-ES_tradnl"/>
        </w:rPr>
        <w:t xml:space="preserve">ón </w:t>
      </w:r>
      <w:r w:rsidR="00711CB9" w:rsidRPr="004B7521">
        <w:rPr>
          <w:rFonts w:ascii="Arial Narrow" w:hAnsi="Arial Narrow"/>
          <w:sz w:val="24"/>
          <w:szCs w:val="24"/>
          <w:lang w:val="es-ES_tradnl"/>
        </w:rPr>
        <w:t>convocada</w:t>
      </w:r>
      <w:r w:rsidR="00993DDB" w:rsidRPr="004B7521">
        <w:rPr>
          <w:rFonts w:ascii="Arial Narrow" w:hAnsi="Arial Narrow"/>
          <w:sz w:val="24"/>
          <w:szCs w:val="24"/>
          <w:lang w:val="es-ES_tradnl"/>
        </w:rPr>
        <w:t xml:space="preserve">, el presidente declaró la existencia de quórum e iniciada la </w:t>
      </w:r>
      <w:r w:rsidRPr="004B7521">
        <w:rPr>
          <w:rFonts w:ascii="Arial Narrow" w:hAnsi="Arial Narrow"/>
          <w:sz w:val="24"/>
          <w:szCs w:val="24"/>
          <w:lang w:val="es-ES_tradnl"/>
        </w:rPr>
        <w:t>sesión propuso el siguiente:</w:t>
      </w:r>
    </w:p>
    <w:p w14:paraId="05D55D1B" w14:textId="77777777" w:rsidR="002A5188" w:rsidRPr="004B7521" w:rsidRDefault="002A5188" w:rsidP="002A5188">
      <w:pPr>
        <w:spacing w:line="360" w:lineRule="atLeast"/>
        <w:jc w:val="center"/>
        <w:rPr>
          <w:rFonts w:ascii="Arial Narrow" w:hAnsi="Arial Narrow"/>
          <w:b/>
          <w:smallCaps/>
          <w:spacing w:val="100"/>
          <w:sz w:val="24"/>
          <w:szCs w:val="24"/>
        </w:rPr>
      </w:pPr>
      <w:bookmarkStart w:id="1" w:name="_Hlk186236619"/>
      <w:r w:rsidRPr="004B7521">
        <w:rPr>
          <w:rFonts w:ascii="Arial Narrow" w:hAnsi="Arial Narrow"/>
          <w:b/>
          <w:smallCaps/>
          <w:spacing w:val="100"/>
          <w:sz w:val="24"/>
          <w:szCs w:val="24"/>
        </w:rPr>
        <w:t>orden del día</w:t>
      </w:r>
    </w:p>
    <w:p w14:paraId="65618AFB" w14:textId="77777777" w:rsidR="002A5188" w:rsidRPr="004B7521" w:rsidRDefault="002A5188" w:rsidP="002A5188">
      <w:pPr>
        <w:numPr>
          <w:ilvl w:val="0"/>
          <w:numId w:val="1"/>
        </w:numPr>
        <w:spacing w:after="0" w:line="240" w:lineRule="auto"/>
        <w:contextualSpacing/>
        <w:jc w:val="both"/>
        <w:textAlignment w:val="baseline"/>
        <w:rPr>
          <w:rFonts w:ascii="Arial Narrow" w:hAnsi="Arial Narrow"/>
          <w:sz w:val="24"/>
          <w:szCs w:val="24"/>
          <w:lang w:eastAsia="es-MX"/>
        </w:rPr>
      </w:pPr>
      <w:r w:rsidRPr="004B7521">
        <w:rPr>
          <w:rFonts w:ascii="Arial Narrow" w:hAnsi="Arial Narrow"/>
          <w:sz w:val="24"/>
          <w:szCs w:val="24"/>
          <w:lang w:eastAsia="es-MX"/>
        </w:rPr>
        <w:t>Lista de asistencia y declaratoria de quórum.</w:t>
      </w:r>
    </w:p>
    <w:p w14:paraId="6A1DA589" w14:textId="77777777" w:rsidR="002A5188" w:rsidRPr="004B7521" w:rsidRDefault="002A5188" w:rsidP="002A5188">
      <w:pPr>
        <w:numPr>
          <w:ilvl w:val="0"/>
          <w:numId w:val="1"/>
        </w:numPr>
        <w:spacing w:after="0" w:line="240" w:lineRule="auto"/>
        <w:contextualSpacing/>
        <w:jc w:val="both"/>
        <w:textAlignment w:val="baseline"/>
        <w:rPr>
          <w:rFonts w:ascii="Arial Narrow" w:hAnsi="Arial Narrow"/>
          <w:sz w:val="24"/>
          <w:szCs w:val="24"/>
          <w:lang w:eastAsia="es-MX"/>
        </w:rPr>
      </w:pPr>
      <w:r w:rsidRPr="004B7521">
        <w:rPr>
          <w:rFonts w:ascii="Arial Narrow" w:hAnsi="Arial Narrow"/>
          <w:sz w:val="24"/>
          <w:szCs w:val="24"/>
          <w:lang w:eastAsia="es-MX"/>
        </w:rPr>
        <w:t>Aprobación del orden del día. </w:t>
      </w:r>
    </w:p>
    <w:p w14:paraId="0E645742" w14:textId="13A62990" w:rsidR="002A5188" w:rsidRDefault="002A5188" w:rsidP="002A5188">
      <w:pPr>
        <w:pStyle w:val="Prrafodelista"/>
        <w:numPr>
          <w:ilvl w:val="0"/>
          <w:numId w:val="1"/>
        </w:numPr>
        <w:jc w:val="both"/>
        <w:textAlignment w:val="baseline"/>
        <w:rPr>
          <w:rStyle w:val="eop"/>
          <w:rFonts w:ascii="Arial Narrow" w:eastAsia="SimSun" w:hAnsi="Arial Narrow"/>
          <w:bCs/>
          <w:sz w:val="24"/>
          <w:szCs w:val="24"/>
        </w:rPr>
      </w:pPr>
      <w:r w:rsidRPr="004B7521">
        <w:rPr>
          <w:rStyle w:val="eop"/>
          <w:rFonts w:ascii="Arial Narrow" w:eastAsia="SimSun" w:hAnsi="Arial Narrow"/>
          <w:bCs/>
          <w:sz w:val="24"/>
          <w:szCs w:val="24"/>
        </w:rPr>
        <w:t>Dispensa de la lectura y aprobación del acta de la sesión de esta comisión celebrada con anterioridad.</w:t>
      </w:r>
    </w:p>
    <w:p w14:paraId="125A92DF" w14:textId="1A7E3B2F" w:rsidR="0071235E" w:rsidRPr="00443BF3" w:rsidRDefault="0071235E" w:rsidP="00443BF3">
      <w:pPr>
        <w:pStyle w:val="Prrafodelista"/>
        <w:numPr>
          <w:ilvl w:val="0"/>
          <w:numId w:val="1"/>
        </w:numPr>
        <w:jc w:val="both"/>
        <w:textAlignment w:val="baseline"/>
        <w:rPr>
          <w:rFonts w:ascii="Arial Narrow" w:eastAsia="SimSun" w:hAnsi="Arial Narrow"/>
          <w:bCs/>
          <w:sz w:val="24"/>
          <w:szCs w:val="24"/>
        </w:rPr>
      </w:pPr>
      <w:bookmarkStart w:id="2" w:name="_Hlk203317164"/>
      <w:r w:rsidRPr="00443BF3">
        <w:rPr>
          <w:rStyle w:val="eop"/>
          <w:rFonts w:ascii="Arial Narrow" w:eastAsia="SimSun" w:hAnsi="Arial Narrow"/>
          <w:bCs/>
          <w:sz w:val="24"/>
          <w:szCs w:val="24"/>
        </w:rPr>
        <w:t xml:space="preserve">Punto de acuerdo que tiene por objeto dar cuenta con la comparecencia de la Directora de Turismo Municipal, la C. Erika de Guadalupe Molina, para dar un informe acerca de las visitas guiadas a la Ex Hacienda de Cedros, </w:t>
      </w:r>
      <w:r w:rsidR="00443BF3" w:rsidRPr="00443BF3">
        <w:rPr>
          <w:rStyle w:val="eop"/>
          <w:rFonts w:ascii="Arial Narrow" w:eastAsia="SimSun" w:hAnsi="Arial Narrow"/>
          <w:bCs/>
          <w:sz w:val="24"/>
          <w:szCs w:val="24"/>
        </w:rPr>
        <w:t>ubicada en la localidad de Cedros de este municipio.</w:t>
      </w:r>
    </w:p>
    <w:bookmarkEnd w:id="2"/>
    <w:p w14:paraId="31BC2538" w14:textId="2FFE4C87" w:rsidR="002A5188" w:rsidRPr="00443BF3" w:rsidRDefault="002A5188" w:rsidP="00443BF3">
      <w:pPr>
        <w:pStyle w:val="Prrafodelista"/>
        <w:numPr>
          <w:ilvl w:val="0"/>
          <w:numId w:val="1"/>
        </w:numPr>
        <w:jc w:val="both"/>
        <w:textAlignment w:val="baseline"/>
        <w:rPr>
          <w:rFonts w:ascii="Arial Narrow" w:eastAsia="SimSun" w:hAnsi="Arial Narrow"/>
          <w:b/>
          <w:sz w:val="24"/>
          <w:szCs w:val="24"/>
        </w:rPr>
      </w:pPr>
      <w:r w:rsidRPr="00443BF3">
        <w:rPr>
          <w:rStyle w:val="eop"/>
          <w:rFonts w:ascii="Arial Narrow" w:eastAsia="SimSun" w:hAnsi="Arial Narrow"/>
          <w:sz w:val="24"/>
          <w:szCs w:val="24"/>
        </w:rPr>
        <w:t>Clausura de los trabajos de la sesión.</w:t>
      </w:r>
    </w:p>
    <w:bookmarkEnd w:id="1"/>
    <w:p w14:paraId="14C2C44D" w14:textId="0306A3FC" w:rsidR="00A240CC" w:rsidRPr="004B7521" w:rsidRDefault="00993DDB" w:rsidP="00A27CDF">
      <w:pPr>
        <w:jc w:val="both"/>
        <w:textAlignment w:val="baseline"/>
        <w:rPr>
          <w:rFonts w:ascii="Arial Narrow" w:eastAsia="SimSun" w:hAnsi="Arial Narrow"/>
          <w:sz w:val="24"/>
          <w:szCs w:val="24"/>
        </w:rPr>
      </w:pPr>
      <w:r w:rsidRPr="004B7521">
        <w:rPr>
          <w:rFonts w:ascii="Arial Narrow" w:eastAsia="SimSun" w:hAnsi="Arial Narrow"/>
          <w:sz w:val="24"/>
          <w:szCs w:val="24"/>
        </w:rPr>
        <w:t xml:space="preserve">Acto continuo se procede al </w:t>
      </w:r>
      <w:r w:rsidR="001C7EFB" w:rsidRPr="004B7521">
        <w:rPr>
          <w:rFonts w:ascii="Arial Narrow" w:eastAsia="SimSun" w:hAnsi="Arial Narrow"/>
          <w:sz w:val="24"/>
          <w:szCs w:val="24"/>
        </w:rPr>
        <w:t xml:space="preserve">desahogo del orden del día, </w:t>
      </w:r>
      <w:r w:rsidR="00523108" w:rsidRPr="004B7521">
        <w:rPr>
          <w:rFonts w:ascii="Arial Narrow" w:eastAsia="SimSun" w:hAnsi="Arial Narrow"/>
          <w:sz w:val="24"/>
          <w:szCs w:val="24"/>
        </w:rPr>
        <w:t xml:space="preserve">EL PRESIDENTE DE </w:t>
      </w:r>
      <w:r w:rsidR="00A27CDF" w:rsidRPr="004B7521">
        <w:rPr>
          <w:rFonts w:ascii="Arial Narrow" w:eastAsia="SimSun" w:hAnsi="Arial Narrow"/>
          <w:sz w:val="24"/>
          <w:szCs w:val="24"/>
        </w:rPr>
        <w:t>L</w:t>
      </w:r>
      <w:r w:rsidR="001C7EFB" w:rsidRPr="004B7521">
        <w:rPr>
          <w:rFonts w:ascii="Arial Narrow" w:eastAsia="SimSun" w:hAnsi="Arial Narrow"/>
          <w:sz w:val="24"/>
          <w:szCs w:val="24"/>
        </w:rPr>
        <w:t xml:space="preserve">A </w:t>
      </w:r>
      <w:r w:rsidR="00E42850" w:rsidRPr="004B7521">
        <w:rPr>
          <w:rFonts w:ascii="Arial Narrow" w:eastAsia="SimSun" w:hAnsi="Arial Narrow"/>
          <w:sz w:val="24"/>
          <w:szCs w:val="24"/>
        </w:rPr>
        <w:t>COMISI</w:t>
      </w:r>
      <w:r w:rsidR="00393161" w:rsidRPr="004B7521">
        <w:rPr>
          <w:rFonts w:ascii="Arial Narrow" w:eastAsia="SimSun" w:hAnsi="Arial Narrow"/>
          <w:sz w:val="24"/>
          <w:szCs w:val="24"/>
        </w:rPr>
        <w:t xml:space="preserve">ON, </w:t>
      </w:r>
      <w:r w:rsidR="002A5188" w:rsidRPr="004B7521">
        <w:rPr>
          <w:rFonts w:ascii="Arial Narrow" w:eastAsia="SimSun" w:hAnsi="Arial Narrow"/>
          <w:sz w:val="24"/>
          <w:szCs w:val="24"/>
        </w:rPr>
        <w:t xml:space="preserve">REGIDOR </w:t>
      </w:r>
      <w:r w:rsidR="00393161" w:rsidRPr="004B7521">
        <w:rPr>
          <w:rFonts w:ascii="Arial Narrow" w:eastAsia="SimSun" w:hAnsi="Arial Narrow"/>
          <w:sz w:val="24"/>
          <w:szCs w:val="24"/>
        </w:rPr>
        <w:t>JOSE RODRIGO GARCIA ZARAGOZA</w:t>
      </w:r>
      <w:r w:rsidR="00A27CDF" w:rsidRPr="004B7521">
        <w:rPr>
          <w:rFonts w:ascii="Arial Narrow" w:eastAsia="SimSun" w:hAnsi="Arial Narrow"/>
          <w:sz w:val="24"/>
          <w:szCs w:val="24"/>
        </w:rPr>
        <w:t xml:space="preserve"> haciendo uso de la palabra refiere: «Iniciaremos con el primer punto del orden del día, que es el pase de lista correspondiente</w:t>
      </w:r>
      <w:r w:rsidR="00A240CC" w:rsidRPr="004B7521">
        <w:rPr>
          <w:rFonts w:ascii="Arial Narrow" w:eastAsia="SimSun" w:hAnsi="Arial Narrow"/>
          <w:sz w:val="24"/>
          <w:szCs w:val="24"/>
        </w:rPr>
        <w:t>:»</w:t>
      </w:r>
      <w:r w:rsidR="00A27CDF" w:rsidRPr="004B7521">
        <w:rPr>
          <w:rFonts w:ascii="Arial Narrow" w:eastAsia="SimSun" w:hAnsi="Arial Narrow"/>
          <w:sz w:val="24"/>
          <w:szCs w:val="24"/>
        </w:rPr>
        <w:t xml:space="preserve"> </w:t>
      </w:r>
    </w:p>
    <w:p w14:paraId="5FAF2504" w14:textId="77777777" w:rsidR="004547CC" w:rsidRPr="004B7521" w:rsidRDefault="004547CC" w:rsidP="00A27CDF">
      <w:pPr>
        <w:jc w:val="both"/>
        <w:textAlignment w:val="baseline"/>
        <w:rPr>
          <w:rFonts w:ascii="Arial Narrow" w:eastAsia="SimSun" w:hAnsi="Arial Narrow"/>
          <w:sz w:val="24"/>
          <w:szCs w:val="24"/>
        </w:rPr>
      </w:pPr>
    </w:p>
    <w:p w14:paraId="61EFFF8C" w14:textId="68356A1E" w:rsidR="009E73B1" w:rsidRDefault="00A240CC" w:rsidP="00A240CC">
      <w:pPr>
        <w:spacing w:line="360" w:lineRule="auto"/>
        <w:jc w:val="both"/>
        <w:rPr>
          <w:rFonts w:ascii="Arial Narrow" w:hAnsi="Arial Narrow"/>
          <w:b/>
          <w:sz w:val="24"/>
          <w:szCs w:val="24"/>
        </w:rPr>
      </w:pPr>
      <w:r w:rsidRPr="004B7521">
        <w:rPr>
          <w:rFonts w:ascii="Arial Narrow" w:hAnsi="Arial Narrow"/>
          <w:b/>
          <w:sz w:val="24"/>
          <w:szCs w:val="24"/>
        </w:rPr>
        <w:lastRenderedPageBreak/>
        <w:t xml:space="preserve">1.- </w:t>
      </w:r>
      <w:r w:rsidRPr="004B7521">
        <w:rPr>
          <w:rFonts w:ascii="Arial Narrow" w:hAnsi="Arial Narrow"/>
          <w:b/>
          <w:spacing w:val="-4"/>
          <w:sz w:val="24"/>
          <w:szCs w:val="24"/>
        </w:rPr>
        <w:t>Lista de asistencia y declaratoria de quórum legal</w:t>
      </w:r>
      <w:r w:rsidRPr="004B7521">
        <w:rPr>
          <w:rFonts w:ascii="Arial Narrow" w:hAnsi="Arial Narrow"/>
          <w:b/>
          <w:sz w:val="24"/>
          <w:szCs w:val="24"/>
        </w:rPr>
        <w:t xml:space="preserve">. </w:t>
      </w:r>
    </w:p>
    <w:p w14:paraId="4F2B906D" w14:textId="5E39F11B" w:rsidR="00A240CC" w:rsidRPr="004B7521" w:rsidRDefault="00A240CC" w:rsidP="00A240CC">
      <w:pPr>
        <w:spacing w:line="360" w:lineRule="auto"/>
        <w:jc w:val="both"/>
        <w:rPr>
          <w:rFonts w:ascii="Arial Narrow" w:hAnsi="Arial Narrow"/>
          <w:sz w:val="24"/>
          <w:szCs w:val="24"/>
        </w:rPr>
      </w:pPr>
      <w:r w:rsidRPr="004B7521">
        <w:rPr>
          <w:rFonts w:ascii="Arial Narrow" w:hAnsi="Arial Narrow"/>
          <w:sz w:val="24"/>
          <w:szCs w:val="24"/>
        </w:rPr>
        <w:t>VO</w:t>
      </w:r>
      <w:r w:rsidR="001C7EFB" w:rsidRPr="004B7521">
        <w:rPr>
          <w:rFonts w:ascii="Arial Narrow" w:hAnsi="Arial Narrow"/>
          <w:sz w:val="24"/>
          <w:szCs w:val="24"/>
        </w:rPr>
        <w:t>CA</w:t>
      </w:r>
      <w:r w:rsidR="00393161" w:rsidRPr="004B7521">
        <w:rPr>
          <w:rFonts w:ascii="Arial Narrow" w:hAnsi="Arial Narrow"/>
          <w:sz w:val="24"/>
          <w:szCs w:val="24"/>
        </w:rPr>
        <w:t>L, DAVID ALEJANDRO MARTINEZ ASCENCIO--</w:t>
      </w:r>
      <w:r w:rsidR="00734CF6" w:rsidRPr="004B7521">
        <w:rPr>
          <w:rFonts w:ascii="Arial Narrow" w:hAnsi="Arial Narrow"/>
          <w:sz w:val="24"/>
          <w:szCs w:val="24"/>
        </w:rPr>
        <w:t>-</w:t>
      </w:r>
      <w:r w:rsidR="00393161" w:rsidRPr="004B7521">
        <w:rPr>
          <w:rFonts w:ascii="Arial Narrow" w:hAnsi="Arial Narrow"/>
          <w:sz w:val="24"/>
          <w:szCs w:val="24"/>
        </w:rPr>
        <w:t>---</w:t>
      </w:r>
      <w:r w:rsidR="00884343" w:rsidRPr="004B7521">
        <w:rPr>
          <w:rFonts w:ascii="Arial Narrow" w:hAnsi="Arial Narrow"/>
          <w:sz w:val="24"/>
          <w:szCs w:val="24"/>
        </w:rPr>
        <w:t>---</w:t>
      </w:r>
      <w:r w:rsidR="00EC0309" w:rsidRPr="004B7521">
        <w:rPr>
          <w:rFonts w:ascii="Arial Narrow" w:hAnsi="Arial Narrow"/>
          <w:sz w:val="24"/>
          <w:szCs w:val="24"/>
        </w:rPr>
        <w:t>-</w:t>
      </w:r>
      <w:r w:rsidR="00884343" w:rsidRPr="004B7521">
        <w:rPr>
          <w:rFonts w:ascii="Arial Narrow" w:hAnsi="Arial Narrow"/>
          <w:sz w:val="24"/>
          <w:szCs w:val="24"/>
        </w:rPr>
        <w:t>---------</w:t>
      </w:r>
      <w:r w:rsidR="00C5289B" w:rsidRPr="004B7521">
        <w:rPr>
          <w:rFonts w:ascii="Arial Narrow" w:hAnsi="Arial Narrow"/>
          <w:sz w:val="24"/>
          <w:szCs w:val="24"/>
        </w:rPr>
        <w:t>---- PRE</w:t>
      </w:r>
      <w:r w:rsidRPr="004B7521">
        <w:rPr>
          <w:rFonts w:ascii="Arial Narrow" w:hAnsi="Arial Narrow"/>
          <w:sz w:val="24"/>
          <w:szCs w:val="24"/>
        </w:rPr>
        <w:t>SENTE</w:t>
      </w:r>
    </w:p>
    <w:p w14:paraId="55507505" w14:textId="40584F16" w:rsidR="00814515" w:rsidRPr="004B7521" w:rsidRDefault="00814515" w:rsidP="00A240CC">
      <w:pPr>
        <w:spacing w:line="360" w:lineRule="auto"/>
        <w:jc w:val="both"/>
        <w:rPr>
          <w:rFonts w:ascii="Arial Narrow" w:hAnsi="Arial Narrow"/>
          <w:sz w:val="24"/>
          <w:szCs w:val="24"/>
        </w:rPr>
      </w:pPr>
      <w:r w:rsidRPr="004B7521">
        <w:rPr>
          <w:rFonts w:ascii="Arial Narrow" w:hAnsi="Arial Narrow"/>
          <w:sz w:val="24"/>
          <w:szCs w:val="24"/>
        </w:rPr>
        <w:t>VOCAL</w:t>
      </w:r>
      <w:r w:rsidR="00483109" w:rsidRPr="004B7521">
        <w:rPr>
          <w:rFonts w:ascii="Arial Narrow" w:hAnsi="Arial Narrow"/>
          <w:sz w:val="24"/>
          <w:szCs w:val="24"/>
        </w:rPr>
        <w:t xml:space="preserve">, </w:t>
      </w:r>
      <w:r w:rsidR="00393161" w:rsidRPr="004B7521">
        <w:rPr>
          <w:rFonts w:ascii="Arial Narrow" w:hAnsi="Arial Narrow"/>
          <w:sz w:val="24"/>
          <w:szCs w:val="24"/>
        </w:rPr>
        <w:t>MARAYM YOTZABEL GONZALEZ ALVAREZ</w:t>
      </w:r>
      <w:r w:rsidR="00C5289B" w:rsidRPr="004B7521">
        <w:rPr>
          <w:rFonts w:ascii="Arial Narrow" w:hAnsi="Arial Narrow"/>
          <w:sz w:val="24"/>
          <w:szCs w:val="24"/>
        </w:rPr>
        <w:t>------</w:t>
      </w:r>
      <w:r w:rsidR="004547CC" w:rsidRPr="004B7521">
        <w:rPr>
          <w:rFonts w:ascii="Arial Narrow" w:hAnsi="Arial Narrow"/>
          <w:sz w:val="24"/>
          <w:szCs w:val="24"/>
        </w:rPr>
        <w:t>----</w:t>
      </w:r>
      <w:r w:rsidR="00CD5CF2" w:rsidRPr="004B7521">
        <w:rPr>
          <w:rFonts w:ascii="Arial Narrow" w:hAnsi="Arial Narrow"/>
          <w:sz w:val="24"/>
          <w:szCs w:val="24"/>
        </w:rPr>
        <w:t>--</w:t>
      </w:r>
      <w:r w:rsidR="00884343" w:rsidRPr="004B7521">
        <w:rPr>
          <w:rFonts w:ascii="Arial Narrow" w:hAnsi="Arial Narrow"/>
          <w:sz w:val="24"/>
          <w:szCs w:val="24"/>
        </w:rPr>
        <w:t>---------</w:t>
      </w:r>
      <w:r w:rsidR="00393161" w:rsidRPr="004B7521">
        <w:rPr>
          <w:rFonts w:ascii="Arial Narrow" w:hAnsi="Arial Narrow"/>
          <w:sz w:val="24"/>
          <w:szCs w:val="24"/>
        </w:rPr>
        <w:t>---</w:t>
      </w:r>
      <w:r w:rsidR="00443BF3">
        <w:rPr>
          <w:rFonts w:ascii="Arial Narrow" w:hAnsi="Arial Narrow"/>
          <w:sz w:val="24"/>
          <w:szCs w:val="24"/>
        </w:rPr>
        <w:t>PRE</w:t>
      </w:r>
      <w:r w:rsidR="00734CF6" w:rsidRPr="004B7521">
        <w:rPr>
          <w:rFonts w:ascii="Arial Narrow" w:hAnsi="Arial Narrow"/>
          <w:sz w:val="24"/>
          <w:szCs w:val="24"/>
        </w:rPr>
        <w:t>SENTE</w:t>
      </w:r>
    </w:p>
    <w:p w14:paraId="79499898" w14:textId="7CABB689" w:rsidR="00A4699B" w:rsidRPr="00443BF3" w:rsidRDefault="00814515" w:rsidP="00443BF3">
      <w:pPr>
        <w:spacing w:line="360" w:lineRule="auto"/>
        <w:jc w:val="both"/>
        <w:rPr>
          <w:rFonts w:ascii="Arial Narrow" w:hAnsi="Arial Narrow"/>
          <w:sz w:val="24"/>
          <w:szCs w:val="24"/>
        </w:rPr>
      </w:pPr>
      <w:r w:rsidRPr="004B7521">
        <w:rPr>
          <w:rFonts w:ascii="Arial Narrow" w:hAnsi="Arial Narrow"/>
          <w:sz w:val="24"/>
          <w:szCs w:val="24"/>
        </w:rPr>
        <w:t>PR</w:t>
      </w:r>
      <w:r w:rsidR="001C7EFB" w:rsidRPr="004B7521">
        <w:rPr>
          <w:rFonts w:ascii="Arial Narrow" w:hAnsi="Arial Narrow"/>
          <w:sz w:val="24"/>
          <w:szCs w:val="24"/>
        </w:rPr>
        <w:t>ESIDENT</w:t>
      </w:r>
      <w:r w:rsidR="00393161" w:rsidRPr="004B7521">
        <w:rPr>
          <w:rFonts w:ascii="Arial Narrow" w:hAnsi="Arial Narrow"/>
          <w:sz w:val="24"/>
          <w:szCs w:val="24"/>
        </w:rPr>
        <w:t>E, JOSE RODRIGO GARCIA ZARAGOZA</w:t>
      </w:r>
      <w:r w:rsidR="00884343" w:rsidRPr="004B7521">
        <w:rPr>
          <w:rFonts w:ascii="Arial Narrow" w:hAnsi="Arial Narrow"/>
          <w:sz w:val="24"/>
          <w:szCs w:val="24"/>
        </w:rPr>
        <w:t>--</w:t>
      </w:r>
      <w:r w:rsidR="004547CC" w:rsidRPr="004B7521">
        <w:rPr>
          <w:rFonts w:ascii="Arial Narrow" w:hAnsi="Arial Narrow"/>
          <w:sz w:val="24"/>
          <w:szCs w:val="24"/>
        </w:rPr>
        <w:t>----</w:t>
      </w:r>
      <w:r w:rsidR="00671419" w:rsidRPr="004B7521">
        <w:rPr>
          <w:rFonts w:ascii="Arial Narrow" w:hAnsi="Arial Narrow"/>
          <w:sz w:val="24"/>
          <w:szCs w:val="24"/>
        </w:rPr>
        <w:t>-</w:t>
      </w:r>
      <w:r w:rsidR="00393161" w:rsidRPr="004B7521">
        <w:rPr>
          <w:rFonts w:ascii="Arial Narrow" w:hAnsi="Arial Narrow"/>
          <w:sz w:val="24"/>
          <w:szCs w:val="24"/>
        </w:rPr>
        <w:t>----</w:t>
      </w:r>
      <w:r w:rsidR="00523108" w:rsidRPr="004B7521">
        <w:rPr>
          <w:rFonts w:ascii="Arial Narrow" w:hAnsi="Arial Narrow"/>
          <w:sz w:val="24"/>
          <w:szCs w:val="24"/>
        </w:rPr>
        <w:t>------------ P</w:t>
      </w:r>
      <w:r w:rsidRPr="004B7521">
        <w:rPr>
          <w:rFonts w:ascii="Arial Narrow" w:hAnsi="Arial Narrow"/>
          <w:sz w:val="24"/>
          <w:szCs w:val="24"/>
        </w:rPr>
        <w:t>RESENTE</w:t>
      </w:r>
    </w:p>
    <w:p w14:paraId="2472CD03" w14:textId="25604526" w:rsidR="00993DDB" w:rsidRPr="004B7521" w:rsidRDefault="001C7EFB" w:rsidP="00A27CDF">
      <w:pPr>
        <w:jc w:val="both"/>
        <w:textAlignment w:val="baseline"/>
        <w:rPr>
          <w:rFonts w:ascii="Arial Narrow" w:eastAsia="SimSun" w:hAnsi="Arial Narrow"/>
          <w:sz w:val="24"/>
          <w:szCs w:val="24"/>
        </w:rPr>
      </w:pPr>
      <w:r w:rsidRPr="004B7521">
        <w:rPr>
          <w:rFonts w:ascii="Arial Narrow" w:eastAsia="SimSun" w:hAnsi="Arial Narrow"/>
          <w:sz w:val="24"/>
          <w:szCs w:val="24"/>
        </w:rPr>
        <w:t xml:space="preserve">Sigue haciendo uso de la voz </w:t>
      </w:r>
      <w:r w:rsidR="00523108" w:rsidRPr="004B7521">
        <w:rPr>
          <w:rFonts w:ascii="Arial Narrow" w:eastAsia="SimSun" w:hAnsi="Arial Narrow"/>
          <w:sz w:val="24"/>
          <w:szCs w:val="24"/>
        </w:rPr>
        <w:t>el PR</w:t>
      </w:r>
      <w:r w:rsidR="00E42850" w:rsidRPr="004B7521">
        <w:rPr>
          <w:rFonts w:ascii="Arial Narrow" w:eastAsia="SimSun" w:hAnsi="Arial Narrow"/>
          <w:sz w:val="24"/>
          <w:szCs w:val="24"/>
        </w:rPr>
        <w:t>ESIDENTE DE LA COMISION</w:t>
      </w:r>
      <w:r w:rsidR="00393161" w:rsidRPr="004B7521">
        <w:rPr>
          <w:rFonts w:ascii="Arial Narrow" w:eastAsia="SimSun" w:hAnsi="Arial Narrow"/>
          <w:sz w:val="24"/>
          <w:szCs w:val="24"/>
        </w:rPr>
        <w:t xml:space="preserve"> </w:t>
      </w:r>
      <w:r w:rsidR="002A5188" w:rsidRPr="004B7521">
        <w:rPr>
          <w:rFonts w:ascii="Arial Narrow" w:eastAsia="SimSun" w:hAnsi="Arial Narrow"/>
          <w:sz w:val="24"/>
          <w:szCs w:val="24"/>
        </w:rPr>
        <w:t xml:space="preserve">REGIDOR </w:t>
      </w:r>
      <w:r w:rsidR="00393161" w:rsidRPr="004B7521">
        <w:rPr>
          <w:rFonts w:ascii="Arial Narrow" w:eastAsia="SimSun" w:hAnsi="Arial Narrow"/>
          <w:sz w:val="24"/>
          <w:szCs w:val="24"/>
        </w:rPr>
        <w:t xml:space="preserve">JOSE RODRIGO GARCIA ZARAGOZA </w:t>
      </w:r>
      <w:r w:rsidR="00814515" w:rsidRPr="004B7521">
        <w:rPr>
          <w:rFonts w:ascii="Arial Narrow" w:eastAsia="SimSun" w:hAnsi="Arial Narrow"/>
          <w:sz w:val="24"/>
          <w:szCs w:val="24"/>
        </w:rPr>
        <w:t>«</w:t>
      </w:r>
      <w:r w:rsidR="00A240CC" w:rsidRPr="004B7521">
        <w:rPr>
          <w:rFonts w:ascii="Arial Narrow" w:eastAsia="SimSun" w:hAnsi="Arial Narrow"/>
          <w:sz w:val="24"/>
          <w:szCs w:val="24"/>
        </w:rPr>
        <w:t>Doy cuenta a los miembros de la comisión que existe quórum legal para llevar a cabo esta sesión».</w:t>
      </w:r>
    </w:p>
    <w:p w14:paraId="53FDE754" w14:textId="747B8447" w:rsidR="00A4699B" w:rsidRPr="00513AF4" w:rsidRDefault="00814515" w:rsidP="00814515">
      <w:pPr>
        <w:tabs>
          <w:tab w:val="left" w:pos="1260"/>
        </w:tabs>
        <w:spacing w:line="360" w:lineRule="atLeast"/>
        <w:jc w:val="both"/>
        <w:rPr>
          <w:rFonts w:ascii="Arial Narrow" w:hAnsi="Arial Narrow"/>
          <w:sz w:val="24"/>
          <w:szCs w:val="24"/>
          <w:lang w:val="es-ES_tradnl"/>
        </w:rPr>
      </w:pPr>
      <w:r w:rsidRPr="004B7521">
        <w:rPr>
          <w:rFonts w:ascii="Arial Narrow" w:hAnsi="Arial Narrow"/>
          <w:sz w:val="24"/>
          <w:szCs w:val="24"/>
          <w:lang w:val="es-ES_tradnl"/>
        </w:rPr>
        <w:t xml:space="preserve">Por lo que, continuando con el desarrollo de la sesión </w:t>
      </w:r>
      <w:r w:rsidR="00CD5CF2" w:rsidRPr="004B7521">
        <w:rPr>
          <w:rFonts w:ascii="Arial Narrow" w:hAnsi="Arial Narrow"/>
          <w:sz w:val="24"/>
          <w:szCs w:val="24"/>
          <w:lang w:val="es-ES_tradnl"/>
        </w:rPr>
        <w:t xml:space="preserve">y estando presentes la </w:t>
      </w:r>
      <w:r w:rsidR="00A4699B">
        <w:rPr>
          <w:rFonts w:ascii="Arial Narrow" w:hAnsi="Arial Narrow"/>
          <w:sz w:val="24"/>
          <w:szCs w:val="24"/>
          <w:lang w:val="es-ES_tradnl"/>
        </w:rPr>
        <w:t>mayoría</w:t>
      </w:r>
      <w:r w:rsidRPr="004B7521">
        <w:rPr>
          <w:rFonts w:ascii="Arial Narrow" w:hAnsi="Arial Narrow"/>
          <w:sz w:val="24"/>
          <w:szCs w:val="24"/>
          <w:lang w:val="es-ES_tradnl"/>
        </w:rPr>
        <w:t xml:space="preserve"> de los integrantes se declara legalm</w:t>
      </w:r>
      <w:r w:rsidR="0036155C" w:rsidRPr="004B7521">
        <w:rPr>
          <w:rFonts w:ascii="Arial Narrow" w:hAnsi="Arial Narrow"/>
          <w:sz w:val="24"/>
          <w:szCs w:val="24"/>
          <w:lang w:val="es-ES_tradnl"/>
        </w:rPr>
        <w:t>ente instalada siendo las</w:t>
      </w:r>
      <w:r w:rsidR="00393161" w:rsidRPr="004B7521">
        <w:rPr>
          <w:rFonts w:ascii="Arial Narrow" w:hAnsi="Arial Narrow"/>
          <w:sz w:val="24"/>
          <w:szCs w:val="24"/>
          <w:lang w:val="es-ES_tradnl"/>
        </w:rPr>
        <w:t xml:space="preserve"> </w:t>
      </w:r>
      <w:r w:rsidR="00711CB9">
        <w:rPr>
          <w:rFonts w:ascii="Arial Narrow" w:hAnsi="Arial Narrow"/>
          <w:sz w:val="24"/>
          <w:szCs w:val="24"/>
          <w:lang w:val="es-ES_tradnl"/>
        </w:rPr>
        <w:t xml:space="preserve">12:50 doce </w:t>
      </w:r>
      <w:r w:rsidR="00647052">
        <w:rPr>
          <w:rFonts w:ascii="Arial Narrow" w:hAnsi="Arial Narrow"/>
          <w:sz w:val="24"/>
          <w:szCs w:val="24"/>
          <w:lang w:val="es-ES_tradnl"/>
        </w:rPr>
        <w:t xml:space="preserve">horas </w:t>
      </w:r>
      <w:r w:rsidR="00711CB9">
        <w:rPr>
          <w:rFonts w:ascii="Arial Narrow" w:hAnsi="Arial Narrow"/>
          <w:sz w:val="24"/>
          <w:szCs w:val="24"/>
          <w:lang w:val="es-ES_tradnl"/>
        </w:rPr>
        <w:t xml:space="preserve">con cincuenta minutos </w:t>
      </w:r>
      <w:r w:rsidR="00A4699B">
        <w:rPr>
          <w:rFonts w:ascii="Arial Narrow" w:hAnsi="Arial Narrow"/>
          <w:sz w:val="24"/>
          <w:szCs w:val="24"/>
          <w:lang w:val="es-ES_tradnl"/>
        </w:rPr>
        <w:t>del día</w:t>
      </w:r>
      <w:r w:rsidRPr="004B7521">
        <w:rPr>
          <w:rFonts w:ascii="Arial Narrow" w:hAnsi="Arial Narrow"/>
          <w:sz w:val="24"/>
          <w:szCs w:val="24"/>
          <w:lang w:val="es-ES_tradnl"/>
        </w:rPr>
        <w:t xml:space="preserve"> y considerando válidos los acuerdos que en ella se tomen en los términos normativos aplicables.</w:t>
      </w:r>
    </w:p>
    <w:p w14:paraId="36FD78D9" w14:textId="35DC0022" w:rsidR="00814515" w:rsidRPr="004B7521" w:rsidRDefault="00814515" w:rsidP="00814515">
      <w:pPr>
        <w:tabs>
          <w:tab w:val="left" w:pos="1260"/>
        </w:tabs>
        <w:spacing w:line="360" w:lineRule="atLeast"/>
        <w:jc w:val="both"/>
        <w:rPr>
          <w:rFonts w:ascii="Arial Narrow" w:hAnsi="Arial Narrow"/>
          <w:sz w:val="24"/>
          <w:szCs w:val="24"/>
          <w:lang w:val="es-ES_tradnl"/>
        </w:rPr>
      </w:pPr>
      <w:r w:rsidRPr="004B7521">
        <w:rPr>
          <w:rFonts w:ascii="Arial Narrow" w:hAnsi="Arial Narrow"/>
          <w:b/>
          <w:sz w:val="24"/>
          <w:szCs w:val="24"/>
          <w:lang w:val="es-ES_tradnl"/>
        </w:rPr>
        <w:t>2.- Aprobación de la orden del día.</w:t>
      </w:r>
    </w:p>
    <w:p w14:paraId="3511DBB3" w14:textId="3F82B294" w:rsidR="00814515" w:rsidRDefault="001C7EFB" w:rsidP="00814515">
      <w:pPr>
        <w:jc w:val="both"/>
        <w:textAlignment w:val="baseline"/>
        <w:rPr>
          <w:rFonts w:ascii="Arial Narrow" w:eastAsia="SimSun" w:hAnsi="Arial Narrow"/>
          <w:sz w:val="24"/>
          <w:szCs w:val="24"/>
        </w:rPr>
      </w:pPr>
      <w:r w:rsidRPr="004B7521">
        <w:rPr>
          <w:rFonts w:ascii="Arial Narrow" w:eastAsia="SimSun" w:hAnsi="Arial Narrow"/>
          <w:sz w:val="24"/>
          <w:szCs w:val="24"/>
        </w:rPr>
        <w:t xml:space="preserve">Continúa </w:t>
      </w:r>
      <w:r w:rsidR="00C5289B" w:rsidRPr="004B7521">
        <w:rPr>
          <w:rFonts w:ascii="Arial Narrow" w:eastAsia="SimSun" w:hAnsi="Arial Narrow"/>
          <w:sz w:val="24"/>
          <w:szCs w:val="24"/>
        </w:rPr>
        <w:t>EL PRESIDE</w:t>
      </w:r>
      <w:r w:rsidR="00393161" w:rsidRPr="004B7521">
        <w:rPr>
          <w:rFonts w:ascii="Arial Narrow" w:eastAsia="SimSun" w:hAnsi="Arial Narrow"/>
          <w:sz w:val="24"/>
          <w:szCs w:val="24"/>
        </w:rPr>
        <w:t>NTE DE LA COMISION, JOSE RODRIGO GARCIA ZARAGOZA</w:t>
      </w:r>
      <w:r w:rsidRPr="004B7521">
        <w:rPr>
          <w:rFonts w:ascii="Arial Narrow" w:eastAsia="SimSun" w:hAnsi="Arial Narrow"/>
          <w:sz w:val="24"/>
          <w:szCs w:val="24"/>
        </w:rPr>
        <w:t xml:space="preserve">, </w:t>
      </w:r>
      <w:r w:rsidR="00814515" w:rsidRPr="004B7521">
        <w:rPr>
          <w:rFonts w:ascii="Arial Narrow" w:eastAsia="SimSun" w:hAnsi="Arial Narrow"/>
          <w:sz w:val="24"/>
          <w:szCs w:val="24"/>
        </w:rPr>
        <w:t>«Acto seguido, procederemos con el segundo punto y toda vez que ya fue hecho de su conocimiento el orden del día pregunto a los presentes: ¿Si están de acuerdo en el mismo? Sírvanse levantar la mano en señal de aprobación.</w:t>
      </w:r>
    </w:p>
    <w:p w14:paraId="5F75376A" w14:textId="6F52D1ED" w:rsidR="00443BF3" w:rsidRPr="00443BF3" w:rsidRDefault="00443BF3" w:rsidP="00443BF3">
      <w:pPr>
        <w:spacing w:line="360" w:lineRule="auto"/>
        <w:jc w:val="both"/>
        <w:rPr>
          <w:rFonts w:ascii="Arial Narrow" w:hAnsi="Arial Narrow"/>
          <w:sz w:val="24"/>
          <w:szCs w:val="24"/>
        </w:rPr>
      </w:pPr>
      <w:r w:rsidRPr="004B7521">
        <w:rPr>
          <w:rFonts w:ascii="Arial Narrow" w:hAnsi="Arial Narrow"/>
          <w:sz w:val="24"/>
          <w:szCs w:val="24"/>
        </w:rPr>
        <w:t>VOCAL, MARAYM YOTZABEL GONZALEZ ALVAREZ------------------------</w:t>
      </w:r>
      <w:r>
        <w:rPr>
          <w:rFonts w:ascii="Arial Narrow" w:hAnsi="Arial Narrow"/>
          <w:sz w:val="24"/>
          <w:szCs w:val="24"/>
        </w:rPr>
        <w:t>A FAVOR</w:t>
      </w:r>
    </w:p>
    <w:p w14:paraId="0750636A" w14:textId="7D7E7BA4" w:rsidR="00A4699B" w:rsidRPr="004B7521" w:rsidRDefault="00A4699B" w:rsidP="00A4699B">
      <w:pPr>
        <w:spacing w:line="360" w:lineRule="auto"/>
        <w:jc w:val="both"/>
        <w:rPr>
          <w:rFonts w:ascii="Arial Narrow" w:hAnsi="Arial Narrow"/>
          <w:sz w:val="24"/>
          <w:szCs w:val="24"/>
        </w:rPr>
      </w:pPr>
      <w:r w:rsidRPr="004B7521">
        <w:rPr>
          <w:rFonts w:ascii="Arial Narrow" w:hAnsi="Arial Narrow"/>
          <w:sz w:val="24"/>
          <w:szCs w:val="24"/>
        </w:rPr>
        <w:t>VOCAL, DAVID ALEJANDRO MARTINEZ ASCENCIO-----------------------</w:t>
      </w:r>
      <w:r>
        <w:rPr>
          <w:rFonts w:ascii="Arial Narrow" w:hAnsi="Arial Narrow"/>
          <w:sz w:val="24"/>
          <w:szCs w:val="24"/>
        </w:rPr>
        <w:t>-- A FAVOR</w:t>
      </w:r>
    </w:p>
    <w:p w14:paraId="1772D64F" w14:textId="6A21C222" w:rsidR="00A4699B" w:rsidRPr="00D10BFD" w:rsidRDefault="00A4699B" w:rsidP="00D10BFD">
      <w:pPr>
        <w:spacing w:line="360" w:lineRule="auto"/>
        <w:jc w:val="both"/>
        <w:rPr>
          <w:rFonts w:ascii="Arial Narrow" w:hAnsi="Arial Narrow"/>
          <w:sz w:val="24"/>
          <w:szCs w:val="24"/>
        </w:rPr>
      </w:pPr>
      <w:r w:rsidRPr="004B7521">
        <w:rPr>
          <w:rFonts w:ascii="Arial Narrow" w:hAnsi="Arial Narrow"/>
          <w:sz w:val="24"/>
          <w:szCs w:val="24"/>
        </w:rPr>
        <w:t xml:space="preserve">PRESIDENTE, JOSE RODRIGO GARCIA ZARAGOZA----------------------- </w:t>
      </w:r>
      <w:r w:rsidR="00D10BFD">
        <w:rPr>
          <w:rFonts w:ascii="Arial Narrow" w:hAnsi="Arial Narrow"/>
          <w:sz w:val="24"/>
          <w:szCs w:val="24"/>
        </w:rPr>
        <w:t>A FAVOR</w:t>
      </w:r>
    </w:p>
    <w:p w14:paraId="278F0848" w14:textId="77777777" w:rsidR="00814515" w:rsidRPr="004B7521" w:rsidRDefault="00814515" w:rsidP="00814515">
      <w:pPr>
        <w:jc w:val="both"/>
        <w:rPr>
          <w:rFonts w:ascii="Arial Narrow" w:eastAsia="SimSun" w:hAnsi="Arial Narrow"/>
          <w:sz w:val="24"/>
          <w:szCs w:val="24"/>
        </w:rPr>
      </w:pPr>
      <w:r w:rsidRPr="004B7521">
        <w:rPr>
          <w:rFonts w:ascii="Arial Narrow" w:eastAsia="SimSun" w:hAnsi="Arial Narrow"/>
          <w:sz w:val="24"/>
          <w:szCs w:val="24"/>
        </w:rPr>
        <w:t>«Se aprueba por unanimidad de votos».</w:t>
      </w:r>
    </w:p>
    <w:p w14:paraId="3A9C6E4A" w14:textId="77777777" w:rsidR="00B8466E" w:rsidRPr="004B7521" w:rsidRDefault="00B8466E" w:rsidP="00A27CDF">
      <w:pPr>
        <w:contextualSpacing/>
        <w:jc w:val="both"/>
        <w:textAlignment w:val="baseline"/>
        <w:rPr>
          <w:rFonts w:ascii="Arial Narrow" w:hAnsi="Arial Narrow"/>
          <w:b/>
          <w:sz w:val="24"/>
          <w:szCs w:val="24"/>
          <w:lang w:eastAsia="es-MX"/>
        </w:rPr>
      </w:pPr>
    </w:p>
    <w:p w14:paraId="2A306DE5" w14:textId="77777777" w:rsidR="00443BF3" w:rsidRDefault="00443BF3" w:rsidP="00B8466E">
      <w:pPr>
        <w:contextualSpacing/>
        <w:jc w:val="both"/>
        <w:textAlignment w:val="baseline"/>
        <w:rPr>
          <w:rFonts w:ascii="Arial Narrow" w:hAnsi="Arial Narrow"/>
          <w:b/>
          <w:sz w:val="24"/>
          <w:szCs w:val="24"/>
          <w:lang w:eastAsia="es-MX"/>
        </w:rPr>
      </w:pPr>
      <w:bookmarkStart w:id="3" w:name="_Hlk186329654"/>
    </w:p>
    <w:p w14:paraId="2C007BE3" w14:textId="77777777" w:rsidR="00443BF3" w:rsidRDefault="00443BF3" w:rsidP="00B8466E">
      <w:pPr>
        <w:contextualSpacing/>
        <w:jc w:val="both"/>
        <w:textAlignment w:val="baseline"/>
        <w:rPr>
          <w:rFonts w:ascii="Arial Narrow" w:hAnsi="Arial Narrow"/>
          <w:b/>
          <w:sz w:val="24"/>
          <w:szCs w:val="24"/>
          <w:lang w:eastAsia="es-MX"/>
        </w:rPr>
      </w:pPr>
    </w:p>
    <w:p w14:paraId="084B2E5E" w14:textId="1EF4AF94" w:rsidR="00B8466E" w:rsidRPr="004B7521" w:rsidRDefault="00B8466E" w:rsidP="00B8466E">
      <w:pPr>
        <w:contextualSpacing/>
        <w:jc w:val="both"/>
        <w:textAlignment w:val="baseline"/>
        <w:rPr>
          <w:rStyle w:val="eop"/>
          <w:rFonts w:ascii="Arial Narrow" w:eastAsia="SimSun" w:hAnsi="Arial Narrow"/>
          <w:b/>
          <w:sz w:val="24"/>
          <w:szCs w:val="24"/>
        </w:rPr>
      </w:pPr>
      <w:r w:rsidRPr="004B7521">
        <w:rPr>
          <w:rFonts w:ascii="Arial Narrow" w:hAnsi="Arial Narrow"/>
          <w:b/>
          <w:sz w:val="24"/>
          <w:szCs w:val="24"/>
          <w:lang w:eastAsia="es-MX"/>
        </w:rPr>
        <w:lastRenderedPageBreak/>
        <w:t>3.-</w:t>
      </w:r>
      <w:r w:rsidRPr="004B7521">
        <w:rPr>
          <w:rStyle w:val="eop"/>
          <w:rFonts w:ascii="Arial Narrow" w:eastAsia="SimSun" w:hAnsi="Arial Narrow"/>
          <w:b/>
          <w:sz w:val="24"/>
          <w:szCs w:val="24"/>
        </w:rPr>
        <w:t xml:space="preserve"> Dispensa de la lectura y aprobación del acta de la sesión de esta comisión celebrada con anterioridad.</w:t>
      </w:r>
    </w:p>
    <w:p w14:paraId="473E76A2" w14:textId="77777777" w:rsidR="00B8466E" w:rsidRPr="004B7521" w:rsidRDefault="00B8466E" w:rsidP="00B8466E">
      <w:pPr>
        <w:contextualSpacing/>
        <w:jc w:val="both"/>
        <w:textAlignment w:val="baseline"/>
        <w:rPr>
          <w:rStyle w:val="eop"/>
          <w:rFonts w:ascii="Arial Narrow" w:eastAsia="SimSun" w:hAnsi="Arial Narrow"/>
          <w:b/>
          <w:sz w:val="24"/>
          <w:szCs w:val="24"/>
        </w:rPr>
      </w:pPr>
    </w:p>
    <w:p w14:paraId="68119CE2" w14:textId="1093FE3B" w:rsidR="00D10BFD" w:rsidRDefault="00B8466E" w:rsidP="00513AF4">
      <w:pPr>
        <w:contextualSpacing/>
        <w:jc w:val="both"/>
        <w:textAlignment w:val="baseline"/>
        <w:rPr>
          <w:rStyle w:val="eop"/>
          <w:rFonts w:ascii="Arial Narrow" w:eastAsia="SimSun" w:hAnsi="Arial Narrow"/>
          <w:bCs/>
          <w:sz w:val="24"/>
          <w:szCs w:val="24"/>
        </w:rPr>
      </w:pPr>
      <w:r w:rsidRPr="004B7521">
        <w:rPr>
          <w:rStyle w:val="eop"/>
          <w:rFonts w:ascii="Arial Narrow" w:eastAsia="SimSun" w:hAnsi="Arial Narrow"/>
          <w:bCs/>
          <w:sz w:val="24"/>
          <w:szCs w:val="24"/>
        </w:rPr>
        <w:t xml:space="preserve">EL PRESIDENTE DE LA COMISION REGIDOR, JOSE RODRIGO GARCIA ZARAGOZA dice: </w:t>
      </w:r>
      <w:r w:rsidRPr="004B7521">
        <w:rPr>
          <w:rStyle w:val="eop"/>
          <w:rFonts w:ascii="Arial Narrow" w:eastAsia="SimSun" w:hAnsi="Arial Narrow" w:cs="Courier New"/>
          <w:bCs/>
          <w:sz w:val="24"/>
          <w:szCs w:val="24"/>
        </w:rPr>
        <w:t>«</w:t>
      </w:r>
      <w:r w:rsidRPr="004B7521">
        <w:rPr>
          <w:rStyle w:val="eop"/>
          <w:rFonts w:ascii="Arial Narrow" w:eastAsia="SimSun" w:hAnsi="Arial Narrow"/>
          <w:bCs/>
          <w:sz w:val="24"/>
          <w:szCs w:val="24"/>
        </w:rPr>
        <w:t>Se solicita la aprobación de los integrantes de</w:t>
      </w:r>
      <w:r w:rsidR="00D10BFD">
        <w:rPr>
          <w:rStyle w:val="eop"/>
          <w:rFonts w:ascii="Arial Narrow" w:eastAsia="SimSun" w:hAnsi="Arial Narrow"/>
          <w:bCs/>
          <w:sz w:val="24"/>
          <w:szCs w:val="24"/>
        </w:rPr>
        <w:t xml:space="preserve"> las </w:t>
      </w:r>
      <w:r w:rsidRPr="004B7521">
        <w:rPr>
          <w:rStyle w:val="eop"/>
          <w:rFonts w:ascii="Arial Narrow" w:eastAsia="SimSun" w:hAnsi="Arial Narrow"/>
          <w:bCs/>
          <w:sz w:val="24"/>
          <w:szCs w:val="24"/>
        </w:rPr>
        <w:t>comisi</w:t>
      </w:r>
      <w:r w:rsidR="00D10BFD">
        <w:rPr>
          <w:rStyle w:val="eop"/>
          <w:rFonts w:ascii="Arial Narrow" w:eastAsia="SimSun" w:hAnsi="Arial Narrow"/>
          <w:bCs/>
          <w:sz w:val="24"/>
          <w:szCs w:val="24"/>
        </w:rPr>
        <w:t>ones</w:t>
      </w:r>
      <w:r w:rsidRPr="004B7521">
        <w:rPr>
          <w:rStyle w:val="eop"/>
          <w:rFonts w:ascii="Arial Narrow" w:eastAsia="SimSun" w:hAnsi="Arial Narrow"/>
          <w:bCs/>
          <w:sz w:val="24"/>
          <w:szCs w:val="24"/>
        </w:rPr>
        <w:t xml:space="preserve"> para dispensar la lectura del acta de la última sesión celebrada y se </w:t>
      </w:r>
      <w:r w:rsidR="004B7521" w:rsidRPr="004B7521">
        <w:rPr>
          <w:rStyle w:val="eop"/>
          <w:rFonts w:ascii="Arial Narrow" w:eastAsia="SimSun" w:hAnsi="Arial Narrow"/>
          <w:bCs/>
          <w:sz w:val="24"/>
          <w:szCs w:val="24"/>
        </w:rPr>
        <w:t>solicita,</w:t>
      </w:r>
      <w:r w:rsidRPr="004B7521">
        <w:rPr>
          <w:rStyle w:val="eop"/>
          <w:rFonts w:ascii="Arial Narrow" w:eastAsia="SimSun" w:hAnsi="Arial Narrow"/>
          <w:bCs/>
          <w:sz w:val="24"/>
          <w:szCs w:val="24"/>
        </w:rPr>
        <w:t xml:space="preserve"> además, la aprobación del contenido de dicha acta. Por lo que, les pido se sirvan levantar la mano en señal de aprobación: </w:t>
      </w:r>
    </w:p>
    <w:p w14:paraId="188CCBF8" w14:textId="77777777" w:rsidR="00513AF4" w:rsidRPr="00513AF4" w:rsidRDefault="00513AF4" w:rsidP="00513AF4">
      <w:pPr>
        <w:contextualSpacing/>
        <w:jc w:val="both"/>
        <w:textAlignment w:val="baseline"/>
        <w:rPr>
          <w:rFonts w:ascii="Arial Narrow" w:eastAsia="SimSun" w:hAnsi="Arial Narrow"/>
          <w:bCs/>
          <w:sz w:val="24"/>
          <w:szCs w:val="24"/>
        </w:rPr>
      </w:pPr>
    </w:p>
    <w:p w14:paraId="1851C867" w14:textId="77414731" w:rsidR="00443BF3" w:rsidRDefault="00443BF3" w:rsidP="00D10BFD">
      <w:pPr>
        <w:spacing w:line="360" w:lineRule="auto"/>
        <w:jc w:val="both"/>
        <w:rPr>
          <w:rFonts w:ascii="Arial Narrow" w:hAnsi="Arial Narrow"/>
          <w:sz w:val="24"/>
          <w:szCs w:val="24"/>
        </w:rPr>
      </w:pPr>
      <w:r w:rsidRPr="004B7521">
        <w:rPr>
          <w:rFonts w:ascii="Arial Narrow" w:hAnsi="Arial Narrow"/>
          <w:sz w:val="24"/>
          <w:szCs w:val="24"/>
        </w:rPr>
        <w:t>VOCAL, MARAYM YOTZABEL GONZALEZ ALVAREZ------------------------</w:t>
      </w:r>
      <w:r>
        <w:rPr>
          <w:rFonts w:ascii="Arial Narrow" w:hAnsi="Arial Narrow"/>
          <w:sz w:val="24"/>
          <w:szCs w:val="24"/>
        </w:rPr>
        <w:t xml:space="preserve"> A FAVOR</w:t>
      </w:r>
    </w:p>
    <w:p w14:paraId="251B8388" w14:textId="299D7301" w:rsidR="00D10BFD" w:rsidRPr="004B7521" w:rsidRDefault="00D10BFD" w:rsidP="00D10BFD">
      <w:pPr>
        <w:spacing w:line="360" w:lineRule="auto"/>
        <w:jc w:val="both"/>
        <w:rPr>
          <w:rFonts w:ascii="Arial Narrow" w:hAnsi="Arial Narrow"/>
          <w:sz w:val="24"/>
          <w:szCs w:val="24"/>
        </w:rPr>
      </w:pPr>
      <w:r w:rsidRPr="004B7521">
        <w:rPr>
          <w:rFonts w:ascii="Arial Narrow" w:hAnsi="Arial Narrow"/>
          <w:sz w:val="24"/>
          <w:szCs w:val="24"/>
        </w:rPr>
        <w:t>VOCAL, DAVID ALEJANDRO MARTINEZ ASCENCIO-----------------------</w:t>
      </w:r>
      <w:r>
        <w:rPr>
          <w:rFonts w:ascii="Arial Narrow" w:hAnsi="Arial Narrow"/>
          <w:sz w:val="24"/>
          <w:szCs w:val="24"/>
        </w:rPr>
        <w:t>-- A FAVOR</w:t>
      </w:r>
    </w:p>
    <w:p w14:paraId="2B91BA1F" w14:textId="1E5508DB" w:rsidR="00D10BFD" w:rsidRPr="00D10BFD" w:rsidRDefault="00D10BFD" w:rsidP="00D10BFD">
      <w:pPr>
        <w:spacing w:line="360" w:lineRule="auto"/>
        <w:jc w:val="both"/>
        <w:rPr>
          <w:rFonts w:ascii="Arial Narrow" w:hAnsi="Arial Narrow"/>
          <w:sz w:val="24"/>
          <w:szCs w:val="24"/>
        </w:rPr>
      </w:pPr>
      <w:r w:rsidRPr="004B7521">
        <w:rPr>
          <w:rFonts w:ascii="Arial Narrow" w:hAnsi="Arial Narrow"/>
          <w:sz w:val="24"/>
          <w:szCs w:val="24"/>
        </w:rPr>
        <w:t>PRESIDENTE, JOSE RODRIGO GARCIA ZARAGOZA---</w:t>
      </w:r>
      <w:r w:rsidR="00443BF3">
        <w:rPr>
          <w:rFonts w:ascii="Arial Narrow" w:hAnsi="Arial Narrow"/>
          <w:sz w:val="24"/>
          <w:szCs w:val="24"/>
        </w:rPr>
        <w:t>-</w:t>
      </w:r>
      <w:r w:rsidRPr="004B7521">
        <w:rPr>
          <w:rFonts w:ascii="Arial Narrow" w:hAnsi="Arial Narrow"/>
          <w:sz w:val="24"/>
          <w:szCs w:val="24"/>
        </w:rPr>
        <w:t xml:space="preserve">-------------------- </w:t>
      </w:r>
      <w:r>
        <w:rPr>
          <w:rFonts w:ascii="Arial Narrow" w:hAnsi="Arial Narrow"/>
          <w:sz w:val="24"/>
          <w:szCs w:val="24"/>
        </w:rPr>
        <w:t>A FAVOR</w:t>
      </w:r>
    </w:p>
    <w:p w14:paraId="1EF3B575" w14:textId="77777777" w:rsidR="00D10BFD" w:rsidRPr="004B7521" w:rsidRDefault="00D10BFD" w:rsidP="00D10BFD">
      <w:pPr>
        <w:jc w:val="both"/>
        <w:rPr>
          <w:rFonts w:ascii="Arial Narrow" w:eastAsia="SimSun" w:hAnsi="Arial Narrow"/>
          <w:sz w:val="24"/>
          <w:szCs w:val="24"/>
        </w:rPr>
      </w:pPr>
      <w:r w:rsidRPr="004B7521">
        <w:rPr>
          <w:rFonts w:ascii="Arial Narrow" w:eastAsia="SimSun" w:hAnsi="Arial Narrow"/>
          <w:sz w:val="24"/>
          <w:szCs w:val="24"/>
        </w:rPr>
        <w:t>«Se aprueba por unanimidad de votos».</w:t>
      </w:r>
    </w:p>
    <w:p w14:paraId="3C19F6C2" w14:textId="77777777" w:rsidR="00B8466E" w:rsidRPr="004B7521" w:rsidRDefault="00B8466E" w:rsidP="00B8466E">
      <w:pPr>
        <w:spacing w:after="0" w:line="240" w:lineRule="auto"/>
        <w:contextualSpacing/>
        <w:jc w:val="both"/>
        <w:textAlignment w:val="baseline"/>
        <w:rPr>
          <w:rFonts w:ascii="Arial Narrow" w:hAnsi="Arial Narrow"/>
          <w:sz w:val="24"/>
          <w:szCs w:val="24"/>
        </w:rPr>
      </w:pPr>
    </w:p>
    <w:p w14:paraId="00F1B276" w14:textId="15D0A8AA" w:rsidR="00443BF3" w:rsidRPr="00443BF3" w:rsidRDefault="00B8466E" w:rsidP="00443BF3">
      <w:pPr>
        <w:spacing w:after="0" w:line="240" w:lineRule="auto"/>
        <w:contextualSpacing/>
        <w:jc w:val="both"/>
        <w:textAlignment w:val="baseline"/>
        <w:rPr>
          <w:rFonts w:ascii="Arial Narrow" w:eastAsia="SimSun" w:hAnsi="Arial Narrow"/>
          <w:b/>
          <w:sz w:val="24"/>
          <w:szCs w:val="24"/>
        </w:rPr>
      </w:pPr>
      <w:r w:rsidRPr="00D10BFD">
        <w:rPr>
          <w:rStyle w:val="eop"/>
          <w:rFonts w:ascii="Arial Narrow" w:eastAsia="SimSun" w:hAnsi="Arial Narrow"/>
          <w:b/>
          <w:sz w:val="24"/>
          <w:szCs w:val="24"/>
        </w:rPr>
        <w:t xml:space="preserve">4.- </w:t>
      </w:r>
      <w:r w:rsidR="00443BF3" w:rsidRPr="00443BF3">
        <w:rPr>
          <w:rStyle w:val="eop"/>
          <w:rFonts w:ascii="Arial Narrow" w:eastAsia="SimSun" w:hAnsi="Arial Narrow"/>
          <w:bCs/>
          <w:sz w:val="24"/>
          <w:szCs w:val="24"/>
        </w:rPr>
        <w:t>Punto de acuerdo que tiene por objeto dar cuenta con la comparecencia de la Directora de Turismo Municipal, la C. Erika de Guadalupe Molina, para dar un informe acerca de las visitas guiadas a la Ex Hacienda de Cedros, ubicada en la localidad de Cedros de este municipio.</w:t>
      </w:r>
    </w:p>
    <w:p w14:paraId="5B4ECC7C" w14:textId="77777777" w:rsidR="00D10BFD" w:rsidRPr="004B7521" w:rsidRDefault="00D10BFD" w:rsidP="00D10BFD">
      <w:pPr>
        <w:contextualSpacing/>
        <w:jc w:val="both"/>
        <w:textAlignment w:val="baseline"/>
        <w:rPr>
          <w:rFonts w:ascii="Arial Narrow" w:hAnsi="Arial Narrow"/>
          <w:b/>
          <w:sz w:val="24"/>
          <w:szCs w:val="24"/>
          <w:lang w:eastAsia="es-MX"/>
        </w:rPr>
      </w:pPr>
    </w:p>
    <w:p w14:paraId="1841CCC1" w14:textId="77777777" w:rsidR="00B8466E" w:rsidRPr="004B7521" w:rsidRDefault="00B8466E" w:rsidP="00B8466E">
      <w:pPr>
        <w:spacing w:after="0" w:line="240" w:lineRule="auto"/>
        <w:contextualSpacing/>
        <w:jc w:val="both"/>
        <w:textAlignment w:val="baseline"/>
        <w:rPr>
          <w:rStyle w:val="eop"/>
          <w:rFonts w:ascii="Arial Narrow" w:eastAsia="SimSun" w:hAnsi="Arial Narrow"/>
          <w:sz w:val="24"/>
          <w:szCs w:val="24"/>
        </w:rPr>
      </w:pPr>
    </w:p>
    <w:p w14:paraId="55021C25" w14:textId="77777777" w:rsidR="001C4597" w:rsidRDefault="00B8466E" w:rsidP="00443BF3">
      <w:pPr>
        <w:spacing w:after="0" w:line="240" w:lineRule="auto"/>
        <w:contextualSpacing/>
        <w:jc w:val="both"/>
        <w:textAlignment w:val="baseline"/>
        <w:rPr>
          <w:rStyle w:val="eop"/>
          <w:rFonts w:ascii="Arial Narrow" w:eastAsia="SimSun" w:hAnsi="Arial Narrow"/>
          <w:bCs/>
          <w:sz w:val="24"/>
          <w:szCs w:val="24"/>
        </w:rPr>
      </w:pPr>
      <w:r w:rsidRPr="004B7521">
        <w:rPr>
          <w:rStyle w:val="eop"/>
          <w:rFonts w:ascii="Arial Narrow" w:eastAsia="SimSun" w:hAnsi="Arial Narrow"/>
          <w:sz w:val="24"/>
          <w:szCs w:val="24"/>
        </w:rPr>
        <w:t xml:space="preserve">A </w:t>
      </w:r>
      <w:r w:rsidR="004B7521" w:rsidRPr="004B7521">
        <w:rPr>
          <w:rStyle w:val="eop"/>
          <w:rFonts w:ascii="Arial Narrow" w:eastAsia="SimSun" w:hAnsi="Arial Narrow"/>
          <w:sz w:val="24"/>
          <w:szCs w:val="24"/>
        </w:rPr>
        <w:t>continuación,</w:t>
      </w:r>
      <w:r w:rsidRPr="004B7521">
        <w:rPr>
          <w:rStyle w:val="eop"/>
          <w:rFonts w:ascii="Arial Narrow" w:eastAsia="SimSun" w:hAnsi="Arial Narrow"/>
          <w:sz w:val="24"/>
          <w:szCs w:val="24"/>
        </w:rPr>
        <w:t xml:space="preserve"> el PRESIDENTE DE LA COMISION, REGIDOR JOSE RODRIGO GARCIA ZARAGOZA, hace uso de la palabra </w:t>
      </w:r>
      <w:r w:rsidRPr="004B7521">
        <w:rPr>
          <w:rStyle w:val="eop"/>
          <w:rFonts w:ascii="Arial Narrow" w:eastAsia="SimSun" w:hAnsi="Arial Narrow" w:cs="Courier New"/>
          <w:sz w:val="24"/>
          <w:szCs w:val="24"/>
        </w:rPr>
        <w:t xml:space="preserve">«Este punto de acuerdo </w:t>
      </w:r>
      <w:r w:rsidR="00443BF3">
        <w:rPr>
          <w:rStyle w:val="eop"/>
          <w:rFonts w:ascii="Arial Narrow" w:eastAsia="SimSun" w:hAnsi="Arial Narrow" w:cs="Courier New"/>
          <w:sz w:val="24"/>
          <w:szCs w:val="24"/>
        </w:rPr>
        <w:t>este p</w:t>
      </w:r>
      <w:r w:rsidR="00443BF3" w:rsidRPr="00443BF3">
        <w:rPr>
          <w:rStyle w:val="eop"/>
          <w:rFonts w:ascii="Arial Narrow" w:eastAsia="SimSun" w:hAnsi="Arial Narrow"/>
          <w:bCs/>
          <w:sz w:val="24"/>
          <w:szCs w:val="24"/>
        </w:rPr>
        <w:t>unto de acuerdo que tiene por objeto dar cuenta con la comparecencia de la Directora de Turismo Municipal, la C. Erika de Guadalupe Molina, para dar un informe</w:t>
      </w:r>
      <w:r w:rsidR="001C4597">
        <w:rPr>
          <w:rStyle w:val="eop"/>
          <w:rFonts w:ascii="Arial Narrow" w:eastAsia="SimSun" w:hAnsi="Arial Narrow"/>
          <w:bCs/>
          <w:sz w:val="24"/>
          <w:szCs w:val="24"/>
        </w:rPr>
        <w:t xml:space="preserve"> detallado</w:t>
      </w:r>
      <w:r w:rsidR="00443BF3" w:rsidRPr="00443BF3">
        <w:rPr>
          <w:rStyle w:val="eop"/>
          <w:rFonts w:ascii="Arial Narrow" w:eastAsia="SimSun" w:hAnsi="Arial Narrow"/>
          <w:bCs/>
          <w:sz w:val="24"/>
          <w:szCs w:val="24"/>
        </w:rPr>
        <w:t xml:space="preserve"> acerca de las visitas guiadas a la Ex Hacienda de Cedros, ubicada en la localidad de Cedros de este municipio.</w:t>
      </w:r>
      <w:r w:rsidR="001C4597">
        <w:rPr>
          <w:rStyle w:val="eop"/>
          <w:rFonts w:ascii="Arial Narrow" w:eastAsia="SimSun" w:hAnsi="Arial Narrow"/>
          <w:bCs/>
          <w:sz w:val="24"/>
          <w:szCs w:val="24"/>
        </w:rPr>
        <w:t xml:space="preserve"> </w:t>
      </w:r>
    </w:p>
    <w:p w14:paraId="5FCA29CA" w14:textId="77777777" w:rsidR="001C4597" w:rsidRDefault="001C4597" w:rsidP="00443BF3">
      <w:pPr>
        <w:spacing w:after="0" w:line="240" w:lineRule="auto"/>
        <w:contextualSpacing/>
        <w:jc w:val="both"/>
        <w:textAlignment w:val="baseline"/>
        <w:rPr>
          <w:rStyle w:val="eop"/>
          <w:rFonts w:ascii="Arial Narrow" w:eastAsia="SimSun" w:hAnsi="Arial Narrow"/>
          <w:bCs/>
          <w:sz w:val="24"/>
          <w:szCs w:val="24"/>
        </w:rPr>
      </w:pPr>
    </w:p>
    <w:p w14:paraId="5E5C0BF4" w14:textId="0F525A0E" w:rsidR="001C4597" w:rsidRPr="008426B9" w:rsidRDefault="001C4597" w:rsidP="00443BF3">
      <w:pPr>
        <w:spacing w:after="0" w:line="240" w:lineRule="auto"/>
        <w:contextualSpacing/>
        <w:jc w:val="both"/>
        <w:textAlignment w:val="baseline"/>
        <w:rPr>
          <w:rFonts w:ascii="Arial Narrow" w:eastAsia="SimSun" w:hAnsi="Arial Narrow" w:cs="Courier New"/>
          <w:bCs/>
          <w:sz w:val="24"/>
          <w:szCs w:val="24"/>
        </w:rPr>
      </w:pPr>
      <w:r w:rsidRPr="008426B9">
        <w:rPr>
          <w:rStyle w:val="eop"/>
          <w:rFonts w:ascii="Arial Narrow" w:eastAsia="SimSun" w:hAnsi="Arial Narrow"/>
          <w:bCs/>
          <w:sz w:val="24"/>
          <w:szCs w:val="24"/>
        </w:rPr>
        <w:t xml:space="preserve">Por lo que, en este momento cedo el uso de la palabra a la directora de turismo municipal, adelante </w:t>
      </w:r>
      <w:r w:rsidRPr="008426B9">
        <w:rPr>
          <w:rStyle w:val="eop"/>
          <w:rFonts w:ascii="Arial Narrow" w:eastAsia="SimSun" w:hAnsi="Arial Narrow" w:cs="Courier New"/>
          <w:bCs/>
          <w:sz w:val="24"/>
          <w:szCs w:val="24"/>
        </w:rPr>
        <w:t xml:space="preserve">«Hola, buenas tardes, ahí se llama Ex Hacienda de San Juan de los Cedros, esa hacienda fue la tercera mas importante en el siglo XVII en la época colonial, tiene muchas leyendas, tiene mucha historia, sobre todo mucha historia. Ahí fue donde el Cura Don Miguel Hidalgo, después de a ver llegado a Atequiza llego ahí en la mañana a desayunar porque era pariente de la familia Villaseñor que eran los dueños de la hacienda, ahí estuvo con ellos y ahí en la capilla oficio una misa. Es una hacienda que una tercera parte esta en ruinas pero unas ruinas que si se pueden restaurar, se pueden recuperar, en eso vamos a empezar a trabajar; respecto a alas guias, les hemos estado dando la promoción en rutas </w:t>
      </w:r>
      <w:r w:rsidRPr="008426B9">
        <w:rPr>
          <w:rStyle w:val="eop"/>
          <w:rFonts w:ascii="Arial Narrow" w:eastAsia="SimSun" w:hAnsi="Arial Narrow" w:cs="Courier New"/>
          <w:bCs/>
          <w:sz w:val="24"/>
          <w:szCs w:val="24"/>
        </w:rPr>
        <w:lastRenderedPageBreak/>
        <w:t>guiadas por el momento por lo mismo, para que no entren grupos grandes, que sean grupos pequeños de 10 a 15 personas, este se le da un horario para la guía, junto con su servidora de la dirección de turismo y el cronista.</w:t>
      </w:r>
    </w:p>
    <w:p w14:paraId="4DDFBDF8" w14:textId="17AA9FFE" w:rsidR="00443BF3" w:rsidRPr="008426B9" w:rsidRDefault="00443BF3" w:rsidP="00D10BFD">
      <w:pPr>
        <w:spacing w:after="0" w:line="240" w:lineRule="auto"/>
        <w:contextualSpacing/>
        <w:jc w:val="both"/>
        <w:textAlignment w:val="baseline"/>
        <w:rPr>
          <w:rStyle w:val="eop"/>
          <w:rFonts w:ascii="Arial Narrow" w:eastAsia="SimSun" w:hAnsi="Arial Narrow" w:cs="Courier New"/>
          <w:sz w:val="24"/>
          <w:szCs w:val="24"/>
        </w:rPr>
      </w:pPr>
    </w:p>
    <w:p w14:paraId="42E098A9" w14:textId="47532CE7" w:rsidR="00B8466E" w:rsidRPr="004B7521" w:rsidRDefault="00B8466E" w:rsidP="00B8466E">
      <w:pPr>
        <w:contextualSpacing/>
        <w:jc w:val="both"/>
        <w:textAlignment w:val="baseline"/>
        <w:rPr>
          <w:rStyle w:val="eop"/>
          <w:rFonts w:ascii="Arial Narrow" w:eastAsia="SimSun" w:hAnsi="Arial Narrow"/>
          <w:b/>
          <w:sz w:val="24"/>
          <w:szCs w:val="24"/>
        </w:rPr>
      </w:pPr>
      <w:r w:rsidRPr="004B7521">
        <w:rPr>
          <w:rStyle w:val="eop"/>
          <w:rFonts w:ascii="Arial Narrow" w:eastAsia="SimSun" w:hAnsi="Arial Narrow" w:cs="Courier New"/>
          <w:sz w:val="24"/>
          <w:szCs w:val="24"/>
        </w:rPr>
        <w:t xml:space="preserve">Muy bien, muchas gracias. Entonces a razón de que este punto es meramente de carácter informativo, no requiere ser votado, por lo </w:t>
      </w:r>
      <w:r w:rsidR="004B7521" w:rsidRPr="004B7521">
        <w:rPr>
          <w:rStyle w:val="eop"/>
          <w:rFonts w:ascii="Arial Narrow" w:eastAsia="SimSun" w:hAnsi="Arial Narrow" w:cs="Courier New"/>
          <w:sz w:val="24"/>
          <w:szCs w:val="24"/>
        </w:rPr>
        <w:t>que,</w:t>
      </w:r>
      <w:r w:rsidRPr="004B7521">
        <w:rPr>
          <w:rStyle w:val="eop"/>
          <w:rFonts w:ascii="Arial Narrow" w:eastAsia="SimSun" w:hAnsi="Arial Narrow" w:cs="Courier New"/>
          <w:sz w:val="24"/>
          <w:szCs w:val="24"/>
        </w:rPr>
        <w:t xml:space="preserve"> si no hay </w:t>
      </w:r>
      <w:r w:rsidR="004B7521" w:rsidRPr="004B7521">
        <w:rPr>
          <w:rStyle w:val="eop"/>
          <w:rFonts w:ascii="Arial Narrow" w:eastAsia="SimSun" w:hAnsi="Arial Narrow" w:cs="Courier New"/>
          <w:sz w:val="24"/>
          <w:szCs w:val="24"/>
        </w:rPr>
        <w:t>más</w:t>
      </w:r>
      <w:r w:rsidRPr="004B7521">
        <w:rPr>
          <w:rStyle w:val="eop"/>
          <w:rFonts w:ascii="Arial Narrow" w:eastAsia="SimSun" w:hAnsi="Arial Narrow" w:cs="Courier New"/>
          <w:sz w:val="24"/>
          <w:szCs w:val="24"/>
        </w:rPr>
        <w:t xml:space="preserve"> que comentar, continuamos con el desarrollo de esta sesión».</w:t>
      </w:r>
    </w:p>
    <w:bookmarkEnd w:id="3"/>
    <w:p w14:paraId="3D4D6349" w14:textId="77777777" w:rsidR="00B8466E" w:rsidRPr="004B7521" w:rsidRDefault="00B8466E" w:rsidP="00B8466E">
      <w:pPr>
        <w:contextualSpacing/>
        <w:jc w:val="both"/>
        <w:textAlignment w:val="baseline"/>
        <w:rPr>
          <w:rStyle w:val="eop"/>
          <w:rFonts w:ascii="Arial Narrow" w:eastAsia="SimSun" w:hAnsi="Arial Narrow"/>
          <w:b/>
          <w:sz w:val="24"/>
          <w:szCs w:val="24"/>
        </w:rPr>
      </w:pPr>
    </w:p>
    <w:p w14:paraId="2C54798F" w14:textId="5D0A25C4" w:rsidR="00B30783" w:rsidRPr="004B7521" w:rsidRDefault="00B8466E" w:rsidP="00B30783">
      <w:pPr>
        <w:spacing w:after="0" w:line="240" w:lineRule="auto"/>
        <w:contextualSpacing/>
        <w:jc w:val="both"/>
        <w:textAlignment w:val="baseline"/>
        <w:rPr>
          <w:rStyle w:val="eop"/>
          <w:rFonts w:ascii="Arial Narrow" w:eastAsia="SimSun" w:hAnsi="Arial Narrow"/>
          <w:b/>
          <w:sz w:val="24"/>
          <w:szCs w:val="24"/>
        </w:rPr>
      </w:pPr>
      <w:r w:rsidRPr="004B7521">
        <w:rPr>
          <w:rStyle w:val="eop"/>
          <w:rFonts w:ascii="Arial Narrow" w:eastAsia="SimSun" w:hAnsi="Arial Narrow"/>
          <w:b/>
          <w:sz w:val="24"/>
          <w:szCs w:val="24"/>
        </w:rPr>
        <w:t>5</w:t>
      </w:r>
      <w:r w:rsidR="00B30783" w:rsidRPr="004B7521">
        <w:rPr>
          <w:rStyle w:val="eop"/>
          <w:rFonts w:ascii="Arial Narrow" w:eastAsia="SimSun" w:hAnsi="Arial Narrow"/>
          <w:b/>
          <w:sz w:val="24"/>
          <w:szCs w:val="24"/>
        </w:rPr>
        <w:t>.-</w:t>
      </w:r>
      <w:r w:rsidR="00B30783" w:rsidRPr="004B7521">
        <w:rPr>
          <w:rStyle w:val="eop"/>
          <w:rFonts w:ascii="Arial Narrow" w:eastAsia="SimSun" w:hAnsi="Arial Narrow"/>
          <w:sz w:val="24"/>
          <w:szCs w:val="24"/>
        </w:rPr>
        <w:t xml:space="preserve"> </w:t>
      </w:r>
      <w:r w:rsidR="00B30783" w:rsidRPr="004B7521">
        <w:rPr>
          <w:rStyle w:val="eop"/>
          <w:rFonts w:ascii="Arial Narrow" w:eastAsia="SimSun" w:hAnsi="Arial Narrow"/>
          <w:b/>
          <w:sz w:val="24"/>
          <w:szCs w:val="24"/>
        </w:rPr>
        <w:t>Clausura de los trabajos de la sesión.</w:t>
      </w:r>
    </w:p>
    <w:p w14:paraId="3FC83512" w14:textId="77777777" w:rsidR="00B30783" w:rsidRPr="004B7521"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1631BED6" w:rsidR="00B30783" w:rsidRPr="004B7521" w:rsidRDefault="00B30783" w:rsidP="00B30783">
      <w:pPr>
        <w:spacing w:after="0" w:line="240" w:lineRule="auto"/>
        <w:contextualSpacing/>
        <w:jc w:val="both"/>
        <w:textAlignment w:val="baseline"/>
        <w:rPr>
          <w:rFonts w:ascii="Arial Narrow" w:eastAsia="SimSun" w:hAnsi="Arial Narrow"/>
          <w:sz w:val="24"/>
          <w:szCs w:val="24"/>
        </w:rPr>
      </w:pPr>
      <w:r w:rsidRPr="004B7521">
        <w:rPr>
          <w:rStyle w:val="eop"/>
          <w:rFonts w:ascii="Arial Narrow" w:eastAsia="SimSun" w:hAnsi="Arial Narrow"/>
          <w:sz w:val="24"/>
          <w:szCs w:val="24"/>
        </w:rPr>
        <w:t>Si</w:t>
      </w:r>
      <w:r w:rsidR="001C7EFB" w:rsidRPr="004B7521">
        <w:rPr>
          <w:rStyle w:val="eop"/>
          <w:rFonts w:ascii="Arial Narrow" w:eastAsia="SimSun" w:hAnsi="Arial Narrow"/>
          <w:sz w:val="24"/>
          <w:szCs w:val="24"/>
        </w:rPr>
        <w:t xml:space="preserve">gue haciendo uso de la palabra </w:t>
      </w:r>
      <w:r w:rsidR="00C5289B" w:rsidRPr="004B7521">
        <w:rPr>
          <w:rStyle w:val="eop"/>
          <w:rFonts w:ascii="Arial Narrow" w:eastAsia="SimSun" w:hAnsi="Arial Narrow"/>
          <w:sz w:val="24"/>
          <w:szCs w:val="24"/>
        </w:rPr>
        <w:t>el PRESIDENTE DE LA COMISION,</w:t>
      </w:r>
      <w:r w:rsidR="00B8466E" w:rsidRPr="004B7521">
        <w:rPr>
          <w:rStyle w:val="eop"/>
          <w:rFonts w:ascii="Arial Narrow" w:eastAsia="SimSun" w:hAnsi="Arial Narrow"/>
          <w:sz w:val="24"/>
          <w:szCs w:val="24"/>
        </w:rPr>
        <w:t xml:space="preserve"> REGIDOR</w:t>
      </w:r>
      <w:r w:rsidR="00393161" w:rsidRPr="004B7521">
        <w:rPr>
          <w:rStyle w:val="eop"/>
          <w:rFonts w:ascii="Arial Narrow" w:eastAsia="SimSun" w:hAnsi="Arial Narrow"/>
          <w:sz w:val="24"/>
          <w:szCs w:val="24"/>
        </w:rPr>
        <w:t xml:space="preserve"> JOSE RODRIGO GARCIA ZARAGOZA</w:t>
      </w:r>
      <w:r w:rsidR="00C173FA" w:rsidRPr="004B7521">
        <w:rPr>
          <w:rStyle w:val="eop"/>
          <w:rFonts w:ascii="Arial Narrow" w:eastAsia="SimSun" w:hAnsi="Arial Narrow"/>
          <w:sz w:val="24"/>
          <w:szCs w:val="24"/>
        </w:rPr>
        <w:t>, «Ciudadano</w:t>
      </w:r>
      <w:r w:rsidR="00B8466E" w:rsidRPr="004B7521">
        <w:rPr>
          <w:rStyle w:val="eop"/>
          <w:rFonts w:ascii="Arial Narrow" w:eastAsia="SimSun" w:hAnsi="Arial Narrow"/>
          <w:sz w:val="24"/>
          <w:szCs w:val="24"/>
        </w:rPr>
        <w:t>s</w:t>
      </w:r>
      <w:r w:rsidR="00C173FA" w:rsidRPr="004B7521">
        <w:rPr>
          <w:rStyle w:val="eop"/>
          <w:rFonts w:ascii="Arial Narrow" w:eastAsia="SimSun" w:hAnsi="Arial Narrow"/>
          <w:sz w:val="24"/>
          <w:szCs w:val="24"/>
        </w:rPr>
        <w:t xml:space="preserve"> regidor</w:t>
      </w:r>
      <w:r w:rsidR="00B8466E" w:rsidRPr="004B7521">
        <w:rPr>
          <w:rStyle w:val="eop"/>
          <w:rFonts w:ascii="Arial Narrow" w:eastAsia="SimSun" w:hAnsi="Arial Narrow"/>
          <w:sz w:val="24"/>
          <w:szCs w:val="24"/>
        </w:rPr>
        <w:t>es</w:t>
      </w:r>
      <w:r w:rsidR="00C173FA" w:rsidRPr="004B7521">
        <w:rPr>
          <w:rStyle w:val="eop"/>
          <w:rFonts w:ascii="Arial Narrow" w:eastAsia="SimSun" w:hAnsi="Arial Narrow"/>
          <w:sz w:val="24"/>
          <w:szCs w:val="24"/>
        </w:rPr>
        <w:t>,</w:t>
      </w:r>
      <w:r w:rsidRPr="004B7521">
        <w:rPr>
          <w:rStyle w:val="eop"/>
          <w:rFonts w:ascii="Arial Narrow" w:eastAsia="SimSun" w:hAnsi="Arial Narrow"/>
          <w:sz w:val="24"/>
          <w:szCs w:val="24"/>
        </w:rPr>
        <w:t xml:space="preserve"> le</w:t>
      </w:r>
      <w:r w:rsidR="00644D5E" w:rsidRPr="004B7521">
        <w:rPr>
          <w:rStyle w:val="eop"/>
          <w:rFonts w:ascii="Arial Narrow" w:eastAsia="SimSun" w:hAnsi="Arial Narrow"/>
          <w:sz w:val="24"/>
          <w:szCs w:val="24"/>
        </w:rPr>
        <w:t>s</w:t>
      </w:r>
      <w:r w:rsidRPr="004B7521">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2D4ECEBD" w14:textId="77777777" w:rsidR="00993DDB" w:rsidRPr="004B7521" w:rsidRDefault="00993DDB" w:rsidP="00993DDB">
      <w:pPr>
        <w:contextualSpacing/>
        <w:jc w:val="both"/>
        <w:textAlignment w:val="baseline"/>
        <w:rPr>
          <w:rFonts w:ascii="Arial Narrow" w:hAnsi="Arial Narrow" w:cstheme="minorHAnsi"/>
          <w:sz w:val="24"/>
          <w:szCs w:val="24"/>
        </w:rPr>
      </w:pPr>
    </w:p>
    <w:p w14:paraId="435DF6CF" w14:textId="5434A723" w:rsidR="00993DDB" w:rsidRPr="004B7521" w:rsidRDefault="00CA436F" w:rsidP="00993DDB">
      <w:pPr>
        <w:jc w:val="both"/>
        <w:rPr>
          <w:rFonts w:ascii="Arial Narrow" w:eastAsia="Arial Unicode MS" w:hAnsi="Arial Narrow" w:cs="Arial Unicode MS"/>
          <w:sz w:val="24"/>
          <w:szCs w:val="24"/>
        </w:rPr>
      </w:pPr>
      <w:r w:rsidRPr="004B7521">
        <w:rPr>
          <w:rFonts w:ascii="Arial Narrow" w:eastAsia="Arial Unicode MS" w:hAnsi="Arial Narrow" w:cs="Arial Unicode MS"/>
          <w:sz w:val="24"/>
          <w:szCs w:val="24"/>
        </w:rPr>
        <w:t>L</w:t>
      </w:r>
      <w:r w:rsidR="00B8466E" w:rsidRPr="004B7521">
        <w:rPr>
          <w:rFonts w:ascii="Arial Narrow" w:eastAsia="Arial Unicode MS" w:hAnsi="Arial Narrow" w:cs="Arial Unicode MS"/>
          <w:sz w:val="24"/>
          <w:szCs w:val="24"/>
        </w:rPr>
        <w:t>os</w:t>
      </w:r>
      <w:r w:rsidR="00993DDB" w:rsidRPr="004B7521">
        <w:rPr>
          <w:rFonts w:ascii="Arial Narrow" w:eastAsia="Arial Unicode MS" w:hAnsi="Arial Narrow" w:cs="Arial Unicode MS"/>
          <w:sz w:val="24"/>
          <w:szCs w:val="24"/>
        </w:rPr>
        <w:t xml:space="preserve"> invito a que se ponga</w:t>
      </w:r>
      <w:r w:rsidR="00B8466E" w:rsidRPr="004B7521">
        <w:rPr>
          <w:rFonts w:ascii="Arial Narrow" w:eastAsia="Arial Unicode MS" w:hAnsi="Arial Narrow" w:cs="Arial Unicode MS"/>
          <w:sz w:val="24"/>
          <w:szCs w:val="24"/>
        </w:rPr>
        <w:t>n</w:t>
      </w:r>
      <w:r w:rsidRPr="004B7521">
        <w:rPr>
          <w:rFonts w:ascii="Arial Narrow" w:eastAsia="Arial Unicode MS" w:hAnsi="Arial Narrow" w:cs="Arial Unicode MS"/>
          <w:sz w:val="24"/>
          <w:szCs w:val="24"/>
        </w:rPr>
        <w:t xml:space="preserve"> </w:t>
      </w:r>
      <w:r w:rsidR="00993DDB" w:rsidRPr="004B7521">
        <w:rPr>
          <w:rFonts w:ascii="Arial Narrow" w:eastAsia="Arial Unicode MS" w:hAnsi="Arial Narrow" w:cs="Arial Unicode MS"/>
          <w:sz w:val="24"/>
          <w:szCs w:val="24"/>
        </w:rPr>
        <w:t>de pie y siendo las</w:t>
      </w:r>
      <w:r w:rsidR="00D10BFD">
        <w:rPr>
          <w:rFonts w:ascii="Arial Narrow" w:eastAsia="Arial Unicode MS" w:hAnsi="Arial Narrow" w:cs="Arial Unicode MS"/>
          <w:sz w:val="24"/>
          <w:szCs w:val="24"/>
        </w:rPr>
        <w:t xml:space="preserve"> </w:t>
      </w:r>
      <w:r w:rsidR="00711CB9">
        <w:rPr>
          <w:rFonts w:ascii="Arial Narrow" w:eastAsia="Arial Unicode MS" w:hAnsi="Arial Narrow" w:cs="Arial Unicode MS"/>
          <w:sz w:val="24"/>
          <w:szCs w:val="24"/>
        </w:rPr>
        <w:t>12:57 doce</w:t>
      </w:r>
      <w:r w:rsidR="00443BF3">
        <w:rPr>
          <w:rFonts w:ascii="Arial Narrow" w:eastAsia="Arial Unicode MS" w:hAnsi="Arial Narrow" w:cs="Arial Unicode MS"/>
          <w:sz w:val="24"/>
          <w:szCs w:val="24"/>
        </w:rPr>
        <w:t xml:space="preserve"> horas</w:t>
      </w:r>
      <w:r w:rsidR="00711CB9">
        <w:rPr>
          <w:rFonts w:ascii="Arial Narrow" w:eastAsia="Arial Unicode MS" w:hAnsi="Arial Narrow" w:cs="Arial Unicode MS"/>
          <w:sz w:val="24"/>
          <w:szCs w:val="24"/>
        </w:rPr>
        <w:t xml:space="preserve"> con cincuenta y siete minutos </w:t>
      </w:r>
      <w:r w:rsidR="00443BF3">
        <w:rPr>
          <w:rFonts w:ascii="Arial Narrow" w:eastAsia="Arial Unicode MS" w:hAnsi="Arial Narrow" w:cs="Arial Unicode MS"/>
          <w:sz w:val="24"/>
          <w:szCs w:val="24"/>
        </w:rPr>
        <w:t xml:space="preserve">del día 05 de junio del año 2025 </w:t>
      </w:r>
      <w:r w:rsidR="00993DDB" w:rsidRPr="004B7521">
        <w:rPr>
          <w:rFonts w:ascii="Arial Narrow" w:eastAsia="Arial Unicode MS" w:hAnsi="Arial Narrow" w:cs="Arial Unicode MS"/>
          <w:sz w:val="24"/>
          <w:szCs w:val="24"/>
        </w:rPr>
        <w:t>declaro formalmente la clausura de esta sesión</w:t>
      </w:r>
      <w:r w:rsidR="00443BF3">
        <w:rPr>
          <w:rFonts w:ascii="Arial Narrow" w:eastAsia="Arial Unicode MS" w:hAnsi="Arial Narrow" w:cs="Arial Unicode MS"/>
          <w:sz w:val="24"/>
          <w:szCs w:val="24"/>
        </w:rPr>
        <w:t xml:space="preserve"> de la comisión edilicia de </w:t>
      </w:r>
      <w:r w:rsidR="00393161" w:rsidRPr="004B7521">
        <w:rPr>
          <w:rFonts w:ascii="Arial Narrow" w:eastAsia="SimSun" w:hAnsi="Arial Narrow"/>
          <w:sz w:val="24"/>
          <w:szCs w:val="24"/>
        </w:rPr>
        <w:t>ASUNTOS INTERNACIONALES, TURISMO Y PROMOCION ECONOMICA</w:t>
      </w:r>
      <w:r w:rsidR="00E1166F">
        <w:rPr>
          <w:rFonts w:ascii="Arial Narrow" w:eastAsia="SimSun" w:hAnsi="Arial Narrow"/>
          <w:sz w:val="24"/>
          <w:szCs w:val="24"/>
        </w:rPr>
        <w:t xml:space="preserve"> </w:t>
      </w:r>
      <w:r w:rsidR="00993DDB" w:rsidRPr="004B7521">
        <w:rPr>
          <w:rFonts w:ascii="Arial Narrow" w:eastAsia="Arial Unicode MS" w:hAnsi="Arial Narrow" w:cs="Arial Unicode MS"/>
          <w:sz w:val="24"/>
          <w:szCs w:val="24"/>
        </w:rPr>
        <w:t>del municipio de Ixtlahuacán de los Membrillos, J</w:t>
      </w:r>
      <w:r w:rsidR="002D56CE" w:rsidRPr="004B7521">
        <w:rPr>
          <w:rFonts w:ascii="Arial Narrow" w:eastAsia="Arial Unicode MS" w:hAnsi="Arial Narrow" w:cs="Arial Unicode MS"/>
          <w:sz w:val="24"/>
          <w:szCs w:val="24"/>
        </w:rPr>
        <w:t>alisco, 202</w:t>
      </w:r>
      <w:r w:rsidRPr="004B7521">
        <w:rPr>
          <w:rFonts w:ascii="Arial Narrow" w:eastAsia="Arial Unicode MS" w:hAnsi="Arial Narrow" w:cs="Arial Unicode MS"/>
          <w:sz w:val="24"/>
          <w:szCs w:val="24"/>
        </w:rPr>
        <w:t>4</w:t>
      </w:r>
      <w:r w:rsidR="002D56CE" w:rsidRPr="004B7521">
        <w:rPr>
          <w:rFonts w:ascii="Arial Narrow" w:eastAsia="Arial Unicode MS" w:hAnsi="Arial Narrow" w:cs="Arial Unicode MS"/>
          <w:sz w:val="24"/>
          <w:szCs w:val="24"/>
        </w:rPr>
        <w:t>-202</w:t>
      </w:r>
      <w:r w:rsidRPr="004B7521">
        <w:rPr>
          <w:rFonts w:ascii="Arial Narrow" w:eastAsia="Arial Unicode MS" w:hAnsi="Arial Narrow" w:cs="Arial Unicode MS"/>
          <w:sz w:val="24"/>
          <w:szCs w:val="24"/>
        </w:rPr>
        <w:t>7</w:t>
      </w:r>
      <w:r w:rsidR="00993DDB" w:rsidRPr="004B7521">
        <w:rPr>
          <w:rFonts w:ascii="Arial Narrow" w:eastAsia="Arial Unicode MS" w:hAnsi="Arial Narrow" w:cs="Arial Unicode MS"/>
          <w:sz w:val="24"/>
          <w:szCs w:val="24"/>
        </w:rPr>
        <w:t>».</w:t>
      </w:r>
    </w:p>
    <w:p w14:paraId="21BBD75F" w14:textId="3B172F71" w:rsidR="00E66A1E" w:rsidRDefault="00993DDB" w:rsidP="00993DDB">
      <w:pPr>
        <w:jc w:val="both"/>
        <w:rPr>
          <w:rFonts w:ascii="Arial Narrow" w:hAnsi="Arial Narrow"/>
          <w:sz w:val="24"/>
          <w:szCs w:val="24"/>
          <w:lang w:val="es-ES_tradnl"/>
        </w:rPr>
      </w:pPr>
      <w:r w:rsidRPr="004B7521">
        <w:rPr>
          <w:rFonts w:ascii="Arial Narrow" w:hAnsi="Arial Narrow"/>
          <w:sz w:val="24"/>
          <w:szCs w:val="24"/>
          <w:lang w:val="es-ES_tradnl"/>
        </w:rPr>
        <w:t>Firman para constancia todos los que en ella interv</w:t>
      </w:r>
      <w:r w:rsidR="00D5304A" w:rsidRPr="004B7521">
        <w:rPr>
          <w:rFonts w:ascii="Arial Narrow" w:hAnsi="Arial Narrow"/>
          <w:sz w:val="24"/>
          <w:szCs w:val="24"/>
          <w:lang w:val="es-ES_tradnl"/>
        </w:rPr>
        <w:t>inieron y así quisieron hacerlo.</w:t>
      </w:r>
    </w:p>
    <w:p w14:paraId="2BA345AA" w14:textId="13248180" w:rsidR="00E1166F" w:rsidRPr="00E1166F" w:rsidRDefault="00E1166F" w:rsidP="00E1166F">
      <w:pPr>
        <w:pStyle w:val="Sinespaciado"/>
        <w:jc w:val="center"/>
        <w:rPr>
          <w:b/>
          <w:bCs/>
          <w:lang w:val="es-ES_tradnl"/>
        </w:rPr>
      </w:pPr>
      <w:r w:rsidRPr="00E1166F">
        <w:rPr>
          <w:b/>
          <w:bCs/>
          <w:lang w:val="es-ES_tradnl"/>
        </w:rPr>
        <w:t>Por la COMISION EDILICIA DE ASUNTOS INTERNACIONALES,</w:t>
      </w:r>
    </w:p>
    <w:p w14:paraId="1FFEA44C" w14:textId="0EA3593E" w:rsidR="00E1166F" w:rsidRPr="00E1166F" w:rsidRDefault="00E1166F" w:rsidP="00E1166F">
      <w:pPr>
        <w:pStyle w:val="Sinespaciado"/>
        <w:jc w:val="center"/>
        <w:rPr>
          <w:b/>
          <w:bCs/>
          <w:lang w:val="es-ES_tradnl"/>
        </w:rPr>
      </w:pPr>
      <w:r w:rsidRPr="00E1166F">
        <w:rPr>
          <w:b/>
          <w:bCs/>
          <w:lang w:val="es-ES_tradnl"/>
        </w:rPr>
        <w:t>TURISMO Y PROMOCION ECONOMICA</w:t>
      </w:r>
    </w:p>
    <w:p w14:paraId="25F66878" w14:textId="620F2883" w:rsidR="00CF0E28" w:rsidRPr="004B7521" w:rsidRDefault="00CF0E28" w:rsidP="00993DDB">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2410"/>
        <w:gridCol w:w="708"/>
        <w:gridCol w:w="2916"/>
      </w:tblGrid>
      <w:tr w:rsidR="00644D5E" w:rsidRPr="004B7521" w14:paraId="65E441A4" w14:textId="77777777" w:rsidTr="00E1166F">
        <w:trPr>
          <w:gridBefore w:val="1"/>
          <w:wBefore w:w="176" w:type="dxa"/>
        </w:trPr>
        <w:tc>
          <w:tcPr>
            <w:tcW w:w="3227" w:type="dxa"/>
          </w:tcPr>
          <w:p w14:paraId="79129BA2" w14:textId="77777777" w:rsidR="00644D5E" w:rsidRPr="004B7521" w:rsidRDefault="00644D5E" w:rsidP="00644D5E">
            <w:pPr>
              <w:jc w:val="both"/>
              <w:rPr>
                <w:rFonts w:ascii="Arial Narrow" w:hAnsi="Arial Narrow"/>
                <w:b/>
                <w:smallCaps/>
                <w:spacing w:val="-4"/>
                <w:sz w:val="24"/>
                <w:szCs w:val="24"/>
              </w:rPr>
            </w:pPr>
          </w:p>
        </w:tc>
        <w:tc>
          <w:tcPr>
            <w:tcW w:w="2410" w:type="dxa"/>
          </w:tcPr>
          <w:p w14:paraId="59E98019" w14:textId="2EFFD39E" w:rsidR="00644D5E" w:rsidRPr="004B7521" w:rsidRDefault="00644D5E" w:rsidP="00393161">
            <w:pPr>
              <w:jc w:val="center"/>
              <w:rPr>
                <w:rFonts w:ascii="Arial Narrow" w:hAnsi="Arial Narrow"/>
                <w:b/>
                <w:smallCaps/>
                <w:spacing w:val="-4"/>
                <w:sz w:val="24"/>
                <w:szCs w:val="24"/>
              </w:rPr>
            </w:pPr>
          </w:p>
        </w:tc>
        <w:tc>
          <w:tcPr>
            <w:tcW w:w="3624" w:type="dxa"/>
            <w:gridSpan w:val="2"/>
          </w:tcPr>
          <w:p w14:paraId="6DE42ECC" w14:textId="77777777" w:rsidR="00644D5E" w:rsidRPr="004B7521" w:rsidRDefault="00644D5E" w:rsidP="00644D5E">
            <w:pPr>
              <w:jc w:val="both"/>
              <w:rPr>
                <w:rFonts w:ascii="Arial Narrow" w:hAnsi="Arial Narrow"/>
                <w:b/>
                <w:smallCaps/>
                <w:spacing w:val="-4"/>
                <w:sz w:val="24"/>
                <w:szCs w:val="24"/>
              </w:rPr>
            </w:pPr>
          </w:p>
        </w:tc>
      </w:tr>
      <w:tr w:rsidR="00644D5E" w:rsidRPr="004B7521" w14:paraId="513BDE68" w14:textId="77777777" w:rsidTr="00E66A1E">
        <w:trPr>
          <w:gridBefore w:val="1"/>
          <w:wBefore w:w="176" w:type="dxa"/>
        </w:trPr>
        <w:tc>
          <w:tcPr>
            <w:tcW w:w="3227" w:type="dxa"/>
          </w:tcPr>
          <w:p w14:paraId="00B72266" w14:textId="77777777" w:rsidR="00644D5E" w:rsidRPr="004B7521" w:rsidRDefault="00644D5E" w:rsidP="00644D5E">
            <w:pPr>
              <w:jc w:val="both"/>
              <w:rPr>
                <w:rFonts w:ascii="Arial Narrow" w:hAnsi="Arial Narrow"/>
                <w:b/>
                <w:smallCaps/>
                <w:spacing w:val="-4"/>
                <w:sz w:val="24"/>
                <w:szCs w:val="24"/>
              </w:rPr>
            </w:pPr>
          </w:p>
        </w:tc>
        <w:tc>
          <w:tcPr>
            <w:tcW w:w="3118" w:type="dxa"/>
            <w:gridSpan w:val="2"/>
          </w:tcPr>
          <w:p w14:paraId="5CD99D12" w14:textId="18D45AC4" w:rsidR="00644D5E" w:rsidRDefault="008426B9" w:rsidP="00E1166F">
            <w:pPr>
              <w:rPr>
                <w:rFonts w:ascii="Arial Narrow" w:hAnsi="Arial Narrow"/>
                <w:b/>
                <w:smallCaps/>
                <w:spacing w:val="-4"/>
                <w:sz w:val="24"/>
                <w:szCs w:val="24"/>
              </w:rPr>
            </w:pPr>
            <w:r>
              <w:rPr>
                <w:rFonts w:ascii="Arial Narrow" w:hAnsi="Arial Narrow"/>
                <w:b/>
                <w:smallCaps/>
                <w:spacing w:val="-4"/>
                <w:sz w:val="24"/>
                <w:szCs w:val="24"/>
              </w:rPr>
              <w:t>José</w:t>
            </w:r>
            <w:r w:rsidR="00E66A1E">
              <w:rPr>
                <w:rFonts w:ascii="Arial Narrow" w:hAnsi="Arial Narrow"/>
                <w:b/>
                <w:smallCaps/>
                <w:spacing w:val="-4"/>
                <w:sz w:val="24"/>
                <w:szCs w:val="24"/>
              </w:rPr>
              <w:t xml:space="preserve"> Rodrigo </w:t>
            </w:r>
            <w:r>
              <w:rPr>
                <w:rFonts w:ascii="Arial Narrow" w:hAnsi="Arial Narrow"/>
                <w:b/>
                <w:smallCaps/>
                <w:spacing w:val="-4"/>
                <w:sz w:val="24"/>
                <w:szCs w:val="24"/>
              </w:rPr>
              <w:t>García</w:t>
            </w:r>
            <w:r w:rsidR="00E66A1E">
              <w:rPr>
                <w:rFonts w:ascii="Arial Narrow" w:hAnsi="Arial Narrow"/>
                <w:b/>
                <w:smallCaps/>
                <w:spacing w:val="-4"/>
                <w:sz w:val="24"/>
                <w:szCs w:val="24"/>
              </w:rPr>
              <w:t xml:space="preserve"> Zaragoza</w:t>
            </w:r>
          </w:p>
          <w:p w14:paraId="0CAF532A" w14:textId="29963561" w:rsidR="00E66A1E" w:rsidRPr="004B7521" w:rsidRDefault="00E66A1E" w:rsidP="00E1166F">
            <w:pPr>
              <w:rPr>
                <w:rFonts w:ascii="Arial Narrow" w:hAnsi="Arial Narrow"/>
                <w:b/>
                <w:smallCaps/>
                <w:spacing w:val="-4"/>
                <w:sz w:val="24"/>
                <w:szCs w:val="24"/>
              </w:rPr>
            </w:pPr>
            <w:r>
              <w:rPr>
                <w:rFonts w:ascii="Arial Narrow" w:hAnsi="Arial Narrow"/>
                <w:b/>
                <w:smallCaps/>
                <w:spacing w:val="-4"/>
                <w:sz w:val="24"/>
                <w:szCs w:val="24"/>
              </w:rPr>
              <w:t>presidente de la comision</w:t>
            </w:r>
          </w:p>
        </w:tc>
        <w:tc>
          <w:tcPr>
            <w:tcW w:w="2916" w:type="dxa"/>
          </w:tcPr>
          <w:p w14:paraId="3D1616E6" w14:textId="77777777" w:rsidR="00644D5E" w:rsidRPr="004B7521" w:rsidRDefault="00644D5E" w:rsidP="00644D5E">
            <w:pPr>
              <w:jc w:val="both"/>
              <w:rPr>
                <w:rFonts w:ascii="Arial Narrow" w:hAnsi="Arial Narrow"/>
                <w:b/>
                <w:smallCaps/>
                <w:spacing w:val="-4"/>
                <w:sz w:val="24"/>
                <w:szCs w:val="24"/>
              </w:rPr>
            </w:pPr>
          </w:p>
          <w:p w14:paraId="13795414" w14:textId="77777777" w:rsidR="00644D5E" w:rsidRPr="004B7521" w:rsidRDefault="00644D5E" w:rsidP="00644D5E">
            <w:pPr>
              <w:jc w:val="both"/>
              <w:rPr>
                <w:rFonts w:ascii="Arial Narrow" w:hAnsi="Arial Narrow"/>
                <w:b/>
                <w:smallCaps/>
                <w:spacing w:val="-4"/>
                <w:sz w:val="24"/>
                <w:szCs w:val="24"/>
              </w:rPr>
            </w:pPr>
          </w:p>
          <w:p w14:paraId="309B4F3F" w14:textId="77777777" w:rsidR="00644D5E" w:rsidRPr="004B7521" w:rsidRDefault="00644D5E" w:rsidP="00644D5E">
            <w:pPr>
              <w:jc w:val="both"/>
              <w:rPr>
                <w:rFonts w:ascii="Arial Narrow" w:hAnsi="Arial Narrow"/>
                <w:b/>
                <w:smallCaps/>
                <w:spacing w:val="-4"/>
                <w:sz w:val="24"/>
                <w:szCs w:val="24"/>
              </w:rPr>
            </w:pPr>
          </w:p>
        </w:tc>
      </w:tr>
      <w:tr w:rsidR="00644D5E" w:rsidRPr="004B7521" w14:paraId="4704ACC6" w14:textId="77777777" w:rsidTr="00E1166F">
        <w:tc>
          <w:tcPr>
            <w:tcW w:w="3403" w:type="dxa"/>
            <w:gridSpan w:val="2"/>
          </w:tcPr>
          <w:p w14:paraId="00D0104E" w14:textId="2BDC97FA" w:rsidR="00644D5E" w:rsidRPr="004B7521" w:rsidRDefault="00E66A1E" w:rsidP="00644D5E">
            <w:pPr>
              <w:jc w:val="center"/>
              <w:rPr>
                <w:rFonts w:ascii="Arial Narrow" w:hAnsi="Arial Narrow"/>
                <w:b/>
                <w:smallCaps/>
                <w:spacing w:val="-4"/>
                <w:sz w:val="24"/>
                <w:szCs w:val="24"/>
              </w:rPr>
            </w:pPr>
            <w:r>
              <w:rPr>
                <w:rFonts w:ascii="Arial Narrow" w:hAnsi="Arial Narrow"/>
                <w:b/>
                <w:smallCaps/>
                <w:spacing w:val="-4"/>
                <w:sz w:val="24"/>
                <w:szCs w:val="24"/>
              </w:rPr>
              <w:t xml:space="preserve">David Alejandro </w:t>
            </w:r>
            <w:r w:rsidR="008426B9">
              <w:rPr>
                <w:rFonts w:ascii="Arial Narrow" w:hAnsi="Arial Narrow"/>
                <w:b/>
                <w:smallCaps/>
                <w:spacing w:val="-4"/>
                <w:sz w:val="24"/>
                <w:szCs w:val="24"/>
              </w:rPr>
              <w:t>Martínez</w:t>
            </w:r>
            <w:r>
              <w:rPr>
                <w:rFonts w:ascii="Arial Narrow" w:hAnsi="Arial Narrow"/>
                <w:b/>
                <w:smallCaps/>
                <w:spacing w:val="-4"/>
                <w:sz w:val="24"/>
                <w:szCs w:val="24"/>
              </w:rPr>
              <w:t xml:space="preserve"> Ascencio</w:t>
            </w:r>
          </w:p>
        </w:tc>
        <w:tc>
          <w:tcPr>
            <w:tcW w:w="2410" w:type="dxa"/>
          </w:tcPr>
          <w:p w14:paraId="490E2F9E" w14:textId="77777777" w:rsidR="00644D5E" w:rsidRPr="004B7521" w:rsidRDefault="00644D5E" w:rsidP="00644D5E">
            <w:pPr>
              <w:jc w:val="center"/>
              <w:rPr>
                <w:rFonts w:ascii="Arial Narrow" w:hAnsi="Arial Narrow"/>
                <w:b/>
                <w:smallCaps/>
                <w:spacing w:val="-4"/>
                <w:sz w:val="24"/>
                <w:szCs w:val="24"/>
              </w:rPr>
            </w:pPr>
          </w:p>
        </w:tc>
        <w:tc>
          <w:tcPr>
            <w:tcW w:w="3624" w:type="dxa"/>
            <w:gridSpan w:val="2"/>
          </w:tcPr>
          <w:p w14:paraId="40458B7A" w14:textId="505F2EF9" w:rsidR="00644D5E" w:rsidRPr="004B7521" w:rsidRDefault="00E66A1E" w:rsidP="00644D5E">
            <w:pPr>
              <w:jc w:val="center"/>
              <w:rPr>
                <w:rFonts w:ascii="Arial Narrow" w:hAnsi="Arial Narrow"/>
                <w:b/>
                <w:smallCaps/>
                <w:spacing w:val="-4"/>
                <w:sz w:val="24"/>
                <w:szCs w:val="24"/>
              </w:rPr>
            </w:pPr>
            <w:r>
              <w:rPr>
                <w:rFonts w:ascii="Arial Narrow" w:hAnsi="Arial Narrow"/>
                <w:b/>
                <w:smallCaps/>
                <w:spacing w:val="-4"/>
                <w:sz w:val="24"/>
                <w:szCs w:val="24"/>
              </w:rPr>
              <w:t xml:space="preserve">Maraym Yotzabel </w:t>
            </w:r>
            <w:r w:rsidR="008426B9">
              <w:rPr>
                <w:rFonts w:ascii="Arial Narrow" w:hAnsi="Arial Narrow"/>
                <w:b/>
                <w:smallCaps/>
                <w:spacing w:val="-4"/>
                <w:sz w:val="24"/>
                <w:szCs w:val="24"/>
              </w:rPr>
              <w:t>González</w:t>
            </w:r>
            <w:r>
              <w:rPr>
                <w:rFonts w:ascii="Arial Narrow" w:hAnsi="Arial Narrow"/>
                <w:b/>
                <w:smallCaps/>
                <w:spacing w:val="-4"/>
                <w:sz w:val="24"/>
                <w:szCs w:val="24"/>
              </w:rPr>
              <w:t xml:space="preserve"> Alvarez</w:t>
            </w:r>
          </w:p>
        </w:tc>
      </w:tr>
      <w:tr w:rsidR="00644D5E" w:rsidRPr="004B7521" w14:paraId="0CF5C65E" w14:textId="77777777" w:rsidTr="00E1166F">
        <w:trPr>
          <w:gridBefore w:val="1"/>
          <w:wBefore w:w="176" w:type="dxa"/>
        </w:trPr>
        <w:tc>
          <w:tcPr>
            <w:tcW w:w="3227" w:type="dxa"/>
          </w:tcPr>
          <w:p w14:paraId="1964FF86" w14:textId="4D4C1A2E" w:rsidR="00644D5E" w:rsidRPr="004B7521" w:rsidRDefault="00E66A1E" w:rsidP="00644D5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2410" w:type="dxa"/>
          </w:tcPr>
          <w:p w14:paraId="52AB781E" w14:textId="77777777" w:rsidR="00644D5E" w:rsidRPr="004B7521" w:rsidRDefault="00644D5E" w:rsidP="00644D5E">
            <w:pPr>
              <w:jc w:val="both"/>
              <w:rPr>
                <w:rFonts w:ascii="Arial Narrow" w:hAnsi="Arial Narrow"/>
                <w:b/>
                <w:smallCaps/>
                <w:spacing w:val="-4"/>
                <w:sz w:val="24"/>
                <w:szCs w:val="24"/>
              </w:rPr>
            </w:pPr>
          </w:p>
        </w:tc>
        <w:tc>
          <w:tcPr>
            <w:tcW w:w="3624" w:type="dxa"/>
            <w:gridSpan w:val="2"/>
          </w:tcPr>
          <w:p w14:paraId="172BF8D5" w14:textId="5EF3171F" w:rsidR="00644D5E" w:rsidRPr="004B7521" w:rsidRDefault="00644D5E" w:rsidP="00644D5E">
            <w:pPr>
              <w:jc w:val="center"/>
              <w:rPr>
                <w:rFonts w:ascii="Arial Narrow" w:hAnsi="Arial Narrow"/>
                <w:b/>
                <w:smallCaps/>
                <w:spacing w:val="-4"/>
                <w:sz w:val="24"/>
                <w:szCs w:val="24"/>
              </w:rPr>
            </w:pPr>
            <w:r w:rsidRPr="004B7521">
              <w:rPr>
                <w:rFonts w:ascii="Arial Narrow" w:hAnsi="Arial Narrow"/>
                <w:b/>
                <w:smallCaps/>
                <w:spacing w:val="-4"/>
                <w:sz w:val="24"/>
                <w:szCs w:val="24"/>
              </w:rPr>
              <w:t xml:space="preserve">vocal </w:t>
            </w:r>
            <w:r w:rsidR="00E66A1E">
              <w:rPr>
                <w:rFonts w:ascii="Arial Narrow" w:hAnsi="Arial Narrow"/>
                <w:b/>
                <w:smallCaps/>
                <w:spacing w:val="-4"/>
                <w:sz w:val="24"/>
                <w:szCs w:val="24"/>
              </w:rPr>
              <w:t>2</w:t>
            </w:r>
          </w:p>
        </w:tc>
      </w:tr>
    </w:tbl>
    <w:p w14:paraId="4BC7C676" w14:textId="77777777" w:rsidR="00CF0E28" w:rsidRPr="004B7521" w:rsidRDefault="00CF0E28" w:rsidP="00993DDB">
      <w:pPr>
        <w:jc w:val="both"/>
        <w:rPr>
          <w:rFonts w:ascii="Arial Narrow" w:hAnsi="Arial Narrow"/>
          <w:sz w:val="24"/>
          <w:szCs w:val="24"/>
        </w:rPr>
      </w:pPr>
    </w:p>
    <w:p w14:paraId="4A156D31" w14:textId="3D681272" w:rsidR="00993DDB" w:rsidRPr="00513AF4" w:rsidRDefault="00993DDB" w:rsidP="00816CF6">
      <w:pPr>
        <w:jc w:val="both"/>
        <w:rPr>
          <w:rFonts w:ascii="Arial Narrow" w:hAnsi="Arial Narrow"/>
          <w:sz w:val="18"/>
          <w:szCs w:val="18"/>
        </w:rPr>
      </w:pPr>
      <w:r w:rsidRPr="00513AF4">
        <w:rPr>
          <w:rFonts w:ascii="Arial Narrow" w:hAnsi="Arial Narrow"/>
          <w:sz w:val="18"/>
          <w:szCs w:val="18"/>
        </w:rPr>
        <w:t xml:space="preserve">Hoja de firmas de la minuta de </w:t>
      </w:r>
      <w:r w:rsidR="00E1166F" w:rsidRPr="00513AF4">
        <w:rPr>
          <w:rFonts w:ascii="Arial Narrow" w:hAnsi="Arial Narrow"/>
          <w:sz w:val="18"/>
          <w:szCs w:val="18"/>
        </w:rPr>
        <w:t>sesión</w:t>
      </w:r>
      <w:r w:rsidR="00443BF3">
        <w:rPr>
          <w:rFonts w:ascii="Arial Narrow" w:hAnsi="Arial Narrow"/>
          <w:sz w:val="18"/>
          <w:szCs w:val="18"/>
        </w:rPr>
        <w:t xml:space="preserve"> de la comisión edilicia de </w:t>
      </w:r>
      <w:r w:rsidR="00A04B0F" w:rsidRPr="00513AF4">
        <w:rPr>
          <w:rFonts w:ascii="Arial Narrow" w:hAnsi="Arial Narrow"/>
          <w:sz w:val="18"/>
          <w:szCs w:val="18"/>
        </w:rPr>
        <w:t>Asuntos Internacionales, Turismo y Promoción Económica,</w:t>
      </w:r>
      <w:r w:rsidR="00D5304A" w:rsidRPr="00513AF4">
        <w:rPr>
          <w:rFonts w:ascii="Arial Narrow" w:hAnsi="Arial Narrow"/>
          <w:sz w:val="18"/>
          <w:szCs w:val="18"/>
        </w:rPr>
        <w:t xml:space="preserve"> </w:t>
      </w:r>
      <w:r w:rsidRPr="00513AF4">
        <w:rPr>
          <w:rFonts w:ascii="Arial Narrow" w:hAnsi="Arial Narrow"/>
          <w:spacing w:val="-4"/>
          <w:sz w:val="18"/>
          <w:szCs w:val="18"/>
        </w:rPr>
        <w:t>celebrada con fecha de hoy</w:t>
      </w:r>
      <w:r w:rsidR="00E1166F" w:rsidRPr="00513AF4">
        <w:rPr>
          <w:rFonts w:ascii="Arial Narrow" w:hAnsi="Arial Narrow"/>
          <w:spacing w:val="-4"/>
          <w:sz w:val="18"/>
          <w:szCs w:val="18"/>
        </w:rPr>
        <w:t xml:space="preserve"> </w:t>
      </w:r>
      <w:r w:rsidR="00443BF3">
        <w:rPr>
          <w:rFonts w:ascii="Arial Narrow" w:hAnsi="Arial Narrow"/>
          <w:spacing w:val="-4"/>
          <w:sz w:val="18"/>
          <w:szCs w:val="18"/>
        </w:rPr>
        <w:t>05 de junio</w:t>
      </w:r>
      <w:r w:rsidR="00E1166F" w:rsidRPr="00513AF4">
        <w:rPr>
          <w:rFonts w:ascii="Arial Narrow" w:hAnsi="Arial Narrow"/>
          <w:spacing w:val="-4"/>
          <w:sz w:val="18"/>
          <w:szCs w:val="18"/>
        </w:rPr>
        <w:t xml:space="preserve"> del año 2025</w:t>
      </w:r>
      <w:r w:rsidR="004412FD" w:rsidRPr="00513AF4">
        <w:rPr>
          <w:rFonts w:ascii="Arial Narrow" w:hAnsi="Arial Narrow"/>
          <w:spacing w:val="-4"/>
          <w:sz w:val="18"/>
          <w:szCs w:val="18"/>
        </w:rPr>
        <w:t>.</w:t>
      </w:r>
      <w:r w:rsidRPr="00513AF4">
        <w:rPr>
          <w:rFonts w:ascii="Arial Narrow" w:hAnsi="Arial Narrow"/>
          <w:sz w:val="18"/>
          <w:szCs w:val="18"/>
        </w:rPr>
        <w:t xml:space="preserve"> </w:t>
      </w:r>
    </w:p>
    <w:sectPr w:rsidR="00993DDB" w:rsidRPr="00513AF4" w:rsidSect="00A4699B">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10D64722" w:rsidR="00816CF6" w:rsidRDefault="00816CF6">
        <w:pPr>
          <w:pStyle w:val="Piedepgina"/>
          <w:jc w:val="right"/>
        </w:pPr>
        <w:r>
          <w:fldChar w:fldCharType="begin"/>
        </w:r>
        <w:r>
          <w:instrText>PAGE   \* MERGEFORMAT</w:instrText>
        </w:r>
        <w:r>
          <w:fldChar w:fldCharType="separate"/>
        </w:r>
        <w:r w:rsidR="00FB7347" w:rsidRPr="00FB7347">
          <w:rPr>
            <w:noProof/>
            <w:lang w:val="es-ES"/>
          </w:rPr>
          <w:t>2</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34A0F86B" w:rsidR="00CF0E28" w:rsidRDefault="00393161" w:rsidP="00CF0E28">
    <w:pPr>
      <w:pStyle w:val="Encabezado"/>
      <w:jc w:val="right"/>
    </w:pPr>
    <w:r>
      <w:t>AI-TPE</w:t>
    </w:r>
    <w:r w:rsidR="00FB7347">
      <w:t>-ECFC</w:t>
    </w:r>
    <w:r w:rsidR="00A4699B">
      <w:t>/0</w:t>
    </w:r>
    <w:r w:rsidR="0071235E">
      <w:t>6</w:t>
    </w:r>
    <w:r w:rsidR="00A4699B">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DE50970"/>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4ED60E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CE6255"/>
    <w:multiLevelType w:val="hybridMultilevel"/>
    <w:tmpl w:val="263E9CC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8E06F04"/>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4A101EF4"/>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3881F25"/>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 w:numId="4">
    <w:abstractNumId w:val="5"/>
  </w:num>
  <w:num w:numId="5">
    <w:abstractNumId w:val="4"/>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3819"/>
    <w:rsid w:val="00065086"/>
    <w:rsid w:val="00154513"/>
    <w:rsid w:val="00192020"/>
    <w:rsid w:val="00197E40"/>
    <w:rsid w:val="001C4597"/>
    <w:rsid w:val="001C7433"/>
    <w:rsid w:val="001C7EFB"/>
    <w:rsid w:val="00234C5D"/>
    <w:rsid w:val="00244F52"/>
    <w:rsid w:val="002459DA"/>
    <w:rsid w:val="002A5188"/>
    <w:rsid w:val="002D56CE"/>
    <w:rsid w:val="003157A8"/>
    <w:rsid w:val="0032147B"/>
    <w:rsid w:val="0032748A"/>
    <w:rsid w:val="0036155C"/>
    <w:rsid w:val="00363812"/>
    <w:rsid w:val="003771C1"/>
    <w:rsid w:val="00393161"/>
    <w:rsid w:val="003B0CAB"/>
    <w:rsid w:val="003E5185"/>
    <w:rsid w:val="004272E1"/>
    <w:rsid w:val="0043339A"/>
    <w:rsid w:val="004412FD"/>
    <w:rsid w:val="00443BF3"/>
    <w:rsid w:val="004547CC"/>
    <w:rsid w:val="00483109"/>
    <w:rsid w:val="004B7521"/>
    <w:rsid w:val="004C5F0F"/>
    <w:rsid w:val="00513AF4"/>
    <w:rsid w:val="00523108"/>
    <w:rsid w:val="005656A6"/>
    <w:rsid w:val="00571D40"/>
    <w:rsid w:val="005B5131"/>
    <w:rsid w:val="00644D5E"/>
    <w:rsid w:val="00647052"/>
    <w:rsid w:val="00665155"/>
    <w:rsid w:val="00671419"/>
    <w:rsid w:val="006F1706"/>
    <w:rsid w:val="00711CB9"/>
    <w:rsid w:val="00712326"/>
    <w:rsid w:val="0071235E"/>
    <w:rsid w:val="00734CF6"/>
    <w:rsid w:val="007474E6"/>
    <w:rsid w:val="00753766"/>
    <w:rsid w:val="00762611"/>
    <w:rsid w:val="00770CED"/>
    <w:rsid w:val="007903ED"/>
    <w:rsid w:val="007A2883"/>
    <w:rsid w:val="0081007C"/>
    <w:rsid w:val="00814515"/>
    <w:rsid w:val="00816CF6"/>
    <w:rsid w:val="008426B9"/>
    <w:rsid w:val="00884343"/>
    <w:rsid w:val="008A2A09"/>
    <w:rsid w:val="008D0E47"/>
    <w:rsid w:val="008D4D6D"/>
    <w:rsid w:val="009372E1"/>
    <w:rsid w:val="00967DE4"/>
    <w:rsid w:val="00993DDB"/>
    <w:rsid w:val="009B1EA5"/>
    <w:rsid w:val="009B5A26"/>
    <w:rsid w:val="009E3C81"/>
    <w:rsid w:val="009E73B1"/>
    <w:rsid w:val="00A04B0F"/>
    <w:rsid w:val="00A229F6"/>
    <w:rsid w:val="00A240CC"/>
    <w:rsid w:val="00A27CDF"/>
    <w:rsid w:val="00A4576D"/>
    <w:rsid w:val="00A4699B"/>
    <w:rsid w:val="00A77D2A"/>
    <w:rsid w:val="00B04866"/>
    <w:rsid w:val="00B25B21"/>
    <w:rsid w:val="00B30783"/>
    <w:rsid w:val="00B8466E"/>
    <w:rsid w:val="00C173FA"/>
    <w:rsid w:val="00C45C7D"/>
    <w:rsid w:val="00C5289B"/>
    <w:rsid w:val="00C80AA0"/>
    <w:rsid w:val="00CA436F"/>
    <w:rsid w:val="00CD5CF2"/>
    <w:rsid w:val="00CE4C6F"/>
    <w:rsid w:val="00CF0E28"/>
    <w:rsid w:val="00D10BFD"/>
    <w:rsid w:val="00D5304A"/>
    <w:rsid w:val="00E10718"/>
    <w:rsid w:val="00E1166F"/>
    <w:rsid w:val="00E137FD"/>
    <w:rsid w:val="00E42850"/>
    <w:rsid w:val="00E66A1E"/>
    <w:rsid w:val="00E837DF"/>
    <w:rsid w:val="00EC0309"/>
    <w:rsid w:val="00FB7347"/>
    <w:rsid w:val="00FD0ADC"/>
    <w:rsid w:val="00FF7BD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E1166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2A5188"/>
    <w:pPr>
      <w:ind w:left="720"/>
      <w:contextualSpacing/>
    </w:pPr>
  </w:style>
  <w:style w:type="character" w:customStyle="1" w:styleId="Ttulo1Car">
    <w:name w:val="Título 1 Car"/>
    <w:basedOn w:val="Fuentedeprrafopredeter"/>
    <w:link w:val="Ttulo1"/>
    <w:uiPriority w:val="9"/>
    <w:rsid w:val="00E1166F"/>
    <w:rPr>
      <w:rFonts w:asciiTheme="majorHAnsi" w:eastAsiaTheme="majorEastAsia" w:hAnsiTheme="majorHAnsi" w:cstheme="majorBidi"/>
      <w:color w:val="365F91" w:themeColor="accent1" w:themeShade="BF"/>
      <w:sz w:val="32"/>
      <w:szCs w:val="32"/>
    </w:rPr>
  </w:style>
  <w:style w:type="paragraph" w:styleId="Sinespaciado">
    <w:name w:val="No Spacing"/>
    <w:uiPriority w:val="1"/>
    <w:qFormat/>
    <w:rsid w:val="00E116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1909</TotalTime>
  <Pages>4</Pages>
  <Words>1060</Words>
  <Characters>5835</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40</cp:revision>
  <cp:lastPrinted>2025-07-14T19:58:00Z</cp:lastPrinted>
  <dcterms:created xsi:type="dcterms:W3CDTF">2021-10-12T19:44:00Z</dcterms:created>
  <dcterms:modified xsi:type="dcterms:W3CDTF">2025-07-14T20:00:00Z</dcterms:modified>
</cp:coreProperties>
</file>