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3E93F9A5">
      <w:pPr>
        <w:jc w:val="right"/>
      </w:pPr>
    </w:p>
    <w:p w14:paraId="3E102050">
      <w:pPr>
        <w:jc w:val="right"/>
      </w:pPr>
      <w:r>
        <w:rPr>
          <w:rFonts w:hint="default"/>
          <w:lang w:val="es-MX"/>
        </w:rPr>
        <w:t>HYP</w:t>
      </w:r>
      <w:r>
        <w:t>/0</w:t>
      </w:r>
      <w:r>
        <w:rPr>
          <w:rFonts w:hint="default"/>
          <w:lang w:val="es-MX"/>
        </w:rPr>
        <w:t>7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</w:t>
      </w:r>
      <w:r>
        <w:rPr>
          <w:rFonts w:hint="default"/>
          <w:b/>
          <w:bCs/>
          <w:sz w:val="24"/>
          <w:szCs w:val="24"/>
          <w:lang w:val="es-MX"/>
        </w:rPr>
        <w:t>HACIENDA Y PRESUPUESTO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J</w:t>
      </w:r>
      <w:r>
        <w:rPr>
          <w:rFonts w:hint="default"/>
          <w:b/>
          <w:sz w:val="24"/>
          <w:szCs w:val="24"/>
          <w:lang w:val="es-MX"/>
        </w:rPr>
        <w:t>ULI</w:t>
      </w:r>
      <w:r>
        <w:rPr>
          <w:b/>
          <w:sz w:val="24"/>
          <w:szCs w:val="24"/>
        </w:rPr>
        <w:t xml:space="preserve">O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Agosto 04</w:t>
      </w:r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6725D4E6">
      <w:pPr>
        <w:pStyle w:val="5"/>
        <w:jc w:val="center"/>
      </w:pPr>
    </w:p>
    <w:p w14:paraId="31656A86">
      <w:pPr>
        <w:pStyle w:val="5"/>
        <w:jc w:val="center"/>
      </w:pP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b/>
          <w:sz w:val="24"/>
          <w:szCs w:val="24"/>
        </w:rPr>
        <w:t>REGIDOR</w:t>
      </w:r>
      <w:r>
        <w:rPr>
          <w:rFonts w:hint="default"/>
          <w:b/>
          <w:sz w:val="24"/>
          <w:szCs w:val="24"/>
          <w:lang w:val="es-MX"/>
        </w:rPr>
        <w:t xml:space="preserve"> DAVID ALEJANDRO MARTINEZ ASCENCIO</w:t>
      </w:r>
    </w:p>
    <w:p w14:paraId="28BC2F25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b/>
          <w:sz w:val="24"/>
          <w:szCs w:val="24"/>
        </w:rPr>
        <w:t xml:space="preserve">DE </w:t>
      </w:r>
      <w:r>
        <w:rPr>
          <w:rFonts w:hint="default"/>
          <w:b/>
          <w:sz w:val="24"/>
          <w:szCs w:val="24"/>
          <w:lang w:val="es-MX"/>
        </w:rPr>
        <w:t>HACIENDA Y PRESUPUESTO</w:t>
      </w:r>
      <w:bookmarkStart w:id="0" w:name="_GoBack"/>
      <w:bookmarkEnd w:id="0"/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699</Characters>
  <Lines>5</Lines>
  <Paragraphs>1</Paragraphs>
  <TotalTime>192</TotalTime>
  <ScaleCrop>false</ScaleCrop>
  <LinksUpToDate>false</LinksUpToDate>
  <CharactersWithSpaces>824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2025-08-15T20:49:55Z</cp:lastPrinted>
  <dcterms:modified xsi:type="dcterms:W3CDTF">2025-08-15T20:50:02Z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