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09FEF">
      <w:pPr>
        <w:spacing w:before="100" w:beforeAutospacing="1"/>
        <w:jc w:val="center"/>
        <w:rPr>
          <w:rFonts w:ascii="Arial Narrow" w:hAnsi="Arial Narrow"/>
          <w:b/>
          <w:sz w:val="24"/>
          <w:szCs w:val="24"/>
          <w:lang w:val="en-US" w:eastAsia="es-MX"/>
        </w:rPr>
      </w:pPr>
      <w:bookmarkStart w:id="0" w:name="_GoBack"/>
      <w:bookmarkEnd w:id="0"/>
      <w:r>
        <w:rPr>
          <w:rFonts w:ascii="Arial Narrow" w:hAnsi="Arial Narrow"/>
          <w:b/>
          <w:sz w:val="24"/>
          <w:szCs w:val="24"/>
          <w:lang w:eastAsia="es-MX"/>
        </w:rPr>
        <w:t>Minuta de sesión</w:t>
      </w:r>
      <w:r>
        <w:rPr>
          <w:rFonts w:ascii="Arial Narrow" w:hAnsi="Arial Narrow"/>
          <w:b/>
          <w:sz w:val="24"/>
          <w:szCs w:val="24"/>
          <w:lang w:val="en-US" w:eastAsia="es-MX"/>
        </w:rPr>
        <w:t xml:space="preserve"> de la comisión edilicia de DESARROLLO SOCIAL </w:t>
      </w:r>
    </w:p>
    <w:p w14:paraId="28745A55">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27 de </w:t>
      </w:r>
      <w:r>
        <w:rPr>
          <w:rFonts w:ascii="Arial Narrow" w:hAnsi="Arial Narrow"/>
          <w:b/>
          <w:sz w:val="24"/>
          <w:szCs w:val="24"/>
          <w:lang w:val="en-US" w:eastAsia="es-MX"/>
        </w:rPr>
        <w:t xml:space="preserve">Agosto del año </w:t>
      </w:r>
      <w:r>
        <w:rPr>
          <w:rFonts w:ascii="Arial Narrow" w:hAnsi="Arial Narrow"/>
          <w:b/>
          <w:sz w:val="24"/>
          <w:szCs w:val="24"/>
          <w:lang w:eastAsia="es-MX"/>
        </w:rPr>
        <w:t>2025.</w:t>
      </w:r>
    </w:p>
    <w:p w14:paraId="12BA45CC">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hint="default" w:ascii="Arial Narrow" w:hAnsi="Arial Narrow"/>
          <w:sz w:val="24"/>
          <w:szCs w:val="24"/>
          <w:lang w:val="en-US" w:eastAsia="es-MX"/>
        </w:rPr>
        <w:t>12:10 doce</w:t>
      </w:r>
      <w:r>
        <w:rPr>
          <w:rFonts w:ascii="Arial Narrow" w:hAnsi="Arial Narrow"/>
          <w:sz w:val="24"/>
          <w:szCs w:val="24"/>
          <w:lang w:val="en-US" w:eastAsia="es-MX"/>
        </w:rPr>
        <w:t xml:space="preserve"> horas</w:t>
      </w:r>
      <w:r>
        <w:rPr>
          <w:rFonts w:hint="default" w:ascii="Arial Narrow" w:hAnsi="Arial Narrow"/>
          <w:sz w:val="24"/>
          <w:szCs w:val="24"/>
          <w:lang w:val="en-US" w:eastAsia="es-MX"/>
        </w:rPr>
        <w:t xml:space="preserve"> con diez minutos</w:t>
      </w:r>
      <w:r>
        <w:rPr>
          <w:rFonts w:ascii="Arial Narrow" w:hAnsi="Arial Narrow"/>
          <w:sz w:val="24"/>
          <w:szCs w:val="24"/>
          <w:lang w:val="en-US" w:eastAsia="es-MX"/>
        </w:rPr>
        <w:t xml:space="preserve"> del día 27 de Agosto del año </w:t>
      </w:r>
      <w:r>
        <w:rPr>
          <w:rFonts w:ascii="Arial Narrow" w:hAnsi="Arial Narrow"/>
          <w:sz w:val="24"/>
          <w:szCs w:val="24"/>
          <w:lang w:eastAsia="es-MX"/>
        </w:rPr>
        <w:t>2025 dos mil veinticinco, se da inicio a la sesión colegiada de la comisi</w:t>
      </w:r>
      <w:r>
        <w:rPr>
          <w:rFonts w:ascii="Arial Narrow" w:hAnsi="Arial Narrow"/>
          <w:sz w:val="24"/>
          <w:szCs w:val="24"/>
          <w:lang w:val="en-US" w:eastAsia="es-MX"/>
        </w:rPr>
        <w:t>ón</w:t>
      </w:r>
      <w:r>
        <w:rPr>
          <w:rFonts w:ascii="Arial Narrow" w:hAnsi="Arial Narrow"/>
          <w:sz w:val="24"/>
          <w:szCs w:val="24"/>
          <w:lang w:eastAsia="es-MX"/>
        </w:rPr>
        <w:t xml:space="preserve"> edilicia de DESARROLLO SOCIAL</w:t>
      </w:r>
      <w:r>
        <w:rPr>
          <w:rFonts w:ascii="Arial Narrow" w:hAnsi="Arial Narrow"/>
          <w:sz w:val="24"/>
          <w:szCs w:val="24"/>
          <w:lang w:val="en-US" w:eastAsia="es-MX"/>
        </w:rPr>
        <w:t xml:space="preserve"> </w:t>
      </w:r>
      <w:r>
        <w:rPr>
          <w:rFonts w:ascii="Arial Narrow" w:hAnsi="Arial Narrow"/>
          <w:sz w:val="24"/>
          <w:szCs w:val="24"/>
          <w:lang w:eastAsia="es-MX"/>
        </w:rPr>
        <w:t xml:space="preserve">convocada y presidida por el PROF. MARCO ANTONIO DIAZ CARRAZCO y con la asistencia de los REGIDORES ANGEL BERNARDO SILAHUA Y ANA LIVIER CONTRERAS MENDOZA, vocales de la comisión de Desarrollo Social; </w:t>
      </w:r>
    </w:p>
    <w:p w14:paraId="0F147190">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totalidad de los integrantes de las comisiones convocadas, el presidente declaró la existencia de quórum e iniciada la sesión propuso el siguiente:</w:t>
      </w:r>
    </w:p>
    <w:p w14:paraId="1E555B9C">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4BA82F49">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0E2AE587">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1EB43600">
      <w:pPr>
        <w:numPr>
          <w:ilvl w:val="0"/>
          <w:numId w:val="1"/>
        </w:numPr>
        <w:spacing w:after="0" w:line="240" w:lineRule="auto"/>
        <w:contextualSpacing/>
        <w:jc w:val="both"/>
        <w:textAlignment w:val="baseline"/>
        <w:rPr>
          <w:rFonts w:ascii="Times New Roman" w:hAnsi="Times New Roman" w:eastAsia="SimSun" w:cs="Times New Roman"/>
          <w:sz w:val="28"/>
          <w:szCs w:val="28"/>
        </w:rPr>
      </w:pPr>
      <w:r>
        <w:rPr>
          <w:rFonts w:ascii="Arial Narrow" w:hAnsi="Arial Narrow"/>
          <w:sz w:val="24"/>
          <w:szCs w:val="24"/>
          <w:lang w:eastAsia="es-MX"/>
        </w:rPr>
        <w:t>Dispensa de la lectura y ratificación del acta de la sesión anterior.</w:t>
      </w:r>
    </w:p>
    <w:p w14:paraId="02885C32">
      <w:pPr>
        <w:numPr>
          <w:ilvl w:val="0"/>
          <w:numId w:val="1"/>
        </w:numPr>
        <w:spacing w:after="0" w:line="240" w:lineRule="auto"/>
        <w:contextualSpacing/>
        <w:jc w:val="both"/>
        <w:textAlignment w:val="baseline"/>
        <w:rPr>
          <w:rFonts w:ascii="Times New Roman" w:hAnsi="Times New Roman" w:eastAsia="SimSun" w:cs="Times New Roman"/>
          <w:b/>
          <w:bCs/>
          <w:sz w:val="28"/>
          <w:szCs w:val="28"/>
        </w:rPr>
      </w:pPr>
      <w:r>
        <w:rPr>
          <w:rFonts w:ascii="Arial Narrow" w:hAnsi="Arial Narrow"/>
          <w:b/>
          <w:bCs/>
          <w:sz w:val="24"/>
          <w:szCs w:val="24"/>
          <w:lang w:val="en-US" w:eastAsia="es-MX"/>
        </w:rPr>
        <w:t>Punto de acuerdo que tiene por objeto dar un informe acerca del avance en la entrega de mochilas, utiles y uniformes en cada una de las escuelas del municipio.</w:t>
      </w:r>
    </w:p>
    <w:p w14:paraId="44459480">
      <w:pPr>
        <w:numPr>
          <w:ilvl w:val="0"/>
          <w:numId w:val="1"/>
        </w:num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Clausura de los trabajos de la sesión.</w:t>
      </w:r>
    </w:p>
    <w:p w14:paraId="3C5EBE08">
      <w:pPr>
        <w:textAlignment w:val="baseline"/>
        <w:rPr>
          <w:rFonts w:ascii="Arial Narrow" w:hAnsi="Arial Narrow" w:eastAsia="SimSun"/>
          <w:b/>
          <w:sz w:val="24"/>
          <w:szCs w:val="24"/>
        </w:rPr>
      </w:pPr>
    </w:p>
    <w:p w14:paraId="19AD06FC">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EL PRESIDENTE DE LA COMISION PROF. MARCO ANTONIO DIAZ CARRAZCO, haciendo uso de la palabra refiere: «Iniciaremos con el primer punto del orden del día, que es el pase de lista correspondiente:» </w:t>
      </w:r>
    </w:p>
    <w:p w14:paraId="1DF1AF5D">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5BE15701">
      <w:pPr>
        <w:spacing w:line="360" w:lineRule="auto"/>
        <w:jc w:val="both"/>
        <w:rPr>
          <w:rFonts w:ascii="Arial Narrow" w:hAnsi="Arial Narrow"/>
          <w:sz w:val="24"/>
          <w:szCs w:val="24"/>
        </w:rPr>
      </w:pPr>
      <w:r>
        <w:rPr>
          <w:rFonts w:ascii="Arial Narrow" w:hAnsi="Arial Narrow"/>
          <w:sz w:val="24"/>
          <w:szCs w:val="24"/>
        </w:rPr>
        <w:t>VOCAL, ANA LIVIER CONTRERAS MENDOZA------------------------------------- PRESENTE</w:t>
      </w:r>
    </w:p>
    <w:p w14:paraId="6ED3A17E">
      <w:pPr>
        <w:spacing w:line="360" w:lineRule="auto"/>
        <w:jc w:val="both"/>
        <w:rPr>
          <w:rFonts w:ascii="Arial Narrow" w:hAnsi="Arial Narrow"/>
          <w:sz w:val="24"/>
          <w:szCs w:val="24"/>
        </w:rPr>
      </w:pPr>
      <w:r>
        <w:rPr>
          <w:rFonts w:ascii="Arial Narrow" w:hAnsi="Arial Narrow"/>
          <w:sz w:val="24"/>
          <w:szCs w:val="24"/>
        </w:rPr>
        <w:t>VOCAL, ANGEL BERNARDO SILAHUA------------------------------------------------ PRESENTE</w:t>
      </w:r>
    </w:p>
    <w:p w14:paraId="47E760B3">
      <w:pPr>
        <w:spacing w:line="360" w:lineRule="auto"/>
        <w:jc w:val="both"/>
        <w:rPr>
          <w:rFonts w:ascii="Arial Narrow" w:hAnsi="Arial Narrow"/>
          <w:sz w:val="24"/>
          <w:szCs w:val="24"/>
        </w:rPr>
      </w:pPr>
      <w:r>
        <w:rPr>
          <w:rFonts w:ascii="Arial Narrow" w:hAnsi="Arial Narrow"/>
          <w:sz w:val="24"/>
          <w:szCs w:val="24"/>
        </w:rPr>
        <w:t>PRESIDENTE, MARCO ANTONIO DIAZ CARRAZCO----------------------------- PRESENTE</w:t>
      </w:r>
    </w:p>
    <w:p w14:paraId="12758BAC">
      <w:pPr>
        <w:jc w:val="both"/>
        <w:textAlignment w:val="baseline"/>
        <w:rPr>
          <w:rFonts w:ascii="Arial Narrow" w:hAnsi="Arial Narrow" w:eastAsia="SimSun"/>
          <w:sz w:val="24"/>
          <w:szCs w:val="24"/>
        </w:rPr>
      </w:pPr>
    </w:p>
    <w:p w14:paraId="427BF464">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COMISION, PROF. MARCO ANTONIO DIAZ CARRAZCO «Doy cuenta a los miembros de la comisión que existe quórum legal para llevar a cabo esta sesión».</w:t>
      </w:r>
    </w:p>
    <w:p w14:paraId="285B6EEE">
      <w:pPr>
        <w:tabs>
          <w:tab w:val="left" w:pos="1260"/>
        </w:tabs>
        <w:spacing w:line="360" w:lineRule="atLeast"/>
        <w:jc w:val="both"/>
        <w:rPr>
          <w:rFonts w:ascii="Arial Narrow" w:hAnsi="Arial Narrow"/>
          <w:sz w:val="24"/>
          <w:szCs w:val="24"/>
        </w:rPr>
      </w:pPr>
      <w:r>
        <w:rPr>
          <w:rFonts w:ascii="Arial Narrow" w:hAnsi="Arial Narrow"/>
          <w:sz w:val="24"/>
          <w:szCs w:val="24"/>
        </w:rPr>
        <w:t>Por lo que, continuando con el desarrollo de la sesión y estando presentes la totalidad de los integrantes de estas comisiones convocadas se declara legalmente instalada siendo las</w:t>
      </w:r>
      <w:r>
        <w:rPr>
          <w:rFonts w:hint="default" w:ascii="Arial Narrow" w:hAnsi="Arial Narrow"/>
          <w:sz w:val="24"/>
          <w:szCs w:val="24"/>
          <w:lang w:val="es-MX"/>
        </w:rPr>
        <w:t xml:space="preserve"> 12:10 doce</w:t>
      </w:r>
      <w:r>
        <w:rPr>
          <w:rFonts w:ascii="Arial Narrow" w:hAnsi="Arial Narrow"/>
          <w:sz w:val="24"/>
          <w:szCs w:val="24"/>
        </w:rPr>
        <w:t xml:space="preserve"> horas </w:t>
      </w:r>
      <w:r>
        <w:rPr>
          <w:rFonts w:hint="default" w:ascii="Arial Narrow" w:hAnsi="Arial Narrow"/>
          <w:sz w:val="24"/>
          <w:szCs w:val="24"/>
          <w:lang w:val="es-MX"/>
        </w:rPr>
        <w:t xml:space="preserve">con diez minutos </w:t>
      </w:r>
      <w:r>
        <w:rPr>
          <w:rFonts w:ascii="Arial Narrow" w:hAnsi="Arial Narrow"/>
          <w:sz w:val="24"/>
          <w:szCs w:val="24"/>
        </w:rPr>
        <w:t>del dia  y considerando válidos los acuerdos que en ella se tomen en los términos normativos aplicables.</w:t>
      </w:r>
    </w:p>
    <w:p w14:paraId="56BB68B1">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6EAC2C09">
      <w:pPr>
        <w:jc w:val="both"/>
        <w:textAlignment w:val="baseline"/>
        <w:rPr>
          <w:rFonts w:ascii="Arial Narrow" w:hAnsi="Arial Narrow" w:eastAsia="SimSun"/>
          <w:sz w:val="24"/>
          <w:szCs w:val="24"/>
        </w:rPr>
      </w:pPr>
      <w:r>
        <w:rPr>
          <w:rFonts w:ascii="Arial Narrow" w:hAnsi="Arial Narrow" w:eastAsia="SimSun"/>
          <w:sz w:val="24"/>
          <w:szCs w:val="24"/>
        </w:rPr>
        <w:t xml:space="preserve">Continúa EL PRESIDENTE DE LA COMISION PROF. MARCO ANTONIO DIAZ CARRAZCO, «Acto seguido, procederemos con el segundo punto y toda vez que ya fue hecho de su conocimiento el orden del día pregunto a los presentes: ¿Si están de acuerdo en el mismo? Sírvanse levantar la mano en señal de aprobación. </w:t>
      </w:r>
    </w:p>
    <w:p w14:paraId="5E223806">
      <w:pPr>
        <w:spacing w:line="360" w:lineRule="auto"/>
        <w:jc w:val="both"/>
        <w:rPr>
          <w:rFonts w:ascii="Arial Narrow" w:hAnsi="Arial Narrow"/>
          <w:sz w:val="24"/>
          <w:szCs w:val="24"/>
        </w:rPr>
      </w:pPr>
      <w:r>
        <w:rPr>
          <w:rFonts w:ascii="Arial Narrow" w:hAnsi="Arial Narrow"/>
          <w:sz w:val="24"/>
          <w:szCs w:val="24"/>
        </w:rPr>
        <w:t>VOCAL, ANA LIVIER CONTRERAS MENDOZA------------------------------------- A FAVOR</w:t>
      </w:r>
    </w:p>
    <w:p w14:paraId="61CC279A">
      <w:pPr>
        <w:spacing w:line="360" w:lineRule="auto"/>
        <w:jc w:val="both"/>
        <w:rPr>
          <w:rFonts w:ascii="Arial Narrow" w:hAnsi="Arial Narrow"/>
          <w:sz w:val="24"/>
          <w:szCs w:val="24"/>
        </w:rPr>
      </w:pPr>
      <w:r>
        <w:rPr>
          <w:rFonts w:ascii="Arial Narrow" w:hAnsi="Arial Narrow"/>
          <w:sz w:val="24"/>
          <w:szCs w:val="24"/>
        </w:rPr>
        <w:t>VOCAL, ANGEL BERNARDO SILAHUA------------------------------------------------ A FAVOR</w:t>
      </w:r>
    </w:p>
    <w:p w14:paraId="70182E96">
      <w:pPr>
        <w:spacing w:line="360" w:lineRule="auto"/>
        <w:jc w:val="both"/>
        <w:rPr>
          <w:rFonts w:ascii="Arial Narrow" w:hAnsi="Arial Narrow" w:eastAsia="SimSun"/>
          <w:sz w:val="24"/>
          <w:szCs w:val="24"/>
        </w:rPr>
      </w:pPr>
      <w:r>
        <w:rPr>
          <w:rFonts w:ascii="Arial Narrow" w:hAnsi="Arial Narrow"/>
          <w:sz w:val="24"/>
          <w:szCs w:val="24"/>
        </w:rPr>
        <w:t>PRESIDENTE, MARCO ANTONIO DIAZ CARRAZCO----------------------------- A FAVOR</w:t>
      </w:r>
    </w:p>
    <w:p w14:paraId="6AC0230E">
      <w:pPr>
        <w:spacing w:line="360" w:lineRule="auto"/>
        <w:jc w:val="both"/>
        <w:rPr>
          <w:rFonts w:ascii="Arial Narrow" w:hAnsi="Arial Narrow" w:eastAsia="SimSun"/>
          <w:sz w:val="24"/>
          <w:szCs w:val="24"/>
        </w:rPr>
      </w:pPr>
      <w:r>
        <w:rPr>
          <w:rFonts w:ascii="Arial Narrow" w:hAnsi="Arial Narrow" w:eastAsia="SimSun"/>
          <w:sz w:val="24"/>
          <w:szCs w:val="24"/>
        </w:rPr>
        <w:t>«Se aprueba por unanimidad de votos».</w:t>
      </w:r>
    </w:p>
    <w:p w14:paraId="680DC5F2">
      <w:pPr>
        <w:contextualSpacing/>
        <w:jc w:val="both"/>
        <w:textAlignment w:val="baseline"/>
        <w:rPr>
          <w:rStyle w:val="10"/>
          <w:rFonts w:ascii="Arial Narrow" w:hAnsi="Arial Narrow" w:eastAsia="SimSun"/>
          <w:bCs/>
          <w:sz w:val="24"/>
          <w:szCs w:val="24"/>
        </w:rPr>
      </w:pPr>
      <w:r>
        <w:rPr>
          <w:rFonts w:ascii="Arial Narrow" w:hAnsi="Arial Narrow"/>
          <w:b/>
          <w:sz w:val="24"/>
          <w:szCs w:val="24"/>
          <w:lang w:eastAsia="es-MX"/>
        </w:rPr>
        <w:t>3.-</w:t>
      </w:r>
      <w:r>
        <w:rPr>
          <w:rStyle w:val="10"/>
          <w:rFonts w:ascii="Arial Narrow" w:hAnsi="Arial Narrow" w:eastAsia="SimSun"/>
          <w:b/>
          <w:sz w:val="24"/>
          <w:szCs w:val="24"/>
        </w:rPr>
        <w:t xml:space="preserve"> </w:t>
      </w:r>
      <w:r>
        <w:rPr>
          <w:rStyle w:val="10"/>
          <w:rFonts w:ascii="Arial Narrow" w:hAnsi="Arial Narrow" w:eastAsia="SimSun"/>
          <w:bCs/>
          <w:sz w:val="24"/>
          <w:szCs w:val="24"/>
        </w:rPr>
        <w:t>Como TERCER PUNTO del orden del día, pongo a consideración de los integrantes de la comisión, la dispensa de la lectura del acta de la última sesión celebrada, misma que fue hecha de su conocimiento con anterioridad; por lo que, si no existen modificaciones a la misma, solicito la ratificación de su contenido.</w:t>
      </w:r>
    </w:p>
    <w:p w14:paraId="736FCA66">
      <w:pPr>
        <w:contextualSpacing/>
        <w:jc w:val="both"/>
        <w:textAlignment w:val="baseline"/>
        <w:rPr>
          <w:rStyle w:val="10"/>
          <w:rFonts w:ascii="Arial Narrow" w:hAnsi="Arial Narrow" w:eastAsia="SimSun"/>
          <w:bCs/>
          <w:sz w:val="24"/>
          <w:szCs w:val="24"/>
        </w:rPr>
      </w:pPr>
    </w:p>
    <w:p w14:paraId="22B4A411">
      <w:pPr>
        <w:spacing w:line="360" w:lineRule="auto"/>
        <w:jc w:val="both"/>
        <w:rPr>
          <w:rFonts w:ascii="Arial Narrow" w:hAnsi="Arial Narrow"/>
          <w:sz w:val="24"/>
          <w:szCs w:val="24"/>
        </w:rPr>
      </w:pPr>
      <w:r>
        <w:rPr>
          <w:rFonts w:ascii="Arial Narrow" w:hAnsi="Arial Narrow"/>
          <w:sz w:val="24"/>
          <w:szCs w:val="24"/>
        </w:rPr>
        <w:t>VOCAL, ANA LIVIER CONTRERAS MENDOZA------------------------------------- A FAVOR</w:t>
      </w:r>
    </w:p>
    <w:p w14:paraId="0706E124">
      <w:pPr>
        <w:spacing w:line="360" w:lineRule="auto"/>
        <w:jc w:val="both"/>
        <w:rPr>
          <w:rFonts w:ascii="Arial Narrow" w:hAnsi="Arial Narrow"/>
          <w:sz w:val="24"/>
          <w:szCs w:val="24"/>
        </w:rPr>
      </w:pPr>
      <w:r>
        <w:rPr>
          <w:rFonts w:ascii="Arial Narrow" w:hAnsi="Arial Narrow"/>
          <w:sz w:val="24"/>
          <w:szCs w:val="24"/>
        </w:rPr>
        <w:t>VOCAL, ANGEL BERNARDO SILAHUA------------------------------------------------ A FAVOR</w:t>
      </w:r>
    </w:p>
    <w:p w14:paraId="2DF7E810">
      <w:pPr>
        <w:spacing w:line="360" w:lineRule="auto"/>
        <w:jc w:val="both"/>
        <w:rPr>
          <w:rFonts w:ascii="Arial Narrow" w:hAnsi="Arial Narrow"/>
          <w:sz w:val="24"/>
          <w:szCs w:val="24"/>
        </w:rPr>
      </w:pPr>
      <w:r>
        <w:rPr>
          <w:rFonts w:ascii="Arial Narrow" w:hAnsi="Arial Narrow"/>
          <w:sz w:val="24"/>
          <w:szCs w:val="24"/>
        </w:rPr>
        <w:t xml:space="preserve">PRESIDENTE, MARCO ANTONIO DIAZ CARRAZCO----------------------------- A FAVOR </w:t>
      </w:r>
    </w:p>
    <w:p w14:paraId="1A8E7A51">
      <w:pPr>
        <w:spacing w:line="360" w:lineRule="auto"/>
        <w:jc w:val="both"/>
        <w:rPr>
          <w:rFonts w:ascii="Arial Narrow" w:hAnsi="Arial Narrow" w:eastAsia="SimSun"/>
          <w:sz w:val="24"/>
          <w:szCs w:val="24"/>
        </w:rPr>
      </w:pPr>
      <w:r>
        <w:rPr>
          <w:rFonts w:ascii="Arial Narrow" w:hAnsi="Arial Narrow" w:eastAsia="SimSun"/>
          <w:sz w:val="24"/>
          <w:szCs w:val="24"/>
        </w:rPr>
        <w:t>«Se aprueba por unanimidad de votos».</w:t>
      </w:r>
    </w:p>
    <w:p w14:paraId="66F73A5C">
      <w:pPr>
        <w:spacing w:after="0" w:line="240" w:lineRule="auto"/>
        <w:contextualSpacing/>
        <w:jc w:val="both"/>
        <w:textAlignment w:val="baseline"/>
        <w:rPr>
          <w:rStyle w:val="10"/>
          <w:rFonts w:ascii="Arial Narrow" w:hAnsi="Arial Narrow" w:eastAsia="SimSun"/>
          <w:b/>
          <w:bCs/>
          <w:sz w:val="24"/>
          <w:szCs w:val="24"/>
        </w:rPr>
      </w:pPr>
    </w:p>
    <w:p w14:paraId="3586B975">
      <w:pPr>
        <w:numPr>
          <w:ilvl w:val="0"/>
          <w:numId w:val="2"/>
        </w:numPr>
        <w:spacing w:after="0" w:line="240" w:lineRule="auto"/>
        <w:contextualSpacing/>
        <w:jc w:val="both"/>
        <w:textAlignment w:val="baseline"/>
        <w:rPr>
          <w:rFonts w:ascii="Times New Roman" w:hAnsi="Times New Roman" w:eastAsia="SimSun" w:cs="Times New Roman"/>
          <w:b/>
          <w:bCs/>
          <w:sz w:val="28"/>
          <w:szCs w:val="28"/>
        </w:rPr>
      </w:pPr>
      <w:r>
        <w:rPr>
          <w:rStyle w:val="10"/>
          <w:rFonts w:ascii="Arial Narrow" w:hAnsi="Arial Narrow" w:eastAsia="SimSun"/>
          <w:b/>
          <w:bCs/>
          <w:sz w:val="24"/>
          <w:szCs w:val="24"/>
        </w:rPr>
        <w:t xml:space="preserve">- </w:t>
      </w:r>
      <w:r>
        <w:rPr>
          <w:rFonts w:ascii="Arial Narrow" w:hAnsi="Arial Narrow"/>
          <w:b/>
          <w:bCs/>
          <w:sz w:val="24"/>
          <w:szCs w:val="24"/>
          <w:lang w:val="en-US" w:eastAsia="es-MX"/>
        </w:rPr>
        <w:t>Punto de acuerdo que tiene por objeto dar un informe acerca del avance en la entrega de mochilas, utiles y uniformes en cada una de las escuelas del municipio.</w:t>
      </w:r>
    </w:p>
    <w:p w14:paraId="0C8595C6">
      <w:pPr>
        <w:spacing w:after="0" w:line="240" w:lineRule="auto"/>
        <w:contextualSpacing/>
        <w:jc w:val="both"/>
        <w:textAlignment w:val="baseline"/>
        <w:rPr>
          <w:rStyle w:val="10"/>
          <w:rFonts w:ascii="Arial Narrow" w:hAnsi="Arial Narrow" w:eastAsia="SimSun"/>
          <w:sz w:val="24"/>
          <w:szCs w:val="24"/>
        </w:rPr>
      </w:pPr>
    </w:p>
    <w:p w14:paraId="7BCF7F5A">
      <w:pPr>
        <w:spacing w:after="0" w:line="240" w:lineRule="auto"/>
        <w:contextualSpacing/>
        <w:jc w:val="both"/>
        <w:textAlignment w:val="baseline"/>
        <w:rPr>
          <w:rFonts w:ascii="Arial Narrow" w:hAnsi="Arial Narrow"/>
          <w:sz w:val="24"/>
          <w:szCs w:val="24"/>
          <w:lang w:val="en-US" w:eastAsia="es-MX"/>
        </w:rPr>
      </w:pPr>
      <w:r>
        <w:rPr>
          <w:rStyle w:val="10"/>
          <w:rFonts w:ascii="Arial Narrow" w:hAnsi="Arial Narrow" w:eastAsia="SimSun"/>
          <w:sz w:val="24"/>
          <w:szCs w:val="24"/>
        </w:rPr>
        <w:t xml:space="preserve">A continuación, el PRESIDENTE DE LA COMISION, PROF. MARCO ANTONIO DIAZ CARRAZCO, hace uso de la palabra </w:t>
      </w:r>
      <w:r>
        <w:rPr>
          <w:rStyle w:val="10"/>
          <w:rFonts w:ascii="Arial Narrow" w:hAnsi="Arial Narrow" w:eastAsia="SimSun" w:cs="Courier New"/>
          <w:sz w:val="24"/>
          <w:szCs w:val="24"/>
        </w:rPr>
        <w:t>«Este punto de acuerdo tiene</w:t>
      </w:r>
      <w:r>
        <w:rPr>
          <w:rStyle w:val="10"/>
          <w:rFonts w:ascii="Arial Narrow" w:hAnsi="Arial Narrow" w:eastAsia="SimSun"/>
          <w:b/>
          <w:bCs/>
          <w:sz w:val="24"/>
          <w:szCs w:val="24"/>
        </w:rPr>
        <w:t xml:space="preserve"> </w:t>
      </w:r>
      <w:r>
        <w:rPr>
          <w:rStyle w:val="10"/>
          <w:rFonts w:ascii="Arial Narrow" w:hAnsi="Arial Narrow" w:eastAsia="SimSun"/>
          <w:sz w:val="24"/>
          <w:szCs w:val="24"/>
        </w:rPr>
        <w:t xml:space="preserve">por objeto </w:t>
      </w:r>
      <w:r>
        <w:rPr>
          <w:rFonts w:ascii="Arial Narrow" w:hAnsi="Arial Narrow"/>
          <w:sz w:val="24"/>
          <w:szCs w:val="24"/>
          <w:lang w:val="en-US" w:eastAsia="es-MX"/>
        </w:rPr>
        <w:t xml:space="preserve"> dar un informe acerca del avance en la entrega de mochilas, utiles y uniformes en cada una de las escuelas del municipio. Si me permiten regidores quiero informarles que atinadamente se lleva a cabo este programa que ahora tiene el nombre de “Listo Jalisco”  ¿Verdad? Y que bueno, pues eh tiene a bien dotar de uniformes y de utiles escolares de la lista basica de estos mismos para todas las familias que tienen sus hijos en lost res niveles: preescolar primaria y secundaria; lo cual, este municipio cuenta con 30 preescolares, 38 primarias y 13 secundarias, en las que afortunadamente se pudo entregar por primera vez en nuesro municipio en tiempo y forma, los materiales a las difrentes escuelas y centros educativos; porque ya lo habiamos comentado en esta mesa, en sesiones anteriores y en estas comisiones, donde ustedes tambien  habian puntualizado la importancia de que se entregaran puntualmente estos materiales, de lo contrario ya no tendria ningun sentido otorgarlos, puesto que en otros años con estos mismos programas los materiales se venian entregando ya cuando las clases habian iniciado. Hoy quiero informar a ustedes, a esta comision, que los materiales fueron entregados en su totalidad y que el 100% fueron hechos llegar a las escuelas y que de esta manera ya las escuelas estan organizano la manera de poderlas entregar a los padres de familia, ademas de que fueron notificados previamente, antes de que el ciclo escolar concluyera, se les notifico a los padres de familia de que iban a ser entregados estos materiales en tiempo importante. Se entregaron los materiales en base a la lista official de los utiles. Se entrega tambien un paquete por alumno que consiste en un uniforme Deportivo, uniforme para todos, es decir, del mismo color, cuando hablamos de uniformidad y tambien unos tenis, tanto los hombres, como las mujeres.</w:t>
      </w:r>
    </w:p>
    <w:p w14:paraId="2F139FE4">
      <w:pPr>
        <w:spacing w:after="0" w:line="240" w:lineRule="auto"/>
        <w:contextualSpacing/>
        <w:jc w:val="both"/>
        <w:textAlignment w:val="baseline"/>
        <w:rPr>
          <w:rFonts w:ascii="Arial Narrow" w:hAnsi="Arial Narrow"/>
          <w:sz w:val="24"/>
          <w:szCs w:val="24"/>
          <w:lang w:val="en-US" w:eastAsia="es-MX"/>
        </w:rPr>
      </w:pPr>
    </w:p>
    <w:p w14:paraId="09729EBD">
      <w:pPr>
        <w:spacing w:after="0" w:line="240" w:lineRule="auto"/>
        <w:contextualSpacing/>
        <w:jc w:val="both"/>
        <w:textAlignment w:val="baseline"/>
        <w:rPr>
          <w:rFonts w:ascii="Arial Narrow" w:hAnsi="Arial Narrow"/>
          <w:sz w:val="24"/>
          <w:szCs w:val="24"/>
          <w:lang w:val="en-US" w:eastAsia="es-MX"/>
        </w:rPr>
      </w:pPr>
      <w:r>
        <w:rPr>
          <w:rFonts w:ascii="Arial Narrow" w:hAnsi="Arial Narrow"/>
          <w:sz w:val="24"/>
          <w:szCs w:val="24"/>
          <w:lang w:val="en-US" w:eastAsia="es-MX"/>
        </w:rPr>
        <w:t>Esto sin duda, estaran de acuerdo conmigo que viene a ayudar mucho a la economia familiar y que, tiene muchos detalles que se han comentado en donde algunos alumnos no aceptan, o no quieren por  o llevar esos materiale, en el caso de las mochilas o los demas, utiles que trae el contenido de los paquetes, pero pues apostemos por aquellos padres de familia que si utilizan al 100% esos materiales</w:t>
      </w:r>
      <w:r>
        <w:rPr>
          <w:rFonts w:hint="default" w:ascii="Arial Narrow" w:hAnsi="Arial Narrow"/>
          <w:sz w:val="24"/>
          <w:szCs w:val="24"/>
          <w:lang w:val="en-US" w:eastAsia="es-MX"/>
        </w:rPr>
        <w:t>.</w:t>
      </w:r>
      <w:r>
        <w:rPr>
          <w:rFonts w:ascii="Arial Narrow" w:hAnsi="Arial Narrow"/>
          <w:sz w:val="24"/>
          <w:szCs w:val="24"/>
          <w:lang w:val="en-US" w:eastAsia="es-MX"/>
        </w:rPr>
        <w:t xml:space="preserve"> </w:t>
      </w:r>
    </w:p>
    <w:p w14:paraId="14101713">
      <w:pPr>
        <w:spacing w:after="0" w:line="240" w:lineRule="auto"/>
        <w:contextualSpacing/>
        <w:jc w:val="both"/>
        <w:textAlignment w:val="baseline"/>
        <w:rPr>
          <w:rFonts w:ascii="Arial Narrow" w:hAnsi="Arial Narrow"/>
          <w:sz w:val="24"/>
          <w:szCs w:val="24"/>
          <w:lang w:val="en-US" w:eastAsia="es-MX"/>
        </w:rPr>
      </w:pPr>
    </w:p>
    <w:p w14:paraId="07E18007">
      <w:pPr>
        <w:spacing w:after="0" w:line="240" w:lineRule="auto"/>
        <w:contextualSpacing/>
        <w:jc w:val="both"/>
        <w:textAlignment w:val="baseline"/>
        <w:rPr>
          <w:rFonts w:hint="default" w:ascii="Arial Narrow" w:hAnsi="Arial Narrow"/>
          <w:sz w:val="24"/>
          <w:szCs w:val="24"/>
          <w:lang w:val="en-US" w:eastAsia="es-MX"/>
        </w:rPr>
      </w:pPr>
      <w:r>
        <w:rPr>
          <w:rFonts w:ascii="Arial Narrow" w:hAnsi="Arial Narrow"/>
          <w:sz w:val="24"/>
          <w:szCs w:val="24"/>
          <w:lang w:val="en-US" w:eastAsia="es-MX"/>
        </w:rPr>
        <w:t>Quiero decirles que fueron entregados 11,423 paquetes, tanto en preescolar, primaria y secundaria, lo que deglosado por niveles y que ademas, nuesromunicipio hizo una aportacion de 11’963,654</w:t>
      </w:r>
      <w:r>
        <w:rPr>
          <w:rFonts w:hint="default" w:ascii="Arial Narrow" w:hAnsi="Arial Narrow"/>
          <w:sz w:val="24"/>
          <w:szCs w:val="24"/>
          <w:lang w:val="en-US" w:eastAsia="es-MX"/>
        </w:rPr>
        <w:t>.30</w:t>
      </w:r>
      <w:r>
        <w:rPr>
          <w:rFonts w:ascii="Arial Narrow" w:hAnsi="Arial Narrow"/>
          <w:sz w:val="24"/>
          <w:szCs w:val="24"/>
          <w:lang w:val="en-US" w:eastAsia="es-MX"/>
        </w:rPr>
        <w:t xml:space="preserve"> </w:t>
      </w:r>
      <w:r>
        <w:rPr>
          <w:rFonts w:hint="default" w:ascii="Arial Narrow" w:hAnsi="Arial Narrow"/>
          <w:sz w:val="24"/>
          <w:szCs w:val="24"/>
          <w:lang w:val="en-US" w:eastAsia="es-MX"/>
        </w:rPr>
        <w:t xml:space="preserve">esafue la aportacion que a nosotros como municipio nos toco entregar. Entonces, creo que este informe que se entrega tambien por parte de desarrollo social y tambien de la direccion de educacion de nuestro municipio, nos hacen llegar esta informacion la cual estamos transparentando; </w:t>
      </w:r>
    </w:p>
    <w:p w14:paraId="07D3FA2A">
      <w:pPr>
        <w:spacing w:after="0" w:line="240" w:lineRule="auto"/>
        <w:contextualSpacing/>
        <w:jc w:val="both"/>
        <w:textAlignment w:val="baseline"/>
        <w:rPr>
          <w:rFonts w:hint="default" w:ascii="Arial Narrow" w:hAnsi="Arial Narrow"/>
          <w:sz w:val="24"/>
          <w:szCs w:val="24"/>
          <w:lang w:val="en-US" w:eastAsia="es-MX"/>
        </w:rPr>
      </w:pPr>
    </w:p>
    <w:p w14:paraId="3A26FB74">
      <w:pPr>
        <w:spacing w:after="0" w:line="240" w:lineRule="auto"/>
        <w:contextualSpacing/>
        <w:jc w:val="both"/>
        <w:textAlignment w:val="baseline"/>
        <w:rPr>
          <w:rFonts w:hint="default" w:ascii="Arial Narrow" w:hAnsi="Arial Narrow" w:cs="Arial Narrow"/>
          <w:sz w:val="24"/>
          <w:szCs w:val="24"/>
          <w:lang w:val="en-US" w:eastAsia="es-MX"/>
        </w:rPr>
      </w:pPr>
      <w:r>
        <w:rPr>
          <w:rFonts w:hint="default" w:ascii="Arial Narrow" w:hAnsi="Arial Narrow"/>
          <w:sz w:val="24"/>
          <w:szCs w:val="24"/>
          <w:lang w:val="en-US" w:eastAsia="es-MX"/>
        </w:rPr>
        <w:t>Esperemos ahora que la comprobacion, que es la siguiente etapa donde se tiene que comprobar lo que se le entrego a cada padre de familia, no haya ningun problema. No se si ustedes, ¿quieran agregar algo al respecto?</w:t>
      </w:r>
      <w:r>
        <w:rPr>
          <w:rFonts w:hint="default" w:ascii="Times New Roman" w:hAnsi="Times New Roman" w:cs="Times New Roman"/>
          <w:sz w:val="24"/>
          <w:szCs w:val="24"/>
          <w:lang w:val="en-US" w:eastAsia="es-MX"/>
        </w:rPr>
        <w:t>»</w:t>
      </w:r>
    </w:p>
    <w:p w14:paraId="1455F0ED">
      <w:pPr>
        <w:spacing w:after="0" w:line="240" w:lineRule="auto"/>
        <w:contextualSpacing/>
        <w:jc w:val="both"/>
        <w:textAlignment w:val="baseline"/>
        <w:rPr>
          <w:rFonts w:hint="default" w:ascii="Arial Narrow" w:hAnsi="Arial Narrow" w:cs="Arial Narrow"/>
          <w:sz w:val="24"/>
          <w:szCs w:val="24"/>
          <w:lang w:val="en-US" w:eastAsia="es-MX"/>
        </w:rPr>
      </w:pPr>
    </w:p>
    <w:p w14:paraId="47B15FCB">
      <w:pPr>
        <w:spacing w:after="0" w:line="240" w:lineRule="auto"/>
        <w:contextualSpacing/>
        <w:jc w:val="both"/>
        <w:textAlignment w:val="baseline"/>
        <w:rPr>
          <w:rFonts w:hint="default" w:ascii="Arial Narrow" w:hAnsi="Arial Narrow" w:cs="Arial Narrow"/>
          <w:sz w:val="24"/>
          <w:szCs w:val="24"/>
          <w:lang w:val="en-US" w:eastAsia="es-MX"/>
        </w:rPr>
      </w:pPr>
      <w:r>
        <w:rPr>
          <w:rFonts w:hint="default" w:ascii="Arial Narrow" w:hAnsi="Arial Narrow" w:cs="Arial Narrow"/>
          <w:sz w:val="24"/>
          <w:szCs w:val="24"/>
          <w:lang w:val="en-US" w:eastAsia="es-MX"/>
        </w:rPr>
        <w:t>Toma la palabra la REGIDORA ANA LIVIER CONTRERAS MENDOZA «Yo si, con su venia compañeros pues yo nada mas quiero felicitarlo, por la gran labor que lleva y no nada mas este año, sino desde hace ya muchos años atras como usted lo acaba de mencionar. Me da mucho gusto, maestro Marcos, esto es muy importante para nosotros como padres de familia. Si, como usted bien lo menciona, hay algunos a los que nos les interesa pero a los que si nos interesa estamos muy agradecidos con usted y tambien con el presidente; muchisimas gracias, y decirle tambien que mientras Dios le preste vida siga con esta gran labor, es muy importante para nosotros los ciudadanos de Ixtlahuacan de los Membrillos, gracias y enhorabuena</w:t>
      </w:r>
      <w:r>
        <w:rPr>
          <w:rFonts w:hint="default" w:ascii="Times New Roman" w:hAnsi="Times New Roman" w:cs="Times New Roman"/>
          <w:sz w:val="24"/>
          <w:szCs w:val="24"/>
          <w:lang w:val="en-US" w:eastAsia="es-MX"/>
        </w:rPr>
        <w:t>»</w:t>
      </w:r>
      <w:r>
        <w:rPr>
          <w:rFonts w:hint="default" w:ascii="Arial Narrow" w:hAnsi="Arial Narrow" w:cs="Arial Narrow"/>
          <w:sz w:val="24"/>
          <w:szCs w:val="24"/>
          <w:lang w:val="en-US" w:eastAsia="es-MX"/>
        </w:rPr>
        <w:t>.</w:t>
      </w:r>
    </w:p>
    <w:p w14:paraId="52020427">
      <w:pPr>
        <w:spacing w:after="0" w:line="240" w:lineRule="auto"/>
        <w:contextualSpacing/>
        <w:jc w:val="both"/>
        <w:textAlignment w:val="baseline"/>
        <w:rPr>
          <w:rFonts w:hint="default" w:ascii="Arial Narrow" w:hAnsi="Arial Narrow" w:cs="Arial Narrow"/>
          <w:sz w:val="24"/>
          <w:szCs w:val="24"/>
          <w:lang w:val="en-US" w:eastAsia="es-MX"/>
        </w:rPr>
      </w:pPr>
    </w:p>
    <w:p w14:paraId="7479D4CB">
      <w:pPr>
        <w:spacing w:after="0" w:line="240" w:lineRule="auto"/>
        <w:contextualSpacing/>
        <w:jc w:val="both"/>
        <w:textAlignment w:val="baseline"/>
        <w:rPr>
          <w:rFonts w:hint="default" w:ascii="Arial Narrow" w:hAnsi="Arial Narrow" w:cs="Arial Narrow"/>
          <w:sz w:val="24"/>
          <w:szCs w:val="24"/>
          <w:lang w:val="en-US" w:eastAsia="es-MX"/>
        </w:rPr>
      </w:pPr>
      <w:r>
        <w:rPr>
          <w:rFonts w:hint="default" w:ascii="Arial Narrow" w:hAnsi="Arial Narrow" w:cs="Arial Narrow"/>
          <w:sz w:val="24"/>
          <w:szCs w:val="24"/>
          <w:lang w:val="en-US" w:eastAsia="es-MX"/>
        </w:rPr>
        <w:t>Ahora, sigue el turno del uso de la voz al REGIDOR ANGEL BERNARDO SILAHUA «De igual forma, puntualizar la importancia de estos programas, como usted lo menciona hay quienes a veces le ponen peros a este tipo de apoyos, pero es clara la ventaja que se tiene en lo economico para las familias. Hay que seguir fortaleciendo este departamento, que siga creciendo y cada dia sea mejor la calidad de los utiles porque ha eso vamos, puntualizar la importancia que tienepara la economia</w:t>
      </w:r>
      <w:r>
        <w:rPr>
          <w:rFonts w:hint="default" w:ascii="Times New Roman" w:hAnsi="Times New Roman" w:cs="Times New Roman"/>
          <w:sz w:val="24"/>
          <w:szCs w:val="24"/>
          <w:lang w:val="en-US" w:eastAsia="es-MX"/>
        </w:rPr>
        <w:t>»</w:t>
      </w:r>
    </w:p>
    <w:p w14:paraId="65179ACA">
      <w:pPr>
        <w:spacing w:after="0" w:line="240" w:lineRule="auto"/>
        <w:contextualSpacing/>
        <w:jc w:val="both"/>
        <w:textAlignment w:val="baseline"/>
        <w:rPr>
          <w:rStyle w:val="10"/>
          <w:rFonts w:ascii="Arial Narrow" w:hAnsi="Arial Narrow" w:eastAsia="SimSun"/>
          <w:sz w:val="24"/>
          <w:szCs w:val="24"/>
        </w:rPr>
      </w:pPr>
    </w:p>
    <w:p w14:paraId="559A3470">
      <w:pPr>
        <w:jc w:val="both"/>
        <w:rPr>
          <w:rFonts w:hint="default" w:ascii="Arial Narrow" w:hAnsi="Arial Narrow" w:cs="Arial Narrow"/>
          <w:highlight w:val="yellow"/>
          <w:lang w:val="en-US"/>
        </w:rPr>
      </w:pPr>
      <w:r>
        <w:rPr>
          <w:rFonts w:hint="default" w:ascii="Arial Narrow" w:hAnsi="Arial Narrow" w:eastAsia="Times New Roman" w:cs="Arial Narrow"/>
          <w:color w:val="000000"/>
          <w:lang w:val="en-US" w:eastAsia="es-MX"/>
        </w:rPr>
        <w:t>«</w:t>
      </w:r>
      <w:r>
        <w:rPr>
          <w:rFonts w:ascii="Arial Narrow" w:hAnsi="Arial Narrow" w:eastAsia="Times New Roman" w:cs="Arial Narrow"/>
          <w:color w:val="000000"/>
          <w:lang w:val="en-US" w:eastAsia="es-MX"/>
        </w:rPr>
        <w:t>Entonces a razon de que es un tema de seguimiento y que se le esta dando el cumplimiento que requiere, no necesita que sea votado, asi que continuamos con el desarrollo de la sesion</w:t>
      </w:r>
      <w:r>
        <w:rPr>
          <w:rFonts w:hint="default" w:ascii="Times New Roman" w:hAnsi="Times New Roman" w:eastAsia="Times New Roman" w:cs="Times New Roman"/>
          <w:color w:val="000000"/>
          <w:lang w:val="en-US" w:eastAsia="es-MX"/>
        </w:rPr>
        <w:t>»</w:t>
      </w:r>
      <w:r>
        <w:rPr>
          <w:rFonts w:ascii="Arial Narrow" w:hAnsi="Arial Narrow" w:eastAsia="Times New Roman" w:cs="Arial Narrow"/>
          <w:color w:val="000000"/>
          <w:lang w:val="en-US" w:eastAsia="es-MX"/>
        </w:rPr>
        <w:t>.</w:t>
      </w:r>
      <w:r>
        <w:rPr>
          <w:rFonts w:hint="default" w:ascii="Arial Narrow" w:hAnsi="Arial Narrow" w:eastAsia="Times New Roman" w:cs="Arial Narrow"/>
          <w:color w:val="000000"/>
          <w:lang w:val="en-US" w:eastAsia="es-MX"/>
        </w:rPr>
        <w:t xml:space="preserve"> Finalizo el dialogo el REGIDOR MARCO ANTONIO DIAZ CARRAZCO.</w:t>
      </w:r>
    </w:p>
    <w:p w14:paraId="17DA8C99">
      <w:pPr>
        <w:spacing w:after="0" w:line="240" w:lineRule="auto"/>
        <w:contextualSpacing/>
        <w:jc w:val="both"/>
        <w:textAlignment w:val="baseline"/>
        <w:rPr>
          <w:rStyle w:val="10"/>
          <w:rFonts w:ascii="Arial Narrow" w:hAnsi="Arial Narrow" w:eastAsia="SimSun"/>
          <w:sz w:val="24"/>
          <w:szCs w:val="24"/>
        </w:rPr>
      </w:pPr>
    </w:p>
    <w:p w14:paraId="3650903E">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sz w:val="24"/>
          <w:szCs w:val="24"/>
        </w:rPr>
        <w:t xml:space="preserve">5.- </w:t>
      </w:r>
      <w:r>
        <w:rPr>
          <w:rStyle w:val="10"/>
          <w:rFonts w:ascii="Arial Narrow" w:hAnsi="Arial Narrow" w:eastAsia="SimSun"/>
          <w:b/>
          <w:sz w:val="24"/>
          <w:szCs w:val="24"/>
        </w:rPr>
        <w:t>Clausura de los trabajos de la sesión.</w:t>
      </w:r>
    </w:p>
    <w:p w14:paraId="4BBA5903">
      <w:pPr>
        <w:spacing w:after="0" w:line="240" w:lineRule="auto"/>
        <w:contextualSpacing/>
        <w:jc w:val="both"/>
        <w:textAlignment w:val="baseline"/>
        <w:rPr>
          <w:rStyle w:val="10"/>
          <w:rFonts w:ascii="Arial Narrow" w:hAnsi="Arial Narrow" w:eastAsia="SimSun"/>
          <w:b/>
          <w:sz w:val="24"/>
          <w:szCs w:val="24"/>
        </w:rPr>
      </w:pPr>
    </w:p>
    <w:p w14:paraId="46F5B4A9">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 xml:space="preserve">Sigue haciendo uso de la palabra el PRESIDENTE DE LA COMISION, </w:t>
      </w:r>
      <w:r>
        <w:rPr>
          <w:rStyle w:val="10"/>
          <w:rFonts w:hint="default" w:ascii="Arial Narrow" w:hAnsi="Arial Narrow" w:eastAsia="SimSun"/>
          <w:sz w:val="24"/>
          <w:szCs w:val="24"/>
          <w:lang w:val="es-MX"/>
        </w:rPr>
        <w:t xml:space="preserve">REGIDOR </w:t>
      </w:r>
      <w:r>
        <w:rPr>
          <w:rStyle w:val="10"/>
          <w:rFonts w:ascii="Arial Narrow" w:hAnsi="Arial Narrow" w:eastAsia="SimSun"/>
          <w:sz w:val="24"/>
          <w:szCs w:val="24"/>
        </w:rPr>
        <w:t>MARCO ANTONIO DIAZ CARRAZCO, «Ciudadanos regidores, les informo que por último punto del orden del día, se tiene la solicitud de la clausura de la sesión y les informo que no habiendo más puntos a tratar procederé a la clausura correspondiente:»</w:t>
      </w:r>
    </w:p>
    <w:p w14:paraId="5B2098CD">
      <w:pPr>
        <w:contextualSpacing/>
        <w:jc w:val="both"/>
        <w:textAlignment w:val="baseline"/>
        <w:rPr>
          <w:rFonts w:ascii="Arial Narrow" w:hAnsi="Arial Narrow" w:cstheme="minorHAnsi"/>
          <w:sz w:val="24"/>
          <w:szCs w:val="24"/>
        </w:rPr>
      </w:pPr>
    </w:p>
    <w:p w14:paraId="0C92CF69">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 xml:space="preserve">Los invito a que se pongan todos de pie y siendo las </w:t>
      </w:r>
      <w:r>
        <w:rPr>
          <w:rFonts w:hint="default" w:ascii="Arial Narrow" w:hAnsi="Arial Narrow" w:eastAsia="Arial Unicode MS" w:cs="Arial Unicode MS"/>
          <w:sz w:val="24"/>
          <w:szCs w:val="24"/>
          <w:lang w:val="es-MX"/>
        </w:rPr>
        <w:t>12:20 doce</w:t>
      </w:r>
      <w:r>
        <w:rPr>
          <w:rFonts w:ascii="Arial Narrow" w:hAnsi="Arial Narrow" w:eastAsia="Arial Unicode MS" w:cs="Arial Unicode MS"/>
          <w:sz w:val="24"/>
          <w:szCs w:val="24"/>
        </w:rPr>
        <w:t xml:space="preserve"> horas</w:t>
      </w:r>
      <w:r>
        <w:rPr>
          <w:rFonts w:hint="default" w:ascii="Arial Narrow" w:hAnsi="Arial Narrow" w:eastAsia="Arial Unicode MS" w:cs="Arial Unicode MS"/>
          <w:sz w:val="24"/>
          <w:szCs w:val="24"/>
          <w:lang w:val="es-MX"/>
        </w:rPr>
        <w:t xml:space="preserve"> con veinte minutos</w:t>
      </w:r>
      <w:r>
        <w:rPr>
          <w:rFonts w:ascii="Arial Narrow" w:hAnsi="Arial Narrow" w:eastAsia="Arial Unicode MS" w:cs="Arial Unicode MS"/>
          <w:sz w:val="24"/>
          <w:szCs w:val="24"/>
        </w:rPr>
        <w:t xml:space="preserve"> del día 27 de Agosto del año  en curso declaro formalmente la clausura de esta sesión de la COMISION EDILICIA DE DESARROLLO SOCIAL del municipio de Ixtlahuacán de los Membrillos, Jalisco, 2024-2027».</w:t>
      </w:r>
    </w:p>
    <w:p w14:paraId="772BA7F0">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60D69640">
      <w:pPr>
        <w:jc w:val="center"/>
        <w:rPr>
          <w:rFonts w:ascii="Arial Narrow" w:hAnsi="Arial Narrow"/>
          <w:sz w:val="24"/>
          <w:szCs w:val="24"/>
        </w:rPr>
      </w:pPr>
      <w:r>
        <w:rPr>
          <w:rFonts w:ascii="Arial Narrow" w:hAnsi="Arial Narrow"/>
          <w:sz w:val="24"/>
          <w:szCs w:val="24"/>
        </w:rPr>
        <w:t>Por la COMISION EDILICIA DE DESARROLLO SOCIAL</w:t>
      </w:r>
    </w:p>
    <w:p w14:paraId="234EFD07">
      <w:pPr>
        <w:jc w:val="both"/>
        <w:rPr>
          <w:rFonts w:ascii="Arial Narrow" w:hAnsi="Arial Narrow"/>
          <w:sz w:val="28"/>
          <w:szCs w:val="28"/>
        </w:rPr>
      </w:pPr>
    </w:p>
    <w:p w14:paraId="284DBEF9">
      <w:pPr>
        <w:jc w:val="both"/>
        <w:rPr>
          <w:rFonts w:ascii="Arial Narrow" w:hAnsi="Arial Narrow"/>
          <w:sz w:val="28"/>
          <w:szCs w:val="28"/>
        </w:rPr>
      </w:pP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227"/>
        <w:gridCol w:w="3402"/>
        <w:gridCol w:w="2632"/>
      </w:tblGrid>
      <w:tr w14:paraId="77F2C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49A43098">
            <w:pPr>
              <w:spacing w:after="0" w:line="240" w:lineRule="auto"/>
              <w:jc w:val="both"/>
              <w:rPr>
                <w:rFonts w:ascii="Arial Narrow" w:hAnsi="Arial Narrow"/>
                <w:b/>
                <w:smallCaps/>
                <w:spacing w:val="-4"/>
                <w:sz w:val="28"/>
                <w:szCs w:val="28"/>
              </w:rPr>
            </w:pPr>
          </w:p>
        </w:tc>
        <w:tc>
          <w:tcPr>
            <w:tcW w:w="3402" w:type="dxa"/>
          </w:tcPr>
          <w:p w14:paraId="3AE924C4">
            <w:pPr>
              <w:spacing w:after="0" w:line="240" w:lineRule="auto"/>
              <w:jc w:val="center"/>
              <w:rPr>
                <w:rFonts w:ascii="Arial Narrow" w:hAnsi="Arial Narrow"/>
                <w:b/>
                <w:smallCaps/>
                <w:spacing w:val="-4"/>
                <w:sz w:val="24"/>
                <w:szCs w:val="24"/>
              </w:rPr>
            </w:pPr>
            <w:r>
              <w:rPr>
                <w:rFonts w:hint="default" w:ascii="Arial Narrow" w:hAnsi="Arial Narrow"/>
                <w:b/>
                <w:smallCaps/>
                <w:spacing w:val="-4"/>
                <w:sz w:val="24"/>
                <w:szCs w:val="24"/>
                <w:lang w:val="es-MX"/>
              </w:rPr>
              <w:t xml:space="preserve">Regidor </w:t>
            </w:r>
            <w:r>
              <w:rPr>
                <w:rFonts w:ascii="Arial Narrow" w:hAnsi="Arial Narrow"/>
                <w:b/>
                <w:smallCaps/>
                <w:spacing w:val="-4"/>
                <w:sz w:val="24"/>
                <w:szCs w:val="24"/>
              </w:rPr>
              <w:t>Marco Antonio Díaz Carrazco</w:t>
            </w:r>
          </w:p>
        </w:tc>
        <w:tc>
          <w:tcPr>
            <w:tcW w:w="2632" w:type="dxa"/>
          </w:tcPr>
          <w:p w14:paraId="1D343C1C">
            <w:pPr>
              <w:spacing w:after="0" w:line="240" w:lineRule="auto"/>
              <w:jc w:val="both"/>
              <w:rPr>
                <w:rFonts w:ascii="Arial Narrow" w:hAnsi="Arial Narrow"/>
                <w:b/>
                <w:smallCaps/>
                <w:spacing w:val="-4"/>
                <w:sz w:val="28"/>
                <w:szCs w:val="28"/>
              </w:rPr>
            </w:pPr>
          </w:p>
        </w:tc>
      </w:tr>
      <w:tr w14:paraId="6E4B1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38D1AE39">
            <w:pPr>
              <w:spacing w:after="0" w:line="240" w:lineRule="auto"/>
              <w:jc w:val="both"/>
              <w:rPr>
                <w:rFonts w:ascii="Arial Narrow" w:hAnsi="Arial Narrow"/>
                <w:b/>
                <w:smallCaps/>
                <w:spacing w:val="-4"/>
                <w:sz w:val="28"/>
                <w:szCs w:val="28"/>
              </w:rPr>
            </w:pPr>
          </w:p>
        </w:tc>
        <w:tc>
          <w:tcPr>
            <w:tcW w:w="3402" w:type="dxa"/>
          </w:tcPr>
          <w:p w14:paraId="5F15871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2632" w:type="dxa"/>
          </w:tcPr>
          <w:p w14:paraId="57EB6028">
            <w:pPr>
              <w:spacing w:after="0" w:line="240" w:lineRule="auto"/>
              <w:jc w:val="both"/>
              <w:rPr>
                <w:rFonts w:ascii="Arial Narrow" w:hAnsi="Arial Narrow"/>
                <w:b/>
                <w:smallCaps/>
                <w:spacing w:val="-4"/>
                <w:sz w:val="28"/>
                <w:szCs w:val="28"/>
              </w:rPr>
            </w:pPr>
          </w:p>
          <w:p w14:paraId="7BD4B538">
            <w:pPr>
              <w:spacing w:after="0" w:line="240" w:lineRule="auto"/>
              <w:jc w:val="both"/>
              <w:rPr>
                <w:rFonts w:ascii="Arial Narrow" w:hAnsi="Arial Narrow"/>
                <w:b/>
                <w:smallCaps/>
                <w:spacing w:val="-4"/>
                <w:sz w:val="28"/>
                <w:szCs w:val="28"/>
              </w:rPr>
            </w:pPr>
          </w:p>
          <w:p w14:paraId="2A392B9E">
            <w:pPr>
              <w:spacing w:after="0" w:line="240" w:lineRule="auto"/>
              <w:jc w:val="both"/>
              <w:rPr>
                <w:rFonts w:ascii="Arial Narrow" w:hAnsi="Arial Narrow"/>
                <w:b/>
                <w:smallCaps/>
                <w:spacing w:val="-4"/>
                <w:sz w:val="28"/>
                <w:szCs w:val="28"/>
              </w:rPr>
            </w:pPr>
          </w:p>
        </w:tc>
      </w:tr>
      <w:tr w14:paraId="41E68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403" w:type="dxa"/>
            <w:gridSpan w:val="2"/>
          </w:tcPr>
          <w:p w14:paraId="5126E4F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Ana Livier Contreras Mendoza</w:t>
            </w:r>
          </w:p>
        </w:tc>
        <w:tc>
          <w:tcPr>
            <w:tcW w:w="3402" w:type="dxa"/>
          </w:tcPr>
          <w:p w14:paraId="5C29B7E8">
            <w:pPr>
              <w:spacing w:after="0" w:line="240" w:lineRule="auto"/>
              <w:jc w:val="center"/>
              <w:rPr>
                <w:rFonts w:ascii="Arial Narrow" w:hAnsi="Arial Narrow"/>
                <w:b/>
                <w:smallCaps/>
                <w:spacing w:val="-4"/>
                <w:sz w:val="24"/>
                <w:szCs w:val="24"/>
              </w:rPr>
            </w:pPr>
          </w:p>
        </w:tc>
        <w:tc>
          <w:tcPr>
            <w:tcW w:w="2632" w:type="dxa"/>
          </w:tcPr>
          <w:p w14:paraId="47812EA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Ángel Bernardo Silahua</w:t>
            </w:r>
          </w:p>
        </w:tc>
      </w:tr>
      <w:tr w14:paraId="7B09F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43CEDFD6">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402" w:type="dxa"/>
          </w:tcPr>
          <w:p w14:paraId="726DDB66">
            <w:pPr>
              <w:spacing w:after="0" w:line="240" w:lineRule="auto"/>
              <w:jc w:val="both"/>
              <w:rPr>
                <w:rFonts w:ascii="Arial Narrow" w:hAnsi="Arial Narrow"/>
                <w:b/>
                <w:smallCaps/>
                <w:spacing w:val="-4"/>
                <w:sz w:val="24"/>
                <w:szCs w:val="24"/>
              </w:rPr>
            </w:pPr>
          </w:p>
        </w:tc>
        <w:tc>
          <w:tcPr>
            <w:tcW w:w="2632" w:type="dxa"/>
          </w:tcPr>
          <w:p w14:paraId="7B86BCE8">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493BD86B">
      <w:pPr>
        <w:jc w:val="both"/>
        <w:rPr>
          <w:rFonts w:ascii="Arial Narrow" w:hAnsi="Arial Narrow"/>
          <w:sz w:val="28"/>
          <w:szCs w:val="28"/>
        </w:rPr>
      </w:pPr>
    </w:p>
    <w:p w14:paraId="17EA5E9C">
      <w:pPr>
        <w:jc w:val="both"/>
        <w:rPr>
          <w:rFonts w:ascii="Arial Narrow" w:hAnsi="Arial Narrow"/>
          <w:sz w:val="24"/>
          <w:szCs w:val="24"/>
        </w:rPr>
      </w:pPr>
    </w:p>
    <w:p w14:paraId="153C4311">
      <w:pPr>
        <w:jc w:val="both"/>
        <w:rPr>
          <w:rFonts w:ascii="Arial Narrow" w:hAnsi="Arial Narrow"/>
        </w:rPr>
      </w:pPr>
    </w:p>
    <w:p w14:paraId="43E5A616">
      <w:pPr>
        <w:jc w:val="both"/>
        <w:rPr>
          <w:rFonts w:ascii="Arial Narrow" w:hAnsi="Arial Narrow"/>
          <w:sz w:val="20"/>
          <w:szCs w:val="20"/>
        </w:rPr>
      </w:pPr>
      <w:r>
        <w:rPr>
          <w:rFonts w:ascii="Arial Narrow" w:hAnsi="Arial Narrow"/>
          <w:sz w:val="20"/>
          <w:szCs w:val="20"/>
        </w:rPr>
        <w:t xml:space="preserve">Hoja de firmas de la minuta de sesión de la comision edilicia de DESARROLLO SOCIAL </w:t>
      </w:r>
      <w:r>
        <w:rPr>
          <w:rFonts w:ascii="Arial Narrow" w:hAnsi="Arial Narrow"/>
          <w:spacing w:val="-4"/>
          <w:sz w:val="20"/>
          <w:szCs w:val="20"/>
        </w:rPr>
        <w:t>celebrada con fecha de hoy 27 de Agosto del año 2025.</w:t>
      </w:r>
      <w:r>
        <w:rPr>
          <w:rFonts w:ascii="Arial Narrow" w:hAnsi="Arial Narrow"/>
          <w:sz w:val="20"/>
          <w:szCs w:val="20"/>
        </w:rPr>
        <w:t xml:space="preserve"> </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57313D9F">
        <w:pPr>
          <w:pStyle w:val="7"/>
          <w:jc w:val="right"/>
        </w:pPr>
        <w:r>
          <w:fldChar w:fldCharType="begin"/>
        </w:r>
        <w:r>
          <w:instrText xml:space="preserve">PAGE   \* MERGEFORMAT</w:instrText>
        </w:r>
        <w:r>
          <w:fldChar w:fldCharType="separate"/>
        </w:r>
        <w:r>
          <w:rPr>
            <w:lang w:val="es-ES"/>
          </w:rPr>
          <w:t>7</w:t>
        </w:r>
        <w:r>
          <w:fldChar w:fldCharType="end"/>
        </w:r>
      </w:p>
    </w:sdtContent>
  </w:sdt>
  <w:p w14:paraId="1715D508">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8399A">
    <w:pPr>
      <w:pStyle w:val="6"/>
      <w:jc w:val="right"/>
    </w:pPr>
  </w:p>
  <w:p w14:paraId="04D67DD9">
    <w:pPr>
      <w:pStyle w:val="6"/>
      <w:jc w:val="right"/>
    </w:pPr>
  </w:p>
  <w:p w14:paraId="33A6AA74">
    <w:pPr>
      <w:pStyle w:val="6"/>
    </w:pPr>
  </w:p>
  <w:p w14:paraId="1BE5EC97">
    <w:pPr>
      <w:pStyle w:val="6"/>
    </w:pPr>
  </w:p>
  <w:p w14:paraId="5EB219E2">
    <w:pPr>
      <w:pStyle w:val="6"/>
    </w:pPr>
  </w:p>
  <w:p w14:paraId="7197DE0F">
    <w:pPr>
      <w:pStyle w:val="6"/>
    </w:pPr>
  </w:p>
  <w:p w14:paraId="6A2EDDA2">
    <w:pPr>
      <w:pStyle w:val="6"/>
    </w:pPr>
  </w:p>
  <w:p w14:paraId="22F9772E">
    <w:pPr>
      <w:pStyle w:val="6"/>
    </w:pPr>
  </w:p>
  <w:p w14:paraId="575DE5B1">
    <w:pPr>
      <w:pStyle w:val="6"/>
      <w:jc w:val="right"/>
    </w:pPr>
  </w:p>
  <w:p w14:paraId="4841AA2A">
    <w:pPr>
      <w:pStyle w:val="6"/>
      <w:jc w:val="right"/>
    </w:pPr>
    <w:r>
      <w:t>DS/08/2025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762EBC"/>
    <w:multiLevelType w:val="singleLevel"/>
    <w:tmpl w:val="CB762EBC"/>
    <w:lvl w:ilvl="0" w:tentative="0">
      <w:start w:val="4"/>
      <w:numFmt w:val="decimal"/>
      <w:lvlText w:val="%1."/>
      <w:lvlJc w:val="left"/>
      <w:pPr>
        <w:tabs>
          <w:tab w:val="left" w:pos="312"/>
        </w:tabs>
      </w:pPr>
    </w:lvl>
  </w:abstractNum>
  <w:abstractNum w:abstractNumId="1">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33AE"/>
    <w:rsid w:val="0008269B"/>
    <w:rsid w:val="000B50FC"/>
    <w:rsid w:val="001248CB"/>
    <w:rsid w:val="00145B93"/>
    <w:rsid w:val="00195C68"/>
    <w:rsid w:val="001A1FC7"/>
    <w:rsid w:val="001C7433"/>
    <w:rsid w:val="001C7EFB"/>
    <w:rsid w:val="00200C4E"/>
    <w:rsid w:val="00234C5D"/>
    <w:rsid w:val="002459DA"/>
    <w:rsid w:val="002579A1"/>
    <w:rsid w:val="002D56CE"/>
    <w:rsid w:val="002E5F3B"/>
    <w:rsid w:val="003157A8"/>
    <w:rsid w:val="0036155C"/>
    <w:rsid w:val="004272E1"/>
    <w:rsid w:val="0043339A"/>
    <w:rsid w:val="004412FD"/>
    <w:rsid w:val="00483109"/>
    <w:rsid w:val="005035F5"/>
    <w:rsid w:val="00523108"/>
    <w:rsid w:val="005626CC"/>
    <w:rsid w:val="005656A6"/>
    <w:rsid w:val="00571D40"/>
    <w:rsid w:val="005B5131"/>
    <w:rsid w:val="005D124E"/>
    <w:rsid w:val="00665155"/>
    <w:rsid w:val="0068123A"/>
    <w:rsid w:val="006F1706"/>
    <w:rsid w:val="00712326"/>
    <w:rsid w:val="00722D6F"/>
    <w:rsid w:val="00734CF6"/>
    <w:rsid w:val="00753766"/>
    <w:rsid w:val="007903ED"/>
    <w:rsid w:val="007B1142"/>
    <w:rsid w:val="0081007C"/>
    <w:rsid w:val="00814515"/>
    <w:rsid w:val="00816CF6"/>
    <w:rsid w:val="008A2A09"/>
    <w:rsid w:val="008D0E47"/>
    <w:rsid w:val="008D4D6D"/>
    <w:rsid w:val="008F3AA2"/>
    <w:rsid w:val="00970495"/>
    <w:rsid w:val="00985E88"/>
    <w:rsid w:val="00993DDB"/>
    <w:rsid w:val="009B1EA5"/>
    <w:rsid w:val="009E7297"/>
    <w:rsid w:val="009E73B1"/>
    <w:rsid w:val="00A12EA3"/>
    <w:rsid w:val="00A13A8D"/>
    <w:rsid w:val="00A240CC"/>
    <w:rsid w:val="00A27CDF"/>
    <w:rsid w:val="00A4576D"/>
    <w:rsid w:val="00A654F5"/>
    <w:rsid w:val="00A77D2A"/>
    <w:rsid w:val="00B30783"/>
    <w:rsid w:val="00BC688E"/>
    <w:rsid w:val="00BF4070"/>
    <w:rsid w:val="00CA436F"/>
    <w:rsid w:val="00CD5CF2"/>
    <w:rsid w:val="00CF0E28"/>
    <w:rsid w:val="00CF36FB"/>
    <w:rsid w:val="00D178B2"/>
    <w:rsid w:val="00D5304A"/>
    <w:rsid w:val="00D77194"/>
    <w:rsid w:val="00DC431C"/>
    <w:rsid w:val="00E001CF"/>
    <w:rsid w:val="00E00804"/>
    <w:rsid w:val="00E137FD"/>
    <w:rsid w:val="00E41BBC"/>
    <w:rsid w:val="00E837DF"/>
    <w:rsid w:val="00F018FE"/>
    <w:rsid w:val="00F43336"/>
    <w:rsid w:val="00FA5EF3"/>
    <w:rsid w:val="00FD0ADC"/>
    <w:rsid w:val="00FD2622"/>
    <w:rsid w:val="01F87EF7"/>
    <w:rsid w:val="25D77AD7"/>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uiPriority w:val="0"/>
  </w:style>
  <w:style w:type="character" w:customStyle="1" w:styleId="10">
    <w:name w:val="eop"/>
    <w:basedOn w:val="2"/>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Calibri" w:hAnsi="Calibri" w:eastAsia="SimSun" w:cs="Times New Roman"/>
      <w:sz w:val="22"/>
      <w:szCs w:val="22"/>
      <w:lang w:val="es-MX" w:eastAsia="es-MX"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1137</Words>
  <Characters>6259</Characters>
  <Lines>52</Lines>
  <Paragraphs>14</Paragraphs>
  <TotalTime>59</TotalTime>
  <ScaleCrop>false</ScaleCrop>
  <LinksUpToDate>false</LinksUpToDate>
  <CharactersWithSpaces>7382</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2025-09-10T19:06:57Z</cp:lastPrinted>
  <dcterms:modified xsi:type="dcterms:W3CDTF">2025-09-10T19:09:07Z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BB397E3998D24A20ABB29A2F223B8B3E_12</vt:lpwstr>
  </property>
</Properties>
</file>