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93F9A5">
      <w:pPr>
        <w:jc w:val="both"/>
      </w:pPr>
    </w:p>
    <w:p w14:paraId="45FF74E4">
      <w:pPr>
        <w:jc w:val="both"/>
      </w:pPr>
    </w:p>
    <w:p w14:paraId="3E102050">
      <w:pPr>
        <w:jc w:val="right"/>
      </w:pPr>
      <w:r>
        <w:rPr>
          <w:rFonts w:hint="default"/>
          <w:lang w:val="es-MX"/>
        </w:rPr>
        <w:t>RGPC</w:t>
      </w:r>
      <w:r>
        <w:t>/0</w:t>
      </w:r>
      <w:r>
        <w:rPr>
          <w:rFonts w:hint="default"/>
          <w:lang w:val="es-MX"/>
        </w:rPr>
        <w:t>8</w:t>
      </w:r>
      <w:r>
        <w:t>/2025</w:t>
      </w:r>
    </w:p>
    <w:p w14:paraId="0BB47FBF">
      <w:pPr>
        <w:jc w:val="right"/>
        <w:rPr>
          <w:sz w:val="24"/>
          <w:szCs w:val="24"/>
        </w:rPr>
      </w:pPr>
    </w:p>
    <w:p w14:paraId="6729FE09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510397D4">
      <w:pPr>
        <w:pStyle w:val="5"/>
        <w:rPr>
          <w:b/>
          <w:sz w:val="24"/>
          <w:szCs w:val="24"/>
        </w:rPr>
      </w:pPr>
    </w:p>
    <w:p w14:paraId="11E483D3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06A1E70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0C28EC4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4B52CB91">
      <w:pPr>
        <w:pStyle w:val="5"/>
        <w:rPr>
          <w:b/>
          <w:sz w:val="24"/>
          <w:szCs w:val="24"/>
        </w:rPr>
      </w:pPr>
    </w:p>
    <w:p w14:paraId="42585B4F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>Es un placer dirigirme a usted para notificarle que, por motivos de agenda, no se llevó a cabo la sesión de la comisión edilicia de</w:t>
      </w:r>
      <w:r>
        <w:rPr>
          <w:b/>
          <w:bCs/>
          <w:sz w:val="24"/>
          <w:szCs w:val="24"/>
        </w:rPr>
        <w:t xml:space="preserve"> </w:t>
      </w:r>
      <w:r>
        <w:rPr>
          <w:rFonts w:hint="default"/>
          <w:b/>
          <w:bCs/>
          <w:sz w:val="24"/>
          <w:szCs w:val="24"/>
          <w:lang w:val="es-MX"/>
        </w:rPr>
        <w:t>REGLAMENTOS, GOBERNACION Y PUNTOS CONSTITUCIONALES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>
        <w:rPr>
          <w:rFonts w:hint="default"/>
          <w:b/>
          <w:sz w:val="24"/>
          <w:szCs w:val="24"/>
          <w:lang w:val="es-MX"/>
        </w:rPr>
        <w:t>AGOSTO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52B3B32D">
      <w:pPr>
        <w:pStyle w:val="5"/>
        <w:jc w:val="both"/>
        <w:rPr>
          <w:sz w:val="24"/>
          <w:szCs w:val="24"/>
        </w:rPr>
      </w:pPr>
    </w:p>
    <w:p w14:paraId="52ED9825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FF29243">
      <w:pPr>
        <w:pStyle w:val="5"/>
        <w:jc w:val="both"/>
        <w:rPr>
          <w:sz w:val="24"/>
          <w:szCs w:val="24"/>
        </w:rPr>
      </w:pPr>
    </w:p>
    <w:p w14:paraId="17E217D7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7B9648D">
      <w:pPr>
        <w:pStyle w:val="5"/>
        <w:jc w:val="both"/>
        <w:rPr>
          <w:sz w:val="24"/>
          <w:szCs w:val="24"/>
        </w:rPr>
      </w:pPr>
    </w:p>
    <w:p w14:paraId="7E536011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>
        <w:rPr>
          <w:rFonts w:hint="default"/>
          <w:sz w:val="24"/>
          <w:szCs w:val="24"/>
          <w:lang w:val="es-MX"/>
        </w:rPr>
        <w:t>Septiembre 03</w:t>
      </w:r>
      <w:r>
        <w:rPr>
          <w:sz w:val="24"/>
          <w:szCs w:val="24"/>
        </w:rPr>
        <w:t xml:space="preserve"> del 2025.</w:t>
      </w:r>
    </w:p>
    <w:p w14:paraId="5F996D20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6725D4E6">
      <w:pPr>
        <w:pStyle w:val="5"/>
        <w:jc w:val="center"/>
      </w:pPr>
    </w:p>
    <w:p w14:paraId="31656A86">
      <w:pPr>
        <w:pStyle w:val="5"/>
        <w:jc w:val="center"/>
      </w:pPr>
    </w:p>
    <w:p w14:paraId="51D26DAB">
      <w:pPr>
        <w:pStyle w:val="5"/>
        <w:jc w:val="both"/>
        <w:rPr>
          <w:sz w:val="24"/>
          <w:szCs w:val="24"/>
        </w:rPr>
      </w:pPr>
    </w:p>
    <w:p w14:paraId="01658AC9">
      <w:pPr>
        <w:pStyle w:val="5"/>
        <w:jc w:val="center"/>
        <w:rPr>
          <w:rFonts w:hint="default"/>
          <w:b/>
          <w:sz w:val="24"/>
          <w:szCs w:val="24"/>
          <w:lang w:val="es-MX"/>
        </w:rPr>
      </w:pPr>
      <w:r>
        <w:rPr>
          <w:rFonts w:hint="default"/>
          <w:b/>
          <w:sz w:val="24"/>
          <w:szCs w:val="24"/>
          <w:lang w:val="es-MX"/>
        </w:rPr>
        <w:t>LIC. JOSE HERIBERTO GARCIA MURILLO</w:t>
      </w:r>
    </w:p>
    <w:p w14:paraId="28BC2F25">
      <w:pPr>
        <w:pStyle w:val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2F3556B3">
      <w:pPr>
        <w:pStyle w:val="5"/>
        <w:jc w:val="center"/>
        <w:rPr>
          <w:rFonts w:hint="default"/>
          <w:b/>
          <w:sz w:val="24"/>
          <w:szCs w:val="24"/>
          <w:lang w:val="es-MX"/>
        </w:rPr>
      </w:pPr>
      <w:r>
        <w:rPr>
          <w:b/>
          <w:sz w:val="24"/>
          <w:szCs w:val="24"/>
        </w:rPr>
        <w:t xml:space="preserve">DE </w:t>
      </w:r>
      <w:r>
        <w:rPr>
          <w:rFonts w:hint="default"/>
          <w:b/>
          <w:sz w:val="24"/>
          <w:szCs w:val="24"/>
          <w:lang w:val="es-MX"/>
        </w:rPr>
        <w:t>REGLAMENTOS, GOBERNACION Y PUNTOS CONSTITUCIONALES</w:t>
      </w:r>
    </w:p>
    <w:p w14:paraId="48F037FF">
      <w:pPr>
        <w:pStyle w:val="5"/>
        <w:jc w:val="both"/>
        <w:rPr>
          <w:sz w:val="16"/>
          <w:szCs w:val="16"/>
        </w:rPr>
      </w:pPr>
    </w:p>
    <w:p w14:paraId="37D4B266">
      <w:pPr>
        <w:pStyle w:val="5"/>
        <w:jc w:val="both"/>
        <w:rPr>
          <w:sz w:val="16"/>
          <w:szCs w:val="16"/>
        </w:rPr>
      </w:pPr>
    </w:p>
    <w:p w14:paraId="5093A98C">
      <w:pPr>
        <w:pStyle w:val="5"/>
        <w:jc w:val="both"/>
        <w:rPr>
          <w:sz w:val="16"/>
          <w:szCs w:val="16"/>
        </w:rPr>
      </w:pPr>
      <w:bookmarkStart w:id="0" w:name="_GoBack"/>
      <w:bookmarkEnd w:id="0"/>
    </w:p>
    <w:p w14:paraId="4A0BBF53">
      <w:pPr>
        <w:pStyle w:val="5"/>
        <w:jc w:val="both"/>
        <w:rPr>
          <w:sz w:val="16"/>
          <w:szCs w:val="16"/>
        </w:rPr>
      </w:pPr>
    </w:p>
    <w:p w14:paraId="61052010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6F786815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550576B7">
      <w:pPr>
        <w:pStyle w:val="5"/>
        <w:jc w:val="center"/>
        <w:rPr>
          <w:b/>
        </w:rPr>
      </w:pPr>
    </w:p>
    <w:sectPr>
      <w:pgSz w:w="12240" w:h="15840"/>
      <w:pgMar w:top="3261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30D6D"/>
    <w:rsid w:val="00F721CC"/>
    <w:rsid w:val="00F95B18"/>
    <w:rsid w:val="00F97CAB"/>
    <w:rsid w:val="00FA292B"/>
    <w:rsid w:val="00FC0986"/>
    <w:rsid w:val="1A0514EE"/>
    <w:rsid w:val="1E654413"/>
    <w:rsid w:val="4F276F3D"/>
    <w:rsid w:val="5A755857"/>
    <w:rsid w:val="6F021A00"/>
    <w:rsid w:val="7AA03428"/>
    <w:rsid w:val="7B7B0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customStyle="1" w:styleId="6">
    <w:name w:val="Texto de globo Car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126</Words>
  <Characters>699</Characters>
  <Lines>5</Lines>
  <Paragraphs>1</Paragraphs>
  <TotalTime>222</TotalTime>
  <ScaleCrop>false</ScaleCrop>
  <LinksUpToDate>false</LinksUpToDate>
  <CharactersWithSpaces>824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2020-04-10T22:31:00Z</dcterms:created>
  <dc:creator>Alba Gaby</dc:creator>
  <cp:lastModifiedBy>NextClick</cp:lastModifiedBy>
  <cp:lastPrinted>2025-09-03T16:00:20Z</cp:lastPrinted>
  <dcterms:modified xsi:type="dcterms:W3CDTF">2025-09-03T16:01:07Z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