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3EEF8C" w14:textId="77777777" w:rsidR="0088173D" w:rsidRDefault="0088173D" w:rsidP="003D7EA0"/>
    <w:p w14:paraId="2678986B" w14:textId="5632D368" w:rsidR="0088173D" w:rsidRDefault="00103FD3">
      <w:pPr>
        <w:jc w:val="right"/>
      </w:pPr>
      <w:r>
        <w:t>RGPC</w:t>
      </w:r>
      <w:r w:rsidR="004C2912">
        <w:t>/</w:t>
      </w:r>
      <w:r w:rsidR="003D7EA0">
        <w:t>10</w:t>
      </w:r>
      <w:r w:rsidR="004C2912">
        <w:t>/2025</w:t>
      </w:r>
    </w:p>
    <w:p w14:paraId="7B7BF58B" w14:textId="77777777" w:rsidR="0088173D" w:rsidRDefault="0088173D">
      <w:pPr>
        <w:jc w:val="right"/>
        <w:rPr>
          <w:sz w:val="24"/>
          <w:szCs w:val="24"/>
        </w:rPr>
      </w:pPr>
    </w:p>
    <w:p w14:paraId="5D87C9EF" w14:textId="77777777" w:rsidR="0088173D" w:rsidRDefault="004C2912">
      <w:pPr>
        <w:jc w:val="right"/>
        <w:rPr>
          <w:sz w:val="24"/>
          <w:szCs w:val="24"/>
        </w:rPr>
      </w:pPr>
      <w:r>
        <w:rPr>
          <w:sz w:val="24"/>
          <w:szCs w:val="24"/>
        </w:rPr>
        <w:t>NOTIFICACIÓN</w:t>
      </w:r>
    </w:p>
    <w:p w14:paraId="3D5ABA27" w14:textId="77777777" w:rsidR="0088173D" w:rsidRDefault="0088173D">
      <w:pPr>
        <w:pStyle w:val="Sinespaciado"/>
        <w:rPr>
          <w:b/>
          <w:sz w:val="24"/>
          <w:szCs w:val="24"/>
        </w:rPr>
      </w:pPr>
    </w:p>
    <w:p w14:paraId="5CA44C53" w14:textId="77777777" w:rsidR="0088173D" w:rsidRDefault="004C2912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LIC. MONICA ALEJANDRA HERNANDEZ OCHOA</w:t>
      </w:r>
    </w:p>
    <w:p w14:paraId="2610E40C" w14:textId="77777777" w:rsidR="0088173D" w:rsidRDefault="004C2912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DIRECCION DE TRANSPARENCIA Y BUENAS PRÁCTICAS</w:t>
      </w:r>
    </w:p>
    <w:p w14:paraId="7109564E" w14:textId="77777777" w:rsidR="0088173D" w:rsidRDefault="004C2912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P R E S E N T E:</w:t>
      </w:r>
    </w:p>
    <w:p w14:paraId="0E40E626" w14:textId="77777777" w:rsidR="0088173D" w:rsidRDefault="0088173D">
      <w:pPr>
        <w:pStyle w:val="Sinespaciado"/>
        <w:rPr>
          <w:b/>
          <w:sz w:val="24"/>
          <w:szCs w:val="24"/>
        </w:rPr>
      </w:pPr>
    </w:p>
    <w:p w14:paraId="6ACA045D" w14:textId="0C6FE5D4" w:rsidR="0088173D" w:rsidRDefault="004C2912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ab/>
        <w:t>Es un placer dirigirme a usted para notificarle que, por motivos de agenda, no se llevó a cabo la sesión de la comisión edilicia de</w:t>
      </w:r>
      <w:r>
        <w:rPr>
          <w:b/>
          <w:bCs/>
          <w:sz w:val="24"/>
          <w:szCs w:val="24"/>
        </w:rPr>
        <w:t xml:space="preserve"> </w:t>
      </w:r>
      <w:r w:rsidR="00103FD3">
        <w:rPr>
          <w:b/>
          <w:bCs/>
          <w:sz w:val="24"/>
          <w:szCs w:val="24"/>
        </w:rPr>
        <w:t>REGLAMENTOS, GOBERNACION Y PUNTOS CONSTITUCIONALES</w:t>
      </w:r>
      <w:r>
        <w:rPr>
          <w:b/>
          <w:sz w:val="24"/>
          <w:szCs w:val="24"/>
        </w:rPr>
        <w:t xml:space="preserve">, </w:t>
      </w:r>
      <w:r>
        <w:rPr>
          <w:sz w:val="24"/>
          <w:szCs w:val="24"/>
        </w:rPr>
        <w:t>correspondiente al mes de</w:t>
      </w:r>
      <w:r>
        <w:rPr>
          <w:b/>
          <w:sz w:val="24"/>
          <w:szCs w:val="24"/>
        </w:rPr>
        <w:t xml:space="preserve"> </w:t>
      </w:r>
      <w:r w:rsidR="003D7EA0">
        <w:rPr>
          <w:b/>
          <w:sz w:val="24"/>
          <w:szCs w:val="24"/>
        </w:rPr>
        <w:t>OCTUBRE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del presente año 2025 dos mil veinticinco.</w:t>
      </w:r>
    </w:p>
    <w:p w14:paraId="63164557" w14:textId="77777777" w:rsidR="0088173D" w:rsidRDefault="0088173D">
      <w:pPr>
        <w:pStyle w:val="Sinespaciado"/>
        <w:jc w:val="both"/>
        <w:rPr>
          <w:sz w:val="24"/>
          <w:szCs w:val="24"/>
        </w:rPr>
      </w:pPr>
    </w:p>
    <w:p w14:paraId="686F07A0" w14:textId="77777777" w:rsidR="0088173D" w:rsidRDefault="004C2912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Hago de su conocimiento lo anterior para que se sirva tomar las medidas pertinentes en lo relacionado a la página de transparencia en el apartado que se refiere a las actividades de las comisiones edilicias.</w:t>
      </w:r>
    </w:p>
    <w:p w14:paraId="068469FB" w14:textId="77777777" w:rsidR="0088173D" w:rsidRDefault="0088173D">
      <w:pPr>
        <w:pStyle w:val="Sinespaciado"/>
        <w:jc w:val="both"/>
        <w:rPr>
          <w:sz w:val="24"/>
          <w:szCs w:val="24"/>
        </w:rPr>
      </w:pPr>
    </w:p>
    <w:p w14:paraId="20E28865" w14:textId="77777777" w:rsidR="0088173D" w:rsidRDefault="004C2912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Sin más por el momento me despido, no sin antes agradecer su atención.</w:t>
      </w:r>
    </w:p>
    <w:p w14:paraId="2D9745BD" w14:textId="77777777" w:rsidR="0088173D" w:rsidRDefault="0088173D">
      <w:pPr>
        <w:pStyle w:val="Sinespaciado"/>
        <w:jc w:val="both"/>
        <w:rPr>
          <w:sz w:val="24"/>
          <w:szCs w:val="24"/>
        </w:rPr>
      </w:pPr>
    </w:p>
    <w:p w14:paraId="1F5B1C3C" w14:textId="0E7088E8" w:rsidR="0088173D" w:rsidRDefault="004C2912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Ixtlahuacán de los Membrillos, Jalisco. </w:t>
      </w:r>
      <w:r w:rsidR="003D7EA0">
        <w:rPr>
          <w:sz w:val="24"/>
          <w:szCs w:val="24"/>
        </w:rPr>
        <w:t xml:space="preserve">Octubre </w:t>
      </w:r>
      <w:r w:rsidR="00103FD3">
        <w:rPr>
          <w:sz w:val="24"/>
          <w:szCs w:val="24"/>
        </w:rPr>
        <w:t>31</w:t>
      </w:r>
      <w:r>
        <w:rPr>
          <w:sz w:val="24"/>
          <w:szCs w:val="24"/>
        </w:rPr>
        <w:t xml:space="preserve"> del 2025.</w:t>
      </w:r>
    </w:p>
    <w:p w14:paraId="0556E299" w14:textId="77777777" w:rsidR="0088173D" w:rsidRDefault="004C2912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A T E N T A M E N T E</w:t>
      </w:r>
    </w:p>
    <w:p w14:paraId="713FAEEB" w14:textId="77777777" w:rsidR="0088173D" w:rsidRDefault="0088173D">
      <w:pPr>
        <w:pStyle w:val="Sinespaciado"/>
        <w:jc w:val="center"/>
      </w:pPr>
    </w:p>
    <w:p w14:paraId="21A1DA0C" w14:textId="77777777" w:rsidR="0088173D" w:rsidRDefault="0088173D">
      <w:pPr>
        <w:pStyle w:val="Sinespaciado"/>
        <w:rPr>
          <w:sz w:val="24"/>
          <w:szCs w:val="24"/>
        </w:rPr>
      </w:pPr>
    </w:p>
    <w:p w14:paraId="5936C52A" w14:textId="77777777" w:rsidR="0088173D" w:rsidRDefault="0088173D">
      <w:pPr>
        <w:pStyle w:val="Sinespaciado"/>
        <w:jc w:val="center"/>
        <w:rPr>
          <w:sz w:val="24"/>
          <w:szCs w:val="24"/>
        </w:rPr>
      </w:pPr>
    </w:p>
    <w:p w14:paraId="2536CF0D" w14:textId="77777777" w:rsidR="0088173D" w:rsidRDefault="004C2912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LIC. JOSE HERIBERTO GARCIA MURILLO</w:t>
      </w:r>
    </w:p>
    <w:p w14:paraId="42B1E3B0" w14:textId="77777777" w:rsidR="0088173D" w:rsidRDefault="004C2912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DE LA COMISION EDILICIA </w:t>
      </w:r>
    </w:p>
    <w:p w14:paraId="3D78B918" w14:textId="700E0871" w:rsidR="0088173D" w:rsidRDefault="004C2912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DE </w:t>
      </w:r>
      <w:r w:rsidR="00103FD3">
        <w:rPr>
          <w:b/>
          <w:sz w:val="24"/>
          <w:szCs w:val="24"/>
        </w:rPr>
        <w:t>REGLAMENTOS, GOBERNACION Y PUNTOS CONSTITUCIONALES</w:t>
      </w:r>
    </w:p>
    <w:p w14:paraId="5B61A59C" w14:textId="77777777" w:rsidR="0088173D" w:rsidRDefault="0088173D">
      <w:pPr>
        <w:pStyle w:val="Sinespaciado"/>
        <w:jc w:val="both"/>
        <w:rPr>
          <w:sz w:val="16"/>
          <w:szCs w:val="16"/>
        </w:rPr>
      </w:pPr>
    </w:p>
    <w:p w14:paraId="4C1B2DFC" w14:textId="77777777" w:rsidR="0088173D" w:rsidRDefault="0088173D">
      <w:pPr>
        <w:pStyle w:val="Sinespaciado"/>
        <w:jc w:val="both"/>
        <w:rPr>
          <w:sz w:val="16"/>
          <w:szCs w:val="16"/>
        </w:rPr>
      </w:pPr>
    </w:p>
    <w:p w14:paraId="49BFEDFE" w14:textId="77777777" w:rsidR="0088173D" w:rsidRDefault="0088173D">
      <w:pPr>
        <w:pStyle w:val="Sinespaciado"/>
        <w:jc w:val="both"/>
        <w:rPr>
          <w:sz w:val="16"/>
          <w:szCs w:val="16"/>
        </w:rPr>
      </w:pPr>
    </w:p>
    <w:p w14:paraId="631A141F" w14:textId="77777777" w:rsidR="0088173D" w:rsidRDefault="004C2912">
      <w:pPr>
        <w:pStyle w:val="Sinespaciado"/>
        <w:jc w:val="both"/>
        <w:rPr>
          <w:sz w:val="16"/>
          <w:szCs w:val="16"/>
        </w:rPr>
      </w:pPr>
      <w:proofErr w:type="spellStart"/>
      <w:r>
        <w:rPr>
          <w:sz w:val="16"/>
          <w:szCs w:val="16"/>
        </w:rPr>
        <w:t>C.c.c</w:t>
      </w:r>
      <w:proofErr w:type="spellEnd"/>
      <w:r>
        <w:rPr>
          <w:sz w:val="16"/>
          <w:szCs w:val="16"/>
        </w:rPr>
        <w:t>. Archivo</w:t>
      </w:r>
    </w:p>
    <w:p w14:paraId="7A82C3D9" w14:textId="77777777" w:rsidR="0088173D" w:rsidRDefault="004C2912">
      <w:pPr>
        <w:pStyle w:val="Sinespaciado"/>
        <w:jc w:val="both"/>
        <w:rPr>
          <w:sz w:val="16"/>
          <w:szCs w:val="16"/>
        </w:rPr>
      </w:pPr>
      <w:r>
        <w:rPr>
          <w:sz w:val="16"/>
          <w:szCs w:val="16"/>
        </w:rPr>
        <w:t>SE/</w:t>
      </w:r>
      <w:proofErr w:type="spellStart"/>
      <w:r>
        <w:rPr>
          <w:sz w:val="16"/>
          <w:szCs w:val="16"/>
        </w:rPr>
        <w:t>vzh</w:t>
      </w:r>
      <w:proofErr w:type="spellEnd"/>
    </w:p>
    <w:p w14:paraId="05A04CD4" w14:textId="77777777" w:rsidR="0088173D" w:rsidRDefault="0088173D">
      <w:pPr>
        <w:pStyle w:val="Sinespaciado"/>
        <w:jc w:val="center"/>
        <w:rPr>
          <w:b/>
        </w:rPr>
      </w:pPr>
    </w:p>
    <w:sectPr w:rsidR="0088173D">
      <w:pgSz w:w="12240" w:h="15840"/>
      <w:pgMar w:top="326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FB8B1D" w14:textId="77777777" w:rsidR="0088173D" w:rsidRDefault="004C2912">
      <w:pPr>
        <w:spacing w:line="240" w:lineRule="auto"/>
      </w:pPr>
      <w:r>
        <w:separator/>
      </w:r>
    </w:p>
  </w:endnote>
  <w:endnote w:type="continuationSeparator" w:id="0">
    <w:p w14:paraId="49D2107E" w14:textId="77777777" w:rsidR="0088173D" w:rsidRDefault="004C291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B01131" w14:textId="77777777" w:rsidR="0088173D" w:rsidRDefault="004C2912">
      <w:pPr>
        <w:spacing w:after="0"/>
      </w:pPr>
      <w:r>
        <w:separator/>
      </w:r>
    </w:p>
  </w:footnote>
  <w:footnote w:type="continuationSeparator" w:id="0">
    <w:p w14:paraId="641D76C3" w14:textId="77777777" w:rsidR="0088173D" w:rsidRDefault="004C2912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3FD3"/>
    <w:rsid w:val="0010556D"/>
    <w:rsid w:val="00197A9C"/>
    <w:rsid w:val="00197C41"/>
    <w:rsid w:val="001B1AE8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3D7EA0"/>
    <w:rsid w:val="00411744"/>
    <w:rsid w:val="004272E1"/>
    <w:rsid w:val="00434C1D"/>
    <w:rsid w:val="00453391"/>
    <w:rsid w:val="004B335A"/>
    <w:rsid w:val="004C2912"/>
    <w:rsid w:val="004D1CDF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35834"/>
    <w:rsid w:val="007A290F"/>
    <w:rsid w:val="007B0F78"/>
    <w:rsid w:val="007C783C"/>
    <w:rsid w:val="007F4D8B"/>
    <w:rsid w:val="007F6785"/>
    <w:rsid w:val="00847A60"/>
    <w:rsid w:val="0086078B"/>
    <w:rsid w:val="008743C8"/>
    <w:rsid w:val="0088173D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B346E"/>
    <w:rsid w:val="00CB354C"/>
    <w:rsid w:val="00CC589B"/>
    <w:rsid w:val="00CC68FA"/>
    <w:rsid w:val="00D41BB6"/>
    <w:rsid w:val="00D75325"/>
    <w:rsid w:val="00DA3DEF"/>
    <w:rsid w:val="00DD1449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EE5D39"/>
    <w:rsid w:val="00F30D6D"/>
    <w:rsid w:val="00F721CC"/>
    <w:rsid w:val="00F95B18"/>
    <w:rsid w:val="00F97CAB"/>
    <w:rsid w:val="00FA292B"/>
    <w:rsid w:val="00FC0986"/>
    <w:rsid w:val="1A0514EE"/>
    <w:rsid w:val="1E654413"/>
    <w:rsid w:val="4F276F3D"/>
    <w:rsid w:val="5A755857"/>
    <w:rsid w:val="7AA03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521C0B"/>
  <w15:docId w15:val="{11F728D4-A827-43D8-8B56-F9173A1B1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Pr>
      <w:sz w:val="22"/>
      <w:szCs w:val="22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1</Pages>
  <Words>140</Words>
  <Characters>772</Characters>
  <Application>Microsoft Office Word</Application>
  <DocSecurity>0</DocSecurity>
  <Lines>6</Lines>
  <Paragraphs>1</Paragraphs>
  <ScaleCrop>false</ScaleCrop>
  <Company/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Oficina</cp:lastModifiedBy>
  <cp:revision>108</cp:revision>
  <cp:lastPrinted>2025-10-29T18:52:00Z</cp:lastPrinted>
  <dcterms:created xsi:type="dcterms:W3CDTF">2020-04-10T22:31:00Z</dcterms:created>
  <dcterms:modified xsi:type="dcterms:W3CDTF">2025-10-29T18:52:00Z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2058-12.2.0.22222</vt:lpwstr>
  </property>
  <property fmtid="{D5CDD505-2E9C-101B-9397-08002B2CF9AE}" pid="3" name="ICV">
    <vt:lpwstr>80BCA5DD1D1C400D88C3753428D166E1_12</vt:lpwstr>
  </property>
</Properties>
</file>