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A979F" w14:textId="7E668F43" w:rsidR="00AD56A4" w:rsidRDefault="004822AF">
      <w:pPr>
        <w:spacing w:before="100" w:beforeAutospacing="1"/>
        <w:jc w:val="center"/>
        <w:rPr>
          <w:rFonts w:ascii="Arial Narrow" w:hAnsi="Arial Narrow" w:cs="Arial"/>
          <w:b/>
          <w:sz w:val="24"/>
          <w:szCs w:val="24"/>
          <w:lang w:eastAsia="es-MX"/>
        </w:rPr>
      </w:pPr>
      <w:r>
        <w:rPr>
          <w:rFonts w:ascii="Arial Narrow" w:hAnsi="Arial Narrow" w:cs="Arial"/>
          <w:b/>
          <w:sz w:val="24"/>
          <w:szCs w:val="24"/>
          <w:lang w:eastAsia="es-MX"/>
        </w:rPr>
        <w:t>Minuta d</w:t>
      </w:r>
      <w:r w:rsidR="00D8031A">
        <w:rPr>
          <w:rFonts w:ascii="Arial Narrow" w:hAnsi="Arial Narrow" w:cs="Arial"/>
          <w:b/>
          <w:sz w:val="24"/>
          <w:szCs w:val="24"/>
          <w:lang w:eastAsia="es-MX"/>
        </w:rPr>
        <w:t>e sesión de la COMISION EDILICIA DE HACIENDA Y PRESUPUESTO</w:t>
      </w:r>
    </w:p>
    <w:p w14:paraId="3017733F" w14:textId="6B32F27B" w:rsidR="00AD56A4" w:rsidRDefault="004822AF">
      <w:pPr>
        <w:spacing w:before="100" w:beforeAutospacing="1"/>
        <w:jc w:val="center"/>
        <w:rPr>
          <w:rFonts w:ascii="Arial Narrow" w:hAnsi="Arial Narrow" w:cs="Arial"/>
          <w:b/>
          <w:sz w:val="24"/>
          <w:szCs w:val="24"/>
          <w:lang w:eastAsia="es-MX"/>
        </w:rPr>
      </w:pPr>
      <w:r>
        <w:rPr>
          <w:rFonts w:ascii="Arial Narrow" w:hAnsi="Arial Narrow" w:cs="Arial"/>
          <w:b/>
          <w:sz w:val="24"/>
          <w:szCs w:val="24"/>
          <w:lang w:eastAsia="es-MX"/>
        </w:rPr>
        <w:t xml:space="preserve">Celebrada el día </w:t>
      </w:r>
      <w:r w:rsidR="00D8031A">
        <w:rPr>
          <w:rFonts w:ascii="Arial Narrow" w:hAnsi="Arial Narrow" w:cs="Arial"/>
          <w:b/>
          <w:sz w:val="24"/>
          <w:szCs w:val="24"/>
          <w:lang w:eastAsia="es-MX"/>
        </w:rPr>
        <w:t>0</w:t>
      </w:r>
      <w:r w:rsidR="00266733">
        <w:rPr>
          <w:rFonts w:ascii="Arial Narrow" w:hAnsi="Arial Narrow" w:cs="Arial"/>
          <w:b/>
          <w:sz w:val="24"/>
          <w:szCs w:val="24"/>
          <w:lang w:eastAsia="es-MX"/>
        </w:rPr>
        <w:t xml:space="preserve">5 </w:t>
      </w:r>
      <w:r w:rsidR="00D8031A">
        <w:rPr>
          <w:rFonts w:ascii="Arial Narrow" w:hAnsi="Arial Narrow" w:cs="Arial"/>
          <w:b/>
          <w:sz w:val="24"/>
          <w:szCs w:val="24"/>
          <w:lang w:eastAsia="es-MX"/>
        </w:rPr>
        <w:t xml:space="preserve">de </w:t>
      </w:r>
      <w:proofErr w:type="gramStart"/>
      <w:r w:rsidR="00D8031A">
        <w:rPr>
          <w:rFonts w:ascii="Arial Narrow" w:hAnsi="Arial Narrow" w:cs="Arial"/>
          <w:b/>
          <w:sz w:val="24"/>
          <w:szCs w:val="24"/>
          <w:lang w:eastAsia="es-MX"/>
        </w:rPr>
        <w:t>Noviem</w:t>
      </w:r>
      <w:r>
        <w:rPr>
          <w:rFonts w:ascii="Arial Narrow" w:hAnsi="Arial Narrow" w:cs="Arial"/>
          <w:b/>
          <w:sz w:val="24"/>
          <w:szCs w:val="24"/>
          <w:lang w:eastAsia="es-MX"/>
        </w:rPr>
        <w:t>bre</w:t>
      </w:r>
      <w:proofErr w:type="gramEnd"/>
      <w:r>
        <w:rPr>
          <w:rFonts w:ascii="Arial Narrow" w:hAnsi="Arial Narrow" w:cs="Arial"/>
          <w:b/>
          <w:sz w:val="24"/>
          <w:szCs w:val="24"/>
          <w:lang w:eastAsia="es-MX"/>
        </w:rPr>
        <w:t xml:space="preserve"> del año 2025</w:t>
      </w:r>
    </w:p>
    <w:p w14:paraId="0EAD127A" w14:textId="3EFE8E69" w:rsidR="00AD56A4" w:rsidRDefault="004822AF" w:rsidP="00D8031A">
      <w:pPr>
        <w:spacing w:before="100" w:beforeAutospacing="1" w:after="100" w:afterAutospacing="1"/>
        <w:jc w:val="both"/>
        <w:rPr>
          <w:rFonts w:ascii="Arial Narrow" w:hAnsi="Arial Narrow" w:cs="Arial"/>
          <w:sz w:val="24"/>
          <w:szCs w:val="24"/>
          <w:lang w:val="en-US" w:eastAsia="es-MX"/>
        </w:rPr>
      </w:pPr>
      <w:r>
        <w:rPr>
          <w:rFonts w:ascii="Arial Narrow" w:hAnsi="Arial Narrow" w:cs="Arial"/>
          <w:sz w:val="24"/>
          <w:szCs w:val="24"/>
          <w:lang w:eastAsia="es-MX"/>
        </w:rPr>
        <w:t xml:space="preserve">En el salón de sesiones del pleno ubicado en el Palacio Municipal de Ixtlahuacán de los Membrillos, Jalisco, siendo las </w:t>
      </w:r>
      <w:r w:rsidR="00266733">
        <w:rPr>
          <w:rFonts w:ascii="Arial Narrow" w:hAnsi="Arial Narrow" w:cs="Arial"/>
          <w:sz w:val="24"/>
          <w:szCs w:val="24"/>
          <w:lang w:eastAsia="es-MX"/>
        </w:rPr>
        <w:t>1</w:t>
      </w:r>
      <w:r w:rsidR="002C064C">
        <w:rPr>
          <w:rFonts w:ascii="Arial Narrow" w:hAnsi="Arial Narrow" w:cs="Arial"/>
          <w:sz w:val="24"/>
          <w:szCs w:val="24"/>
          <w:lang w:eastAsia="es-MX"/>
        </w:rPr>
        <w:t>3:25 trece</w:t>
      </w:r>
      <w:r w:rsidR="00D8031A">
        <w:rPr>
          <w:rFonts w:ascii="Arial Narrow" w:hAnsi="Arial Narrow" w:cs="Arial"/>
          <w:sz w:val="24"/>
          <w:szCs w:val="24"/>
          <w:lang w:eastAsia="es-MX"/>
        </w:rPr>
        <w:t xml:space="preserve"> horas </w:t>
      </w:r>
      <w:r w:rsidR="002C064C">
        <w:rPr>
          <w:rFonts w:ascii="Arial Narrow" w:hAnsi="Arial Narrow" w:cs="Arial"/>
          <w:sz w:val="24"/>
          <w:szCs w:val="24"/>
          <w:lang w:eastAsia="es-MX"/>
        </w:rPr>
        <w:t xml:space="preserve">con veinticinco minutos </w:t>
      </w:r>
      <w:r w:rsidR="00D8031A">
        <w:rPr>
          <w:rFonts w:ascii="Arial Narrow" w:hAnsi="Arial Narrow" w:cs="Arial"/>
          <w:sz w:val="24"/>
          <w:szCs w:val="24"/>
          <w:lang w:eastAsia="es-MX"/>
        </w:rPr>
        <w:t>del día 0</w:t>
      </w:r>
      <w:r w:rsidR="00266733">
        <w:rPr>
          <w:rFonts w:ascii="Arial Narrow" w:hAnsi="Arial Narrow" w:cs="Arial"/>
          <w:sz w:val="24"/>
          <w:szCs w:val="24"/>
          <w:lang w:eastAsia="es-MX"/>
        </w:rPr>
        <w:t>5</w:t>
      </w:r>
      <w:r w:rsidR="00D8031A">
        <w:rPr>
          <w:rFonts w:ascii="Arial Narrow" w:hAnsi="Arial Narrow" w:cs="Arial"/>
          <w:sz w:val="24"/>
          <w:szCs w:val="24"/>
          <w:lang w:eastAsia="es-MX"/>
        </w:rPr>
        <w:t xml:space="preserve"> de </w:t>
      </w:r>
      <w:proofErr w:type="gramStart"/>
      <w:r w:rsidR="00D8031A">
        <w:rPr>
          <w:rFonts w:ascii="Arial Narrow" w:hAnsi="Arial Narrow" w:cs="Arial"/>
          <w:sz w:val="24"/>
          <w:szCs w:val="24"/>
          <w:lang w:eastAsia="es-MX"/>
        </w:rPr>
        <w:t>Noviembre</w:t>
      </w:r>
      <w:proofErr w:type="gramEnd"/>
      <w:r w:rsidR="00D8031A">
        <w:rPr>
          <w:rFonts w:ascii="Arial Narrow" w:hAnsi="Arial Narrow" w:cs="Arial"/>
          <w:sz w:val="24"/>
          <w:szCs w:val="24"/>
          <w:lang w:eastAsia="es-MX"/>
        </w:rPr>
        <w:t xml:space="preserve"> del año </w:t>
      </w:r>
      <w:r>
        <w:rPr>
          <w:rFonts w:ascii="Arial Narrow" w:hAnsi="Arial Narrow" w:cs="Arial"/>
          <w:sz w:val="24"/>
          <w:szCs w:val="24"/>
          <w:lang w:eastAsia="es-MX"/>
        </w:rPr>
        <w:t>2025 dos mil veinticinco</w:t>
      </w:r>
      <w:r>
        <w:rPr>
          <w:rFonts w:ascii="Arial Narrow" w:hAnsi="Arial Narrow" w:cs="Arial"/>
          <w:sz w:val="24"/>
          <w:szCs w:val="24"/>
          <w:lang w:val="en-US" w:eastAsia="es-MX"/>
        </w:rPr>
        <w:t xml:space="preserve"> </w:t>
      </w:r>
      <w:r>
        <w:rPr>
          <w:rFonts w:ascii="Arial Narrow" w:hAnsi="Arial Narrow" w:cs="Arial"/>
          <w:sz w:val="24"/>
          <w:szCs w:val="24"/>
          <w:lang w:eastAsia="es-MX"/>
        </w:rPr>
        <w:t xml:space="preserve">se </w:t>
      </w:r>
      <w:proofErr w:type="gramStart"/>
      <w:r>
        <w:rPr>
          <w:rFonts w:ascii="Arial Narrow" w:hAnsi="Arial Narrow" w:cs="Arial"/>
          <w:sz w:val="24"/>
          <w:szCs w:val="24"/>
          <w:lang w:eastAsia="es-MX"/>
        </w:rPr>
        <w:t>da inicio a</w:t>
      </w:r>
      <w:proofErr w:type="gramEnd"/>
      <w:r>
        <w:rPr>
          <w:rFonts w:ascii="Arial Narrow" w:hAnsi="Arial Narrow" w:cs="Arial"/>
          <w:sz w:val="24"/>
          <w:szCs w:val="24"/>
          <w:lang w:eastAsia="es-MX"/>
        </w:rPr>
        <w:t xml:space="preserve"> la sesión de la comisión edilicia de </w:t>
      </w:r>
      <w:r>
        <w:rPr>
          <w:rFonts w:ascii="Arial Narrow" w:hAnsi="Arial Narrow" w:cs="Arial"/>
          <w:b/>
          <w:sz w:val="24"/>
          <w:szCs w:val="24"/>
          <w:lang w:eastAsia="es-MX"/>
        </w:rPr>
        <w:t>HACIENDA Y PRESUPUESTO</w:t>
      </w:r>
      <w:r>
        <w:rPr>
          <w:rFonts w:ascii="Arial Narrow" w:hAnsi="Arial Narrow" w:cs="Arial"/>
          <w:b/>
          <w:sz w:val="24"/>
          <w:szCs w:val="24"/>
          <w:lang w:val="en-US" w:eastAsia="es-MX"/>
        </w:rPr>
        <w:t xml:space="preserve">, </w:t>
      </w:r>
      <w:r>
        <w:rPr>
          <w:rFonts w:ascii="Arial Narrow" w:hAnsi="Arial Narrow" w:cs="Arial"/>
          <w:sz w:val="24"/>
          <w:szCs w:val="24"/>
          <w:lang w:eastAsia="es-MX"/>
        </w:rPr>
        <w:t>presidida por EL REGIDOR DAVID ALEJANDRO MARTINEZ ASCENCIO, y con la asistencia de</w:t>
      </w:r>
      <w:r w:rsidR="00D8031A">
        <w:rPr>
          <w:rFonts w:ascii="Arial Narrow" w:hAnsi="Arial Narrow" w:cs="Arial"/>
          <w:sz w:val="24"/>
          <w:szCs w:val="24"/>
          <w:lang w:eastAsia="es-MX"/>
        </w:rPr>
        <w:t xml:space="preserve"> los REGIDORES, CELIA PEREZ VACA Y JOSE RODRIGO GARCIA ZARAGOZA, vocales respectivamente de esta comisión.</w:t>
      </w:r>
    </w:p>
    <w:p w14:paraId="20AA9CF3" w14:textId="17299C4C" w:rsidR="00AD56A4" w:rsidRDefault="004822AF">
      <w:pPr>
        <w:spacing w:before="100" w:beforeAutospacing="1" w:after="100" w:afterAutospacing="1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  <w:lang w:eastAsia="es-MX"/>
        </w:rPr>
        <w:t xml:space="preserve">Para continuar con el desarrollo de la sesión y estando presentes </w:t>
      </w:r>
      <w:r>
        <w:rPr>
          <w:rFonts w:ascii="Arial Narrow" w:hAnsi="Arial Narrow" w:cs="Arial"/>
          <w:sz w:val="24"/>
          <w:szCs w:val="24"/>
        </w:rPr>
        <w:t xml:space="preserve">la </w:t>
      </w:r>
      <w:r w:rsidR="00D8031A">
        <w:rPr>
          <w:rFonts w:ascii="Arial Narrow" w:hAnsi="Arial Narrow" w:cs="Arial"/>
          <w:sz w:val="24"/>
          <w:szCs w:val="24"/>
        </w:rPr>
        <w:t xml:space="preserve">totalidad </w:t>
      </w:r>
      <w:r>
        <w:rPr>
          <w:rFonts w:ascii="Arial Narrow" w:hAnsi="Arial Narrow" w:cs="Arial"/>
          <w:sz w:val="24"/>
          <w:szCs w:val="24"/>
        </w:rPr>
        <w:t>de los integrantes de la</w:t>
      </w:r>
      <w:r w:rsidR="00AA5522">
        <w:rPr>
          <w:rFonts w:ascii="Arial Narrow" w:hAnsi="Arial Narrow" w:cs="Arial"/>
          <w:sz w:val="24"/>
          <w:szCs w:val="24"/>
        </w:rPr>
        <w:t xml:space="preserve"> comisión convocada</w:t>
      </w:r>
      <w:r>
        <w:rPr>
          <w:rFonts w:ascii="Arial Narrow" w:hAnsi="Arial Narrow" w:cs="Arial"/>
          <w:sz w:val="24"/>
          <w:szCs w:val="24"/>
        </w:rPr>
        <w:t>, el presidente declaró la existencia de quórum e iniciada la sesión propuso el siguiente:</w:t>
      </w:r>
    </w:p>
    <w:p w14:paraId="4C53ECD2" w14:textId="77777777" w:rsidR="00AD56A4" w:rsidRDefault="004822AF">
      <w:pPr>
        <w:spacing w:line="360" w:lineRule="atLeast"/>
        <w:jc w:val="center"/>
        <w:rPr>
          <w:rFonts w:ascii="Arial Narrow" w:hAnsi="Arial Narrow" w:cs="Arial"/>
          <w:b/>
          <w:smallCaps/>
          <w:spacing w:val="100"/>
          <w:sz w:val="24"/>
          <w:szCs w:val="24"/>
        </w:rPr>
      </w:pPr>
      <w:r>
        <w:rPr>
          <w:rFonts w:ascii="Arial Narrow" w:hAnsi="Arial Narrow" w:cs="Arial"/>
          <w:b/>
          <w:smallCaps/>
          <w:spacing w:val="100"/>
          <w:sz w:val="24"/>
          <w:szCs w:val="24"/>
        </w:rPr>
        <w:t>orden del día</w:t>
      </w:r>
    </w:p>
    <w:p w14:paraId="4AB10643" w14:textId="77777777" w:rsidR="00AD56A4" w:rsidRDefault="004822AF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 w:cs="Arial"/>
          <w:sz w:val="24"/>
          <w:szCs w:val="24"/>
          <w:lang w:eastAsia="es-MX"/>
        </w:rPr>
      </w:pPr>
      <w:r>
        <w:rPr>
          <w:rFonts w:ascii="Arial Narrow" w:hAnsi="Arial Narrow" w:cs="Arial"/>
          <w:sz w:val="24"/>
          <w:szCs w:val="24"/>
          <w:lang w:eastAsia="es-MX"/>
        </w:rPr>
        <w:t>Lista de asistencia y declaratoria de quórum.</w:t>
      </w:r>
    </w:p>
    <w:p w14:paraId="044A073E" w14:textId="77777777" w:rsidR="00AD56A4" w:rsidRDefault="004822AF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 w:cs="Arial"/>
          <w:sz w:val="24"/>
          <w:szCs w:val="24"/>
          <w:lang w:eastAsia="es-MX"/>
        </w:rPr>
      </w:pPr>
      <w:r>
        <w:rPr>
          <w:rFonts w:ascii="Arial Narrow" w:hAnsi="Arial Narrow" w:cs="Arial"/>
          <w:sz w:val="24"/>
          <w:szCs w:val="24"/>
          <w:lang w:eastAsia="es-MX"/>
        </w:rPr>
        <w:t>Aprobación del orden del día. </w:t>
      </w:r>
    </w:p>
    <w:p w14:paraId="57025A43" w14:textId="77777777" w:rsidR="00AA5522" w:rsidRPr="00266733" w:rsidRDefault="004822AF" w:rsidP="00AA5522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 w:cs="Times New Roman"/>
          <w:sz w:val="24"/>
          <w:szCs w:val="24"/>
        </w:rPr>
      </w:pPr>
      <w:r>
        <w:rPr>
          <w:rStyle w:val="eop"/>
          <w:rFonts w:ascii="Arial Narrow" w:eastAsia="SimSun" w:hAnsi="Arial Narrow" w:cs="Arial"/>
          <w:bCs/>
          <w:sz w:val="24"/>
          <w:szCs w:val="24"/>
        </w:rPr>
        <w:t>Dispensa de la lectura y aprobación del acta de la sesión de esta comisión celebrada con anterioridad.</w:t>
      </w:r>
    </w:p>
    <w:p w14:paraId="58DF07E1" w14:textId="0B1DCD0D" w:rsidR="00266733" w:rsidRPr="00266733" w:rsidRDefault="00266733" w:rsidP="00266733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hAnsi="Arial Narrow" w:cs="Times New Roman"/>
          <w:b/>
          <w:sz w:val="24"/>
          <w:szCs w:val="24"/>
        </w:rPr>
      </w:pPr>
      <w:bookmarkStart w:id="0" w:name="_Hlk215424089"/>
      <w:r w:rsidRPr="00266733">
        <w:rPr>
          <w:rStyle w:val="eop"/>
          <w:rFonts w:ascii="Arial Narrow" w:eastAsia="SimSun" w:hAnsi="Arial Narrow" w:cs="Arial"/>
          <w:b/>
          <w:sz w:val="24"/>
          <w:szCs w:val="24"/>
        </w:rPr>
        <w:t>Punto de acuerdo que tiene por objeto solicitar la aprobación de la comisión para que, mediante dictamen se solicite al pleno del Ayuntamiento, la desincorporación del dominio público y enajenación mediante compra-venta del predio urbano ubicado por la calle Loma Real, área de cesión ACD-3 y ACD-4 según catastro y según Registro Público de la Propiedad, como ACD-1 y ACD-2 del Fraccionamiento Lomas de La Capilla en el Municipio de Ixtlahuacán de los Membrillos, Jalisco, con una superficie de 27,993.32 metros cuadrados, a la persona moral denominada JAGO Asociados, S.A. de C.V. por un monto de $12,569,994.00 (Doce millones quinientos ses</w:t>
      </w:r>
      <w:r w:rsidR="00D4117E">
        <w:rPr>
          <w:rStyle w:val="eop"/>
          <w:rFonts w:ascii="Arial Narrow" w:eastAsia="SimSun" w:hAnsi="Arial Narrow" w:cs="Arial"/>
          <w:b/>
          <w:sz w:val="24"/>
          <w:szCs w:val="24"/>
        </w:rPr>
        <w:t>en</w:t>
      </w:r>
      <w:r w:rsidRPr="00266733">
        <w:rPr>
          <w:rStyle w:val="eop"/>
          <w:rFonts w:ascii="Arial Narrow" w:eastAsia="SimSun" w:hAnsi="Arial Narrow" w:cs="Arial"/>
          <w:b/>
          <w:sz w:val="24"/>
          <w:szCs w:val="24"/>
        </w:rPr>
        <w:t>ta y nueve mil novecientos noventa y cuatro pesos 00/100 m.n.)</w:t>
      </w:r>
    </w:p>
    <w:bookmarkEnd w:id="0"/>
    <w:p w14:paraId="0C37C8E6" w14:textId="2B576982" w:rsidR="00AD56A4" w:rsidRPr="00266733" w:rsidRDefault="004822AF" w:rsidP="00266733">
      <w:pPr>
        <w:pStyle w:val="Prrafodelista"/>
        <w:numPr>
          <w:ilvl w:val="0"/>
          <w:numId w:val="1"/>
        </w:numPr>
        <w:tabs>
          <w:tab w:val="clear" w:pos="502"/>
        </w:tabs>
        <w:jc w:val="both"/>
        <w:rPr>
          <w:rFonts w:ascii="Arial Narrow" w:hAnsi="Arial Narrow" w:cs="Times New Roman"/>
          <w:b/>
          <w:bCs/>
          <w:sz w:val="24"/>
          <w:szCs w:val="24"/>
        </w:rPr>
      </w:pPr>
      <w:r w:rsidRPr="00266733">
        <w:rPr>
          <w:rStyle w:val="eop"/>
          <w:rFonts w:ascii="Arial Narrow" w:eastAsia="SimSun" w:hAnsi="Arial Narrow" w:cs="Arial"/>
          <w:sz w:val="24"/>
          <w:szCs w:val="24"/>
        </w:rPr>
        <w:t>Clausura de los trabajos de la sesión.</w:t>
      </w:r>
    </w:p>
    <w:p w14:paraId="5322D487" w14:textId="357E0C80" w:rsidR="00AD56A4" w:rsidRDefault="004822AF">
      <w:pPr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>
        <w:rPr>
          <w:rFonts w:ascii="Arial Narrow" w:eastAsia="SimSun" w:hAnsi="Arial Narrow" w:cs="Arial"/>
          <w:sz w:val="24"/>
          <w:szCs w:val="24"/>
        </w:rPr>
        <w:t xml:space="preserve">Acto continuo se procede al desahogo del orden del día, EL PRESIDENTE DE LA COMISION REGIDOR DAVID ALEJANDRO MARTINEZ ASCENCIO haciendo uso de la palabra refiere: «Iniciaremos con el primer punto del orden del día, que es el pase de lista correspondiente:» </w:t>
      </w:r>
    </w:p>
    <w:p w14:paraId="638D71ED" w14:textId="77777777" w:rsidR="00266733" w:rsidRDefault="00266733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</w:p>
    <w:p w14:paraId="145824D3" w14:textId="77777777" w:rsidR="00266733" w:rsidRDefault="00266733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</w:p>
    <w:p w14:paraId="7A4028FD" w14:textId="44588E4E" w:rsidR="00AD56A4" w:rsidRDefault="004822AF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 xml:space="preserve">1.- </w:t>
      </w:r>
      <w:r>
        <w:rPr>
          <w:rFonts w:ascii="Arial Narrow" w:hAnsi="Arial Narrow" w:cs="Arial"/>
          <w:b/>
          <w:spacing w:val="-4"/>
          <w:sz w:val="24"/>
          <w:szCs w:val="24"/>
        </w:rPr>
        <w:t>Lista de asistencia y declaratoria de quórum legal</w:t>
      </w:r>
      <w:r>
        <w:rPr>
          <w:rFonts w:ascii="Arial Narrow" w:hAnsi="Arial Narrow" w:cs="Arial"/>
          <w:b/>
          <w:sz w:val="24"/>
          <w:szCs w:val="24"/>
        </w:rPr>
        <w:t>.</w:t>
      </w:r>
    </w:p>
    <w:p w14:paraId="3C47DEE3" w14:textId="22C6BAE5" w:rsidR="00AD56A4" w:rsidRDefault="004822AF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CELIA PEREZ VACA--------------------------------------------------------------</w:t>
      </w:r>
      <w:r w:rsidR="00AA5522">
        <w:rPr>
          <w:rFonts w:ascii="Arial Narrow" w:hAnsi="Arial Narrow" w:cs="Arial"/>
          <w:sz w:val="24"/>
          <w:szCs w:val="24"/>
        </w:rPr>
        <w:t>-</w:t>
      </w:r>
      <w:r>
        <w:rPr>
          <w:rFonts w:ascii="Arial Narrow" w:hAnsi="Arial Narrow" w:cs="Arial"/>
          <w:sz w:val="24"/>
          <w:szCs w:val="24"/>
        </w:rPr>
        <w:t>-</w:t>
      </w:r>
      <w:r w:rsidR="00AA5522">
        <w:rPr>
          <w:rFonts w:ascii="Arial Narrow" w:hAnsi="Arial Narrow" w:cs="Arial"/>
          <w:sz w:val="24"/>
          <w:szCs w:val="24"/>
        </w:rPr>
        <w:t>PRE</w:t>
      </w:r>
      <w:r>
        <w:rPr>
          <w:rFonts w:ascii="Arial Narrow" w:hAnsi="Arial Narrow" w:cs="Arial"/>
          <w:sz w:val="24"/>
          <w:szCs w:val="24"/>
        </w:rPr>
        <w:t>SENTE</w:t>
      </w:r>
    </w:p>
    <w:p w14:paraId="2C3E837B" w14:textId="77777777" w:rsidR="00AD56A4" w:rsidRDefault="004822AF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JOSE RODRIGO GARCIA ZARAGOZA-------------------------------------- PRESENTE</w:t>
      </w:r>
    </w:p>
    <w:p w14:paraId="7546D76D" w14:textId="77777777" w:rsidR="00AD56A4" w:rsidRDefault="004822AF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PRESIDENTE, DAVID ALEJANDRO MARTINEZ ASCENCIO--------------------- PRESENTE</w:t>
      </w:r>
    </w:p>
    <w:p w14:paraId="6AA7B291" w14:textId="77777777" w:rsidR="00AD56A4" w:rsidRDefault="004822AF">
      <w:pPr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>
        <w:rPr>
          <w:rFonts w:ascii="Arial Narrow" w:eastAsia="SimSun" w:hAnsi="Arial Narrow" w:cs="Arial"/>
          <w:sz w:val="24"/>
          <w:szCs w:val="24"/>
        </w:rPr>
        <w:t>Sigue haciendo uso de la voz EL PRESIDENTE DE LA COMISION CONVOCANTE, REGIDOR DAVID ALEJANDRO MARTINEZ ASCENCIO, «Doy cuenta a los miembros de la comisión que existe quórum legal para llevar a cabo esta sesión».</w:t>
      </w:r>
    </w:p>
    <w:p w14:paraId="76EA6F83" w14:textId="6FCFF336" w:rsidR="00AD56A4" w:rsidRPr="00AA5522" w:rsidRDefault="004822AF">
      <w:pPr>
        <w:tabs>
          <w:tab w:val="left" w:pos="1260"/>
        </w:tabs>
        <w:spacing w:line="360" w:lineRule="atLeast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 xml:space="preserve">Por lo que, continuando con el desarrollo de la sesión y estando presentes la mayoría de los regidores convocados, se declara legalmente instalada siendo las </w:t>
      </w:r>
      <w:r w:rsidR="00266733">
        <w:rPr>
          <w:rFonts w:ascii="Arial Narrow" w:hAnsi="Arial Narrow" w:cs="Arial"/>
          <w:sz w:val="24"/>
          <w:szCs w:val="24"/>
        </w:rPr>
        <w:t>1</w:t>
      </w:r>
      <w:r w:rsidR="002C064C">
        <w:rPr>
          <w:rFonts w:ascii="Arial Narrow" w:hAnsi="Arial Narrow" w:cs="Arial"/>
          <w:sz w:val="24"/>
          <w:szCs w:val="24"/>
        </w:rPr>
        <w:t>3:25 trece horas con veinticinco minutos del día</w:t>
      </w:r>
      <w:r>
        <w:rPr>
          <w:rFonts w:ascii="Arial Narrow" w:hAnsi="Arial Narrow" w:cs="Arial"/>
          <w:sz w:val="24"/>
          <w:szCs w:val="24"/>
        </w:rPr>
        <w:t xml:space="preserve"> y considerando válidos los acuerdos que en ella se tomen, en los términos normativos aplicables.</w:t>
      </w:r>
    </w:p>
    <w:p w14:paraId="1AC4F5D8" w14:textId="77777777" w:rsidR="00AD56A4" w:rsidRDefault="004822AF">
      <w:pPr>
        <w:tabs>
          <w:tab w:val="left" w:pos="1260"/>
        </w:tabs>
        <w:spacing w:line="360" w:lineRule="atLeast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2.- Aprobación de la orden del día.</w:t>
      </w:r>
    </w:p>
    <w:p w14:paraId="11181FAF" w14:textId="77777777" w:rsidR="00AD56A4" w:rsidRDefault="004822AF">
      <w:pPr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>
        <w:rPr>
          <w:rFonts w:ascii="Arial Narrow" w:eastAsia="SimSun" w:hAnsi="Arial Narrow" w:cs="Arial"/>
          <w:sz w:val="24"/>
          <w:szCs w:val="24"/>
        </w:rPr>
        <w:t>Continúa El PRESIDENTE DE LA COMISION DE HACIENDA Y PRESUPUESTO, «Acto seguido, procederemos con el segundo punto y toda vez que ya fue hecho de su conocimiento el orden del día pregunto a los presentes: ¿Si están de acuerdo en el mismo? Sírvanse levantar la mano en señal de aprobación.</w:t>
      </w:r>
    </w:p>
    <w:p w14:paraId="6D6367CA" w14:textId="4F6D654A" w:rsidR="00AA5522" w:rsidRDefault="00AA5522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CELIA PEREZ VACA-------------------------------------------------------------- A FAVOR</w:t>
      </w:r>
    </w:p>
    <w:p w14:paraId="1F08684C" w14:textId="702242A3" w:rsidR="00AD56A4" w:rsidRDefault="004822AF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JOSE RODRIGO GARCIA ZARAGOZA-------------------------------------- A FAVOR</w:t>
      </w:r>
    </w:p>
    <w:p w14:paraId="2095ECCD" w14:textId="77777777" w:rsidR="00AD56A4" w:rsidRDefault="004822AF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PRESIDENTE, DAVID ALEJANDRO MARTINEZ ASCENCIO--------------------- A FAVOR</w:t>
      </w:r>
    </w:p>
    <w:p w14:paraId="32AA2900" w14:textId="77777777" w:rsidR="00AD56A4" w:rsidRDefault="00AD56A4">
      <w:pPr>
        <w:contextualSpacing/>
        <w:jc w:val="both"/>
        <w:textAlignment w:val="baseline"/>
        <w:rPr>
          <w:rFonts w:ascii="Arial Narrow" w:hAnsi="Arial Narrow" w:cs="Arial"/>
          <w:b/>
          <w:sz w:val="24"/>
          <w:szCs w:val="24"/>
          <w:lang w:eastAsia="es-MX"/>
        </w:rPr>
      </w:pPr>
    </w:p>
    <w:p w14:paraId="09FB0DAA" w14:textId="77777777" w:rsidR="00AD56A4" w:rsidRDefault="004822AF">
      <w:pPr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  <w:lang w:eastAsia="es-MX"/>
        </w:rPr>
        <w:t>3.-</w:t>
      </w:r>
      <w:r>
        <w:rPr>
          <w:rStyle w:val="eop"/>
          <w:rFonts w:ascii="Arial Narrow" w:eastAsia="SimSun" w:hAnsi="Arial Narrow" w:cs="Arial"/>
          <w:b/>
          <w:sz w:val="24"/>
          <w:szCs w:val="24"/>
        </w:rPr>
        <w:t xml:space="preserve"> Dispensa de la lectura y aprobación del acta de la sesión de esta comisión celebrada con anterioridad.</w:t>
      </w:r>
    </w:p>
    <w:p w14:paraId="7F47E123" w14:textId="77777777" w:rsidR="00AD56A4" w:rsidRDefault="00AD56A4">
      <w:pPr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7BFA7A87" w14:textId="77777777" w:rsidR="00266733" w:rsidRDefault="00266733">
      <w:pPr>
        <w:contextualSpacing/>
        <w:jc w:val="both"/>
        <w:textAlignment w:val="baseline"/>
        <w:rPr>
          <w:rStyle w:val="eop"/>
          <w:rFonts w:ascii="Arial Narrow" w:eastAsia="SimSun" w:hAnsi="Arial Narrow" w:cs="Arial"/>
          <w:bCs/>
          <w:sz w:val="24"/>
          <w:szCs w:val="24"/>
        </w:rPr>
      </w:pPr>
    </w:p>
    <w:p w14:paraId="2D8428C6" w14:textId="77777777" w:rsidR="00266733" w:rsidRDefault="00266733">
      <w:pPr>
        <w:contextualSpacing/>
        <w:jc w:val="both"/>
        <w:textAlignment w:val="baseline"/>
        <w:rPr>
          <w:rStyle w:val="eop"/>
          <w:rFonts w:ascii="Arial Narrow" w:eastAsia="SimSun" w:hAnsi="Arial Narrow" w:cs="Arial"/>
          <w:bCs/>
          <w:sz w:val="24"/>
          <w:szCs w:val="24"/>
        </w:rPr>
      </w:pPr>
    </w:p>
    <w:p w14:paraId="0394E644" w14:textId="533B85AD" w:rsidR="00AD56A4" w:rsidRDefault="004822AF">
      <w:pPr>
        <w:contextualSpacing/>
        <w:jc w:val="both"/>
        <w:textAlignment w:val="baseline"/>
        <w:rPr>
          <w:rStyle w:val="eop"/>
          <w:rFonts w:ascii="Arial Narrow" w:eastAsia="SimSun" w:hAnsi="Arial Narrow" w:cs="Arial"/>
          <w:bCs/>
          <w:sz w:val="24"/>
          <w:szCs w:val="24"/>
        </w:rPr>
      </w:pPr>
      <w:r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El PRESIDENTE DE LA COMISION DE HACIENDA Y PRESUPUESTO, dice: «Se solicita la aprobación de los integrantes de esta comisión para dispensar la lectura del acta de la última sesión celebrada y se solicita, además la aprobación del contenido de dicha acta. Por lo que, les pido se sirvan levantar la mano en señal de aprobación: </w:t>
      </w:r>
    </w:p>
    <w:p w14:paraId="50C56D43" w14:textId="40FD8A11" w:rsidR="00AA5522" w:rsidRDefault="00AA5522">
      <w:pPr>
        <w:contextualSpacing/>
        <w:jc w:val="both"/>
        <w:textAlignment w:val="baseline"/>
        <w:rPr>
          <w:rStyle w:val="eop"/>
          <w:rFonts w:ascii="Arial Narrow" w:eastAsia="SimSun" w:hAnsi="Arial Narrow" w:cs="Arial"/>
          <w:bCs/>
          <w:sz w:val="24"/>
          <w:szCs w:val="24"/>
        </w:rPr>
      </w:pPr>
    </w:p>
    <w:p w14:paraId="64E7F12F" w14:textId="77777777" w:rsidR="00AA5522" w:rsidRDefault="00AA5522" w:rsidP="00AA5522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CELIA PEREZ VACA-------------------------------------------------------------- A FAVOR</w:t>
      </w:r>
    </w:p>
    <w:p w14:paraId="311C8060" w14:textId="77777777" w:rsidR="00AA5522" w:rsidRDefault="00AA5522" w:rsidP="00AA5522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JOSE RODRIGO GARCIA ZARAGOZA-------------------------------------- A FAVOR</w:t>
      </w:r>
    </w:p>
    <w:p w14:paraId="2D75B6B9" w14:textId="77777777" w:rsidR="00AA5522" w:rsidRDefault="00AA5522" w:rsidP="00AA5522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PRESIDENTE, DAVID ALEJANDRO MARTINEZ ASCENCIO--------------------- A FAVOR</w:t>
      </w:r>
    </w:p>
    <w:p w14:paraId="59A68923" w14:textId="77777777" w:rsidR="00AA5522" w:rsidRDefault="00AA5522">
      <w:pPr>
        <w:contextualSpacing/>
        <w:jc w:val="both"/>
        <w:textAlignment w:val="baseline"/>
        <w:rPr>
          <w:rStyle w:val="eop"/>
          <w:rFonts w:ascii="Arial Narrow" w:eastAsia="SimSun" w:hAnsi="Arial Narrow" w:cs="Arial"/>
          <w:bCs/>
          <w:sz w:val="24"/>
          <w:szCs w:val="24"/>
        </w:rPr>
      </w:pPr>
    </w:p>
    <w:p w14:paraId="7520AFC5" w14:textId="77777777" w:rsidR="00AD56A4" w:rsidRDefault="004822AF">
      <w:pPr>
        <w:jc w:val="both"/>
        <w:rPr>
          <w:rFonts w:ascii="Arial Narrow" w:eastAsia="SimSun" w:hAnsi="Arial Narrow" w:cs="Arial"/>
          <w:sz w:val="24"/>
          <w:szCs w:val="24"/>
        </w:rPr>
      </w:pPr>
      <w:r>
        <w:rPr>
          <w:rFonts w:ascii="Arial Narrow" w:eastAsia="SimSun" w:hAnsi="Arial Narrow" w:cs="Arial"/>
          <w:sz w:val="24"/>
          <w:szCs w:val="24"/>
        </w:rPr>
        <w:t>«Se aprueba por unanimidad de votos».</w:t>
      </w:r>
    </w:p>
    <w:p w14:paraId="020410E8" w14:textId="77777777" w:rsidR="00AD56A4" w:rsidRDefault="00AD56A4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3488576D" w14:textId="4862695D" w:rsidR="00266733" w:rsidRPr="00266733" w:rsidRDefault="00AA5522" w:rsidP="00266733">
      <w:pPr>
        <w:jc w:val="both"/>
        <w:textAlignment w:val="baseline"/>
        <w:rPr>
          <w:rFonts w:ascii="Arial Narrow" w:hAnsi="Arial Narrow" w:cs="Times New Roman"/>
          <w:b/>
          <w:bCs/>
          <w:sz w:val="24"/>
          <w:szCs w:val="24"/>
        </w:rPr>
      </w:pPr>
      <w:r>
        <w:rPr>
          <w:rFonts w:ascii="Arial Narrow" w:hAnsi="Arial Narrow" w:cs="Times New Roman"/>
          <w:b/>
          <w:bCs/>
          <w:sz w:val="24"/>
          <w:szCs w:val="24"/>
        </w:rPr>
        <w:t xml:space="preserve">4.- </w:t>
      </w:r>
      <w:r w:rsidR="00266733" w:rsidRPr="00266733">
        <w:rPr>
          <w:rStyle w:val="eop"/>
          <w:rFonts w:ascii="Arial Narrow" w:eastAsia="SimSun" w:hAnsi="Arial Narrow" w:cs="Arial"/>
          <w:b/>
          <w:sz w:val="24"/>
          <w:szCs w:val="24"/>
        </w:rPr>
        <w:t>Punto de acuerdo que tiene por objeto solicitar la aprobación de la comisión para que, mediante dictamen se solicite al pleno del Ayuntamiento, la desincorporación del dominio público y enajenación mediante compra-venta del predio urbano ubicado por la calle Loma Real, área de cesión ACD-3 y ACD-4 según catastro y según Registro Público de la Propiedad, como ACD-1 y ACD-2 del Fraccionamiento Lomas de La Capilla en el Municipio de Ixtlahuacán de los Membrillos, Jalisco, con una superficie de 27,993.32 metros cuadrados, a la persona moral denominada JAGO Asociados, S.A. de C.V. por un monto de $12,569,994.00 (Doce millones quinientos ses</w:t>
      </w:r>
      <w:r w:rsidR="00D4117E">
        <w:rPr>
          <w:rStyle w:val="eop"/>
          <w:rFonts w:ascii="Arial Narrow" w:eastAsia="SimSun" w:hAnsi="Arial Narrow" w:cs="Arial"/>
          <w:b/>
          <w:sz w:val="24"/>
          <w:szCs w:val="24"/>
        </w:rPr>
        <w:t>en</w:t>
      </w:r>
      <w:r w:rsidR="00266733" w:rsidRPr="00266733">
        <w:rPr>
          <w:rStyle w:val="eop"/>
          <w:rFonts w:ascii="Arial Narrow" w:eastAsia="SimSun" w:hAnsi="Arial Narrow" w:cs="Arial"/>
          <w:b/>
          <w:sz w:val="24"/>
          <w:szCs w:val="24"/>
        </w:rPr>
        <w:t>ta y nueve mil novecientos noventa y cuatro pesos 00/100 m.n.)</w:t>
      </w:r>
    </w:p>
    <w:p w14:paraId="05CC3AFA" w14:textId="43E38640" w:rsidR="00266733" w:rsidRPr="00266733" w:rsidRDefault="00AA5522" w:rsidP="00266733">
      <w:pPr>
        <w:jc w:val="both"/>
        <w:textAlignment w:val="baseline"/>
        <w:rPr>
          <w:rFonts w:ascii="Arial Narrow" w:eastAsia="SimSun" w:hAnsi="Arial Narrow" w:cs="Arial"/>
          <w:bCs/>
          <w:sz w:val="24"/>
          <w:szCs w:val="24"/>
        </w:rPr>
      </w:pPr>
      <w:r>
        <w:rPr>
          <w:rStyle w:val="eop"/>
          <w:rFonts w:ascii="Arial Narrow" w:eastAsia="SimSun" w:hAnsi="Arial Narrow" w:cs="Arial"/>
          <w:sz w:val="24"/>
          <w:szCs w:val="24"/>
        </w:rPr>
        <w:t>A continuación, EL PRESIDENTE DE LA COMISION DE HACIENDA Y PRESUPUESTO, REGIDOR DAVID ALEJANDRO MARTINEZ ASCENCIO, hace uso de la palabra «Este punto de acuerdo</w:t>
      </w:r>
      <w:r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 tiene por objeto</w:t>
      </w:r>
      <w:r w:rsidR="00266733"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 </w:t>
      </w:r>
      <w:r w:rsidR="00266733" w:rsidRPr="00266733">
        <w:rPr>
          <w:rStyle w:val="eop"/>
          <w:rFonts w:ascii="Arial Narrow" w:eastAsia="SimSun" w:hAnsi="Arial Narrow" w:cs="Arial"/>
          <w:bCs/>
          <w:sz w:val="24"/>
          <w:szCs w:val="24"/>
        </w:rPr>
        <w:t>solicitar la aprobación de la comisión para que, mediante dictamen se solicite al pleno del Ayuntamiento, la desincorporación del dominio público y enajenación mediante compra-venta del predio urbano ubicado por la calle Loma Real, área de cesión ACD-3 y ACD-4 según catastro y según Registro Público de la Propiedad, como ACD-1 y ACD-2 del Fraccionamiento Lomas de La Capilla en el Municipio de Ixtlahuacán de los Membrillos, Jalisco, con una superficie de 27,993.32 metros cuadrados, a la persona moral denominada JAGO Asociados, S.A. de C.V. por un monto de $12,569,994.00 (Doce millones quinientos ses</w:t>
      </w:r>
      <w:r w:rsidR="00D4117E">
        <w:rPr>
          <w:rStyle w:val="eop"/>
          <w:rFonts w:ascii="Arial Narrow" w:eastAsia="SimSun" w:hAnsi="Arial Narrow" w:cs="Arial"/>
          <w:bCs/>
          <w:sz w:val="24"/>
          <w:szCs w:val="24"/>
        </w:rPr>
        <w:t>en</w:t>
      </w:r>
      <w:r w:rsidR="00266733" w:rsidRPr="00266733">
        <w:rPr>
          <w:rStyle w:val="eop"/>
          <w:rFonts w:ascii="Arial Narrow" w:eastAsia="SimSun" w:hAnsi="Arial Narrow" w:cs="Arial"/>
          <w:bCs/>
          <w:sz w:val="24"/>
          <w:szCs w:val="24"/>
        </w:rPr>
        <w:t>ta y nueve mil novecientos noventa y cuatro pesos 00/100 m.n.)</w:t>
      </w:r>
    </w:p>
    <w:p w14:paraId="369B76F3" w14:textId="77777777" w:rsidR="00266733" w:rsidRPr="00266733" w:rsidRDefault="00266733" w:rsidP="00064956">
      <w:pPr>
        <w:jc w:val="both"/>
        <w:textAlignment w:val="baseline"/>
        <w:rPr>
          <w:rStyle w:val="eop"/>
          <w:rFonts w:ascii="Arial Narrow" w:eastAsia="SimSun" w:hAnsi="Arial Narrow" w:cs="Arial"/>
          <w:bCs/>
          <w:sz w:val="24"/>
          <w:szCs w:val="24"/>
        </w:rPr>
      </w:pPr>
    </w:p>
    <w:p w14:paraId="23934378" w14:textId="77777777" w:rsidR="00D4117E" w:rsidRDefault="00AA5522" w:rsidP="00AA5522">
      <w:pPr>
        <w:jc w:val="both"/>
        <w:rPr>
          <w:rFonts w:ascii="Arial Narrow" w:hAnsi="Arial Narrow" w:cs="Arial Narrow"/>
          <w:sz w:val="24"/>
          <w:szCs w:val="24"/>
        </w:rPr>
      </w:pPr>
      <w:r>
        <w:rPr>
          <w:rFonts w:ascii="Arial Narrow" w:hAnsi="Arial Narrow" w:cs="Times New Roman"/>
          <w:sz w:val="24"/>
          <w:szCs w:val="24"/>
        </w:rPr>
        <w:lastRenderedPageBreak/>
        <w:t xml:space="preserve">Continua el REGIDOR DAVID ALEJANDRO MARTINEZ ASCENCIO. </w:t>
      </w:r>
      <w:r>
        <w:rPr>
          <w:rFonts w:ascii="Arial Narrow" w:hAnsi="Arial Narrow" w:cs="Arial Narrow"/>
          <w:sz w:val="24"/>
          <w:szCs w:val="24"/>
        </w:rPr>
        <w:t>«</w:t>
      </w:r>
      <w:r w:rsidR="00266733">
        <w:rPr>
          <w:rFonts w:ascii="Arial Narrow" w:hAnsi="Arial Narrow" w:cs="Arial Narrow"/>
          <w:sz w:val="24"/>
          <w:szCs w:val="24"/>
        </w:rPr>
        <w:t>Compañeros regidores, una vez de conocimiento este tema les pregunto ¿tienen algo que comentar respecto a este punto?</w:t>
      </w:r>
      <w:r w:rsidR="00D4117E">
        <w:rPr>
          <w:rFonts w:ascii="Courier New" w:hAnsi="Courier New" w:cs="Courier New"/>
          <w:sz w:val="24"/>
          <w:szCs w:val="24"/>
        </w:rPr>
        <w:t>»</w:t>
      </w:r>
      <w:r w:rsidR="00D4117E">
        <w:rPr>
          <w:rFonts w:ascii="Arial Narrow" w:hAnsi="Arial Narrow" w:cs="Arial Narrow"/>
          <w:sz w:val="24"/>
          <w:szCs w:val="24"/>
        </w:rPr>
        <w:t>.</w:t>
      </w:r>
    </w:p>
    <w:p w14:paraId="092DB6EC" w14:textId="5F1ACF22" w:rsidR="00D4117E" w:rsidRDefault="00D4117E" w:rsidP="00AA5522">
      <w:pPr>
        <w:jc w:val="both"/>
        <w:rPr>
          <w:rFonts w:ascii="Arial Narrow" w:hAnsi="Arial Narrow" w:cs="Arial Narrow"/>
          <w:sz w:val="24"/>
          <w:szCs w:val="24"/>
        </w:rPr>
      </w:pPr>
      <w:r>
        <w:rPr>
          <w:rFonts w:ascii="Arial Narrow" w:hAnsi="Arial Narrow" w:cs="Arial Narrow"/>
          <w:sz w:val="24"/>
          <w:szCs w:val="24"/>
        </w:rPr>
        <w:t xml:space="preserve">La REGIDORA CELIA PEREZ VACA solicita el uso de la voz </w:t>
      </w:r>
      <w:r>
        <w:rPr>
          <w:rFonts w:ascii="Courier New" w:hAnsi="Courier New" w:cs="Courier New"/>
          <w:sz w:val="24"/>
          <w:szCs w:val="24"/>
        </w:rPr>
        <w:t>«</w:t>
      </w:r>
      <w:r>
        <w:rPr>
          <w:rFonts w:ascii="Arial Narrow" w:hAnsi="Arial Narrow" w:cs="Arial Narrow"/>
          <w:sz w:val="24"/>
          <w:szCs w:val="24"/>
        </w:rPr>
        <w:t>Yo por mi parte, si apruebo el dictamen pero, siempre y cuando este dinero no sea usado en gasto corriente</w:t>
      </w:r>
      <w:r>
        <w:rPr>
          <w:rFonts w:ascii="Courier New" w:hAnsi="Courier New" w:cs="Courier New"/>
          <w:sz w:val="24"/>
          <w:szCs w:val="24"/>
        </w:rPr>
        <w:t>»</w:t>
      </w:r>
      <w:r>
        <w:rPr>
          <w:rFonts w:ascii="Arial Narrow" w:hAnsi="Arial Narrow" w:cs="Arial Narrow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«</w:t>
      </w:r>
      <w:r>
        <w:rPr>
          <w:rFonts w:ascii="Arial Narrow" w:hAnsi="Arial Narrow" w:cs="Arial Narrow"/>
          <w:sz w:val="24"/>
          <w:szCs w:val="24"/>
        </w:rPr>
        <w:t>perfecto, se solicitara que se considere este tema</w:t>
      </w:r>
      <w:r>
        <w:rPr>
          <w:rFonts w:ascii="Courier New" w:hAnsi="Courier New" w:cs="Courier New"/>
          <w:sz w:val="24"/>
          <w:szCs w:val="24"/>
        </w:rPr>
        <w:t>»</w:t>
      </w:r>
      <w:r>
        <w:rPr>
          <w:rFonts w:ascii="Arial Narrow" w:hAnsi="Arial Narrow" w:cs="Arial Narrow"/>
          <w:sz w:val="24"/>
          <w:szCs w:val="24"/>
        </w:rPr>
        <w:t xml:space="preserve"> responde el REGIDOR DAVID ALEJANDRO MARTINEZ ASCENCIO, y continua el REGIDOR JOSE RODRIGO GARCIA ZARAGOZA, con el turno de la palabra </w:t>
      </w:r>
      <w:r>
        <w:rPr>
          <w:rFonts w:ascii="Courier New" w:hAnsi="Courier New" w:cs="Courier New"/>
          <w:sz w:val="24"/>
          <w:szCs w:val="24"/>
        </w:rPr>
        <w:t>«</w:t>
      </w:r>
      <w:r>
        <w:rPr>
          <w:rFonts w:ascii="Arial Narrow" w:hAnsi="Arial Narrow" w:cs="Arial Narrow"/>
          <w:sz w:val="24"/>
          <w:szCs w:val="24"/>
        </w:rPr>
        <w:t xml:space="preserve">Si, totalmente de acuerdo, les comento regidores que la parte del terreno que </w:t>
      </w:r>
      <w:r w:rsidR="002C064C">
        <w:rPr>
          <w:rFonts w:ascii="Arial Narrow" w:hAnsi="Arial Narrow" w:cs="Arial Narrow"/>
          <w:sz w:val="24"/>
          <w:szCs w:val="24"/>
        </w:rPr>
        <w:t>está</w:t>
      </w:r>
      <w:r>
        <w:rPr>
          <w:rFonts w:ascii="Arial Narrow" w:hAnsi="Arial Narrow" w:cs="Arial Narrow"/>
          <w:sz w:val="24"/>
          <w:szCs w:val="24"/>
        </w:rPr>
        <w:t xml:space="preserve"> aquí </w:t>
      </w:r>
      <w:r w:rsidR="002C064C">
        <w:rPr>
          <w:rFonts w:ascii="Arial Narrow" w:hAnsi="Arial Narrow" w:cs="Arial Narrow"/>
          <w:sz w:val="24"/>
          <w:szCs w:val="24"/>
        </w:rPr>
        <w:t xml:space="preserve">a discusión y </w:t>
      </w:r>
      <w:r>
        <w:rPr>
          <w:rFonts w:ascii="Arial Narrow" w:hAnsi="Arial Narrow" w:cs="Arial Narrow"/>
          <w:sz w:val="24"/>
          <w:szCs w:val="24"/>
        </w:rPr>
        <w:t>en propuesta es una parte</w:t>
      </w:r>
      <w:r w:rsidR="002C064C">
        <w:rPr>
          <w:rFonts w:ascii="Arial Narrow" w:hAnsi="Arial Narrow" w:cs="Arial Narrow"/>
          <w:sz w:val="24"/>
          <w:szCs w:val="24"/>
        </w:rPr>
        <w:t xml:space="preserve"> del municipio que no tiene </w:t>
      </w:r>
      <w:r>
        <w:rPr>
          <w:rFonts w:ascii="Arial Narrow" w:hAnsi="Arial Narrow" w:cs="Arial Narrow"/>
          <w:sz w:val="24"/>
          <w:szCs w:val="24"/>
        </w:rPr>
        <w:t xml:space="preserve">una utilidad aprovechable para </w:t>
      </w:r>
      <w:r w:rsidR="002C064C">
        <w:rPr>
          <w:rFonts w:ascii="Arial Narrow" w:hAnsi="Arial Narrow" w:cs="Arial Narrow"/>
          <w:sz w:val="24"/>
          <w:szCs w:val="24"/>
        </w:rPr>
        <w:t>alguna cuestión técnica, por las torres de energía de alta tensión que pasan por el mismo, entonces estoy totalmente a favor de que se haga  esta desincorporación del patrimonio municipal para que se haga la venta con esta ya mencionada empresa</w:t>
      </w:r>
      <w:r w:rsidR="002C064C">
        <w:rPr>
          <w:rFonts w:ascii="Courier New" w:hAnsi="Courier New" w:cs="Courier New"/>
          <w:sz w:val="24"/>
          <w:szCs w:val="24"/>
        </w:rPr>
        <w:t>»</w:t>
      </w:r>
      <w:r w:rsidR="002C064C">
        <w:rPr>
          <w:rFonts w:ascii="Arial Narrow" w:hAnsi="Arial Narrow" w:cs="Arial Narrow"/>
          <w:sz w:val="24"/>
          <w:szCs w:val="24"/>
        </w:rPr>
        <w:t xml:space="preserve">. </w:t>
      </w:r>
      <w:r>
        <w:rPr>
          <w:rFonts w:ascii="Arial Narrow" w:hAnsi="Arial Narrow" w:cs="Arial Narrow"/>
          <w:sz w:val="24"/>
          <w:szCs w:val="24"/>
        </w:rPr>
        <w:t xml:space="preserve"> </w:t>
      </w:r>
      <w:r w:rsidR="00266733">
        <w:rPr>
          <w:rFonts w:ascii="Arial Narrow" w:hAnsi="Arial Narrow" w:cs="Arial Narrow"/>
          <w:sz w:val="24"/>
          <w:szCs w:val="24"/>
        </w:rPr>
        <w:t xml:space="preserve"> </w:t>
      </w:r>
    </w:p>
    <w:p w14:paraId="20E8CAFB" w14:textId="3C188CC8" w:rsidR="00AA5522" w:rsidRPr="002C064C" w:rsidRDefault="002C064C" w:rsidP="00AA5522">
      <w:pPr>
        <w:jc w:val="both"/>
        <w:rPr>
          <w:rFonts w:ascii="Arial Narrow" w:hAnsi="Arial Narrow" w:cs="Arial Narrow"/>
          <w:sz w:val="24"/>
          <w:szCs w:val="24"/>
        </w:rPr>
      </w:pPr>
      <w:r>
        <w:rPr>
          <w:rFonts w:ascii="Arial Narrow" w:hAnsi="Arial Narrow" w:cs="Arial Narrow"/>
          <w:sz w:val="24"/>
          <w:szCs w:val="24"/>
        </w:rPr>
        <w:t xml:space="preserve">Ahora, continua el REGIDOR DAVID ALEJANDRO MARTINEZ ASCENCIO </w:t>
      </w:r>
      <w:r>
        <w:rPr>
          <w:rFonts w:ascii="Courier New" w:hAnsi="Courier New" w:cs="Courier New"/>
          <w:sz w:val="24"/>
          <w:szCs w:val="24"/>
        </w:rPr>
        <w:t>«</w:t>
      </w:r>
      <w:r>
        <w:rPr>
          <w:rFonts w:ascii="Arial Narrow" w:hAnsi="Arial Narrow" w:cs="Arial Narrow"/>
          <w:sz w:val="24"/>
          <w:szCs w:val="24"/>
        </w:rPr>
        <w:t xml:space="preserve">Excelente regidores, les agradezco el análisis hecho y sobre todo el dictamen, en favor de lo que viene siendo el municipio.  Si no hay más que comentar, </w:t>
      </w:r>
      <w:r w:rsidR="00CF229B">
        <w:rPr>
          <w:rFonts w:ascii="Arial Narrow" w:hAnsi="Arial Narrow" w:cs="Arial Narrow"/>
          <w:sz w:val="24"/>
          <w:szCs w:val="24"/>
        </w:rPr>
        <w:t>entonces continuamos y si ustedes están de acuerdo, levante</w:t>
      </w:r>
      <w:r>
        <w:rPr>
          <w:rFonts w:ascii="Arial Narrow" w:hAnsi="Arial Narrow" w:cs="Arial Narrow"/>
          <w:sz w:val="24"/>
          <w:szCs w:val="24"/>
        </w:rPr>
        <w:t>n</w:t>
      </w:r>
      <w:r w:rsidR="00CF229B">
        <w:rPr>
          <w:rFonts w:ascii="Arial Narrow" w:hAnsi="Arial Narrow" w:cs="Arial Narrow"/>
          <w:sz w:val="24"/>
          <w:szCs w:val="24"/>
        </w:rPr>
        <w:t xml:space="preserve"> por </w:t>
      </w:r>
      <w:r w:rsidR="00AA5522">
        <w:rPr>
          <w:rFonts w:ascii="Arial Narrow" w:hAnsi="Arial Narrow" w:cs="Times New Roman"/>
          <w:sz w:val="24"/>
          <w:szCs w:val="24"/>
        </w:rPr>
        <w:t xml:space="preserve">favor su mano en señal de aprobación: </w:t>
      </w:r>
    </w:p>
    <w:p w14:paraId="21F4C160" w14:textId="77777777" w:rsidR="00AA5522" w:rsidRDefault="00AA5522" w:rsidP="00AA5522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CELIA PEREZ VACA-------------------------------------------------------------- A FAVOR</w:t>
      </w:r>
    </w:p>
    <w:p w14:paraId="45AB56F1" w14:textId="77777777" w:rsidR="00AA5522" w:rsidRDefault="00AA5522" w:rsidP="00AA5522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JOSE RODRIGO GARCIA ZARAGOZA-------------------------------------- A FAVOR</w:t>
      </w:r>
    </w:p>
    <w:p w14:paraId="1DBFC937" w14:textId="1C6A5CAD" w:rsidR="00AA5522" w:rsidRPr="00AA5522" w:rsidRDefault="00AA5522" w:rsidP="00AA5522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PRESIDENTE, DAVID ALEJANDRO MARTINEZ ASCENCIO--------------------- A FAVOR</w:t>
      </w:r>
    </w:p>
    <w:p w14:paraId="7A2019A7" w14:textId="77777777" w:rsidR="00AA5522" w:rsidRDefault="00AA5522" w:rsidP="00AA5522">
      <w:pPr>
        <w:jc w:val="both"/>
        <w:rPr>
          <w:rFonts w:ascii="Arial Narrow" w:eastAsia="SimSun" w:hAnsi="Arial Narrow" w:cs="Arial"/>
          <w:sz w:val="24"/>
          <w:szCs w:val="24"/>
        </w:rPr>
      </w:pPr>
      <w:r>
        <w:rPr>
          <w:rFonts w:ascii="Arial Narrow" w:eastAsia="SimSun" w:hAnsi="Arial Narrow" w:cs="Arial"/>
          <w:sz w:val="24"/>
          <w:szCs w:val="24"/>
        </w:rPr>
        <w:t>«Se aprueba por unanimidad de votos y se emite el siguiente acuerdo:».</w:t>
      </w:r>
    </w:p>
    <w:p w14:paraId="1A4730C0" w14:textId="20559E50" w:rsidR="00CF229B" w:rsidRPr="00CF229B" w:rsidRDefault="00AA5522" w:rsidP="00CF229B">
      <w:pPr>
        <w:pStyle w:val="Sinespaciado"/>
        <w:ind w:left="567" w:right="900"/>
        <w:jc w:val="both"/>
        <w:rPr>
          <w:rFonts w:ascii="Arial Narrow" w:eastAsia="Arimo" w:hAnsi="Arial Narrow"/>
          <w:sz w:val="24"/>
          <w:szCs w:val="24"/>
        </w:rPr>
      </w:pPr>
      <w:r w:rsidRPr="00AA5522">
        <w:rPr>
          <w:rFonts w:ascii="Arial Narrow" w:hAnsi="Arial Narrow"/>
          <w:b/>
          <w:sz w:val="24"/>
          <w:szCs w:val="24"/>
        </w:rPr>
        <w:t>UNICO.-</w:t>
      </w:r>
      <w:r w:rsidRPr="00AA5522">
        <w:rPr>
          <w:rFonts w:ascii="Arial Narrow" w:hAnsi="Arial Narrow"/>
          <w:sz w:val="24"/>
          <w:szCs w:val="24"/>
        </w:rPr>
        <w:t>.</w:t>
      </w:r>
      <w:r w:rsidRPr="00AA5522">
        <w:rPr>
          <w:rFonts w:ascii="Arial Narrow" w:eastAsia="Arimo" w:hAnsi="Arial Narrow"/>
          <w:sz w:val="24"/>
          <w:szCs w:val="24"/>
        </w:rPr>
        <w:t xml:space="preserve">SE APRUEBA CONFORME AL ART. 61, FRACCION III, DEL REGLAMENTO DE LA LEY DEL GOBIERNO Y LA ADMINISTRACION PUBLICA DEL MUNICIPIO DE IXTLAHUACAN DE LOS MEMBRILLOS, JALISCO, </w:t>
      </w:r>
      <w:r w:rsidR="00CF229B" w:rsidRPr="00CF229B">
        <w:rPr>
          <w:rFonts w:ascii="Arial Narrow" w:eastAsia="Arimo" w:hAnsi="Arial Narrow"/>
          <w:sz w:val="24"/>
          <w:szCs w:val="24"/>
        </w:rPr>
        <w:t xml:space="preserve">LA PRESENTE INICIATIVA PARA </w:t>
      </w:r>
      <w:proofErr w:type="gramStart"/>
      <w:r w:rsidR="00CF229B" w:rsidRPr="00CF229B">
        <w:rPr>
          <w:rFonts w:ascii="Arial Narrow" w:eastAsia="Arimo" w:hAnsi="Arial Narrow"/>
          <w:sz w:val="24"/>
          <w:szCs w:val="24"/>
        </w:rPr>
        <w:t>QUE</w:t>
      </w:r>
      <w:proofErr w:type="gramEnd"/>
      <w:r w:rsidR="00CF229B" w:rsidRPr="00CF229B">
        <w:rPr>
          <w:rFonts w:ascii="Arial Narrow" w:eastAsia="Arimo" w:hAnsi="Arial Narrow"/>
          <w:sz w:val="24"/>
          <w:szCs w:val="24"/>
        </w:rPr>
        <w:t xml:space="preserve"> MEDIANTE OFICIO DE LA SECRETARIA GENERAL, SE INSTRUYA A LA DIRECCION JURIDICA DEL MUNICIPIO Y EN COORDINACION CON ESTA COMISION EDILICIA, SE REALICE EL DICTAMEN CON LA PROPUESTA CORRESPONDIENTE, Y SE TURNE AL PLENO PARA SU APROBACION DEFINITIVA</w:t>
      </w:r>
      <w:r w:rsidR="00CF229B" w:rsidRPr="00CF229B">
        <w:rPr>
          <w:rFonts w:ascii="Times New Roman" w:eastAsia="Arimo" w:hAnsi="Times New Roman"/>
          <w:sz w:val="28"/>
          <w:szCs w:val="28"/>
        </w:rPr>
        <w:t>.</w:t>
      </w:r>
    </w:p>
    <w:p w14:paraId="6A3AFC16" w14:textId="77777777" w:rsidR="00AA5522" w:rsidRDefault="00AA5522">
      <w:pPr>
        <w:jc w:val="both"/>
        <w:textAlignment w:val="baseline"/>
        <w:rPr>
          <w:rStyle w:val="eop"/>
          <w:rFonts w:ascii="Arial Narrow" w:eastAsia="SimSun" w:hAnsi="Arial Narrow" w:cs="Arial"/>
          <w:bCs/>
          <w:sz w:val="24"/>
          <w:szCs w:val="24"/>
        </w:rPr>
      </w:pPr>
    </w:p>
    <w:p w14:paraId="229949E9" w14:textId="77777777" w:rsidR="002C064C" w:rsidRDefault="002C064C">
      <w:pPr>
        <w:jc w:val="both"/>
        <w:textAlignment w:val="baseline"/>
        <w:rPr>
          <w:rStyle w:val="eop"/>
          <w:rFonts w:ascii="Arial Narrow" w:eastAsia="SimSun" w:hAnsi="Arial Narrow" w:cs="Arial"/>
          <w:bCs/>
          <w:sz w:val="24"/>
          <w:szCs w:val="24"/>
        </w:rPr>
      </w:pPr>
    </w:p>
    <w:p w14:paraId="1F38292B" w14:textId="7B574DB5" w:rsidR="00AD56A4" w:rsidRDefault="00CF229B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  <w:r>
        <w:rPr>
          <w:rStyle w:val="eop"/>
          <w:rFonts w:ascii="Arial Narrow" w:eastAsia="SimSun" w:hAnsi="Arial Narrow" w:cs="Arial"/>
          <w:b/>
          <w:sz w:val="24"/>
          <w:szCs w:val="24"/>
        </w:rPr>
        <w:lastRenderedPageBreak/>
        <w:t>5</w:t>
      </w:r>
      <w:r w:rsidR="004822AF">
        <w:rPr>
          <w:rStyle w:val="eop"/>
          <w:rFonts w:ascii="Arial Narrow" w:eastAsia="SimSun" w:hAnsi="Arial Narrow" w:cs="Arial"/>
          <w:b/>
          <w:sz w:val="24"/>
          <w:szCs w:val="24"/>
        </w:rPr>
        <w:t>.-</w:t>
      </w:r>
      <w:r w:rsidR="004822AF">
        <w:rPr>
          <w:rStyle w:val="eop"/>
          <w:rFonts w:ascii="Arial Narrow" w:eastAsia="SimSun" w:hAnsi="Arial Narrow" w:cs="Arial"/>
          <w:sz w:val="24"/>
          <w:szCs w:val="24"/>
        </w:rPr>
        <w:t xml:space="preserve"> </w:t>
      </w:r>
      <w:r w:rsidR="004822AF">
        <w:rPr>
          <w:rStyle w:val="eop"/>
          <w:rFonts w:ascii="Arial Narrow" w:eastAsia="SimSun" w:hAnsi="Arial Narrow" w:cs="Arial"/>
          <w:b/>
          <w:sz w:val="24"/>
          <w:szCs w:val="24"/>
        </w:rPr>
        <w:t>Clausura de los trabajos de la sesión.</w:t>
      </w:r>
    </w:p>
    <w:p w14:paraId="48901FAD" w14:textId="77777777" w:rsidR="00AD56A4" w:rsidRDefault="00AD56A4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5C1C0D82" w14:textId="5C62A88B" w:rsidR="00AD56A4" w:rsidRDefault="004822AF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>
        <w:rPr>
          <w:rStyle w:val="eop"/>
          <w:rFonts w:ascii="Arial Narrow" w:eastAsia="SimSun" w:hAnsi="Arial Narrow" w:cs="Arial"/>
          <w:sz w:val="24"/>
          <w:szCs w:val="24"/>
        </w:rPr>
        <w:t xml:space="preserve">Sigue haciendo uso de la palabra EL PRESIDENTE DE LA COMISION DE HACIENDA Y PRESUPUESTO, DAVID ALEJANDRO MARTINEZ ASCENCIO «Ciudadanos regidores, vocales de la </w:t>
      </w:r>
      <w:r w:rsidR="00CF229B">
        <w:rPr>
          <w:rStyle w:val="eop"/>
          <w:rFonts w:ascii="Arial Narrow" w:eastAsia="SimSun" w:hAnsi="Arial Narrow" w:cs="Arial"/>
          <w:sz w:val="24"/>
          <w:szCs w:val="24"/>
        </w:rPr>
        <w:t>Comisión</w:t>
      </w:r>
      <w:r>
        <w:rPr>
          <w:rStyle w:val="eop"/>
          <w:rFonts w:ascii="Arial Narrow" w:eastAsia="SimSun" w:hAnsi="Arial Narrow" w:cs="Arial"/>
          <w:sz w:val="24"/>
          <w:szCs w:val="24"/>
        </w:rPr>
        <w:t xml:space="preserve"> aquí presentes, les informo que por último punto del orden del día, se tiene la solicitud de la clausura de la sesión y les informo que no habiendo más puntos a tratar procederé a la clausura correspondiente:»</w:t>
      </w:r>
    </w:p>
    <w:p w14:paraId="3B3F1004" w14:textId="77777777" w:rsidR="00AD56A4" w:rsidRDefault="00AD56A4">
      <w:pPr>
        <w:contextualSpacing/>
        <w:jc w:val="both"/>
        <w:textAlignment w:val="baseline"/>
        <w:rPr>
          <w:rFonts w:ascii="Arial Narrow" w:hAnsi="Arial Narrow" w:cs="Arial"/>
          <w:sz w:val="24"/>
          <w:szCs w:val="24"/>
        </w:rPr>
      </w:pPr>
    </w:p>
    <w:p w14:paraId="49933074" w14:textId="01ACBAD9" w:rsidR="00CF229B" w:rsidRPr="002C064C" w:rsidRDefault="004822AF" w:rsidP="002C064C">
      <w:pPr>
        <w:jc w:val="both"/>
        <w:rPr>
          <w:rFonts w:ascii="Arial Narrow" w:eastAsia="Arial Unicode MS" w:hAnsi="Arial Narrow" w:cs="Arial"/>
          <w:sz w:val="24"/>
          <w:szCs w:val="24"/>
        </w:rPr>
      </w:pPr>
      <w:r>
        <w:rPr>
          <w:rFonts w:ascii="Arial Narrow" w:eastAsia="Arial Unicode MS" w:hAnsi="Arial Narrow" w:cs="Arial"/>
          <w:sz w:val="24"/>
          <w:szCs w:val="24"/>
        </w:rPr>
        <w:t xml:space="preserve">Los invito a que se pongan de pie y siendo las </w:t>
      </w:r>
      <w:r w:rsidR="00CF229B">
        <w:rPr>
          <w:rFonts w:ascii="Arial Narrow" w:eastAsia="Arial Unicode MS" w:hAnsi="Arial Narrow" w:cs="Arial"/>
          <w:sz w:val="24"/>
          <w:szCs w:val="24"/>
        </w:rPr>
        <w:t>1</w:t>
      </w:r>
      <w:r w:rsidR="002C064C">
        <w:rPr>
          <w:rFonts w:ascii="Arial Narrow" w:eastAsia="Arial Unicode MS" w:hAnsi="Arial Narrow" w:cs="Arial"/>
          <w:sz w:val="24"/>
          <w:szCs w:val="24"/>
        </w:rPr>
        <w:t>3:30 trece horas con treinta minutos del día 05 de noviembre</w:t>
      </w:r>
      <w:r w:rsidR="002E0FB3">
        <w:rPr>
          <w:rFonts w:ascii="Arial Narrow" w:eastAsia="Arial Unicode MS" w:hAnsi="Arial Narrow" w:cs="Arial"/>
          <w:sz w:val="24"/>
          <w:szCs w:val="24"/>
        </w:rPr>
        <w:t xml:space="preserve"> del año </w:t>
      </w:r>
      <w:r>
        <w:rPr>
          <w:rFonts w:ascii="Arial Narrow" w:eastAsia="Arial Unicode MS" w:hAnsi="Arial Narrow" w:cs="Arial"/>
          <w:sz w:val="24"/>
          <w:szCs w:val="24"/>
        </w:rPr>
        <w:t xml:space="preserve">2025 declaro formalmente la clausura de esta sesión </w:t>
      </w:r>
      <w:r w:rsidR="002E0FB3">
        <w:rPr>
          <w:rFonts w:ascii="Arial Narrow" w:eastAsia="Arial Unicode MS" w:hAnsi="Arial Narrow" w:cs="Arial"/>
          <w:sz w:val="24"/>
          <w:szCs w:val="24"/>
        </w:rPr>
        <w:t>de la COMISION EDILICIA DE</w:t>
      </w:r>
      <w:r>
        <w:rPr>
          <w:rFonts w:ascii="Arial Narrow" w:eastAsia="Arial Unicode MS" w:hAnsi="Arial Narrow" w:cs="Arial"/>
          <w:sz w:val="24"/>
          <w:szCs w:val="24"/>
        </w:rPr>
        <w:t xml:space="preserve"> </w:t>
      </w:r>
      <w:r>
        <w:rPr>
          <w:rFonts w:ascii="Arial Narrow" w:eastAsia="SimSun" w:hAnsi="Arial Narrow" w:cs="Arial"/>
          <w:sz w:val="24"/>
          <w:szCs w:val="24"/>
        </w:rPr>
        <w:t xml:space="preserve">HACIENDA Y PRESUPUESTO, </w:t>
      </w:r>
      <w:r>
        <w:rPr>
          <w:rFonts w:ascii="Arial Narrow" w:eastAsia="Arial Unicode MS" w:hAnsi="Arial Narrow" w:cs="Arial"/>
          <w:sz w:val="24"/>
          <w:szCs w:val="24"/>
        </w:rPr>
        <w:t>del municipio de Ixtlahuacán de los Membrillos, Jalisco, 2024-2027».</w:t>
      </w:r>
    </w:p>
    <w:p w14:paraId="2DE2141D" w14:textId="5A88BF5E" w:rsidR="002E0FB3" w:rsidRDefault="004822AF" w:rsidP="002C064C">
      <w:pPr>
        <w:jc w:val="center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Firman para constancia todos los que en ella intervinieron y así quisieron hacerlo.</w:t>
      </w:r>
    </w:p>
    <w:p w14:paraId="6C70611D" w14:textId="77777777" w:rsidR="00AD56A4" w:rsidRDefault="004822AF">
      <w:pPr>
        <w:jc w:val="center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POR LA COMISION DE HACIENDA Y PRESUPUESTO</w:t>
      </w:r>
    </w:p>
    <w:p w14:paraId="2E4A8C26" w14:textId="77777777" w:rsidR="00AD56A4" w:rsidRDefault="00AD56A4">
      <w:pPr>
        <w:jc w:val="both"/>
        <w:rPr>
          <w:rFonts w:ascii="Arial" w:hAnsi="Arial" w:cs="Arial"/>
          <w:sz w:val="24"/>
          <w:szCs w:val="24"/>
        </w:rPr>
      </w:pPr>
    </w:p>
    <w:p w14:paraId="7CEF55F5" w14:textId="77777777" w:rsidR="00AD56A4" w:rsidRDefault="00AD56A4">
      <w:pPr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142"/>
        <w:gridCol w:w="2693"/>
        <w:gridCol w:w="3341"/>
      </w:tblGrid>
      <w:tr w:rsidR="00AD56A4" w14:paraId="71E1981A" w14:textId="77777777">
        <w:tc>
          <w:tcPr>
            <w:tcW w:w="3085" w:type="dxa"/>
          </w:tcPr>
          <w:p w14:paraId="04C19523" w14:textId="77777777" w:rsidR="00AD56A4" w:rsidRDefault="00AD56A4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14:paraId="11832062" w14:textId="7D5ACC73" w:rsidR="00AD56A4" w:rsidRDefault="002E0FB3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David Alejandro Martínez Ascencio</w:t>
            </w:r>
          </w:p>
        </w:tc>
        <w:tc>
          <w:tcPr>
            <w:tcW w:w="3341" w:type="dxa"/>
          </w:tcPr>
          <w:p w14:paraId="6E7DF9B5" w14:textId="77777777" w:rsidR="00AD56A4" w:rsidRDefault="00AD56A4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AD56A4" w14:paraId="36E59536" w14:textId="77777777">
        <w:tc>
          <w:tcPr>
            <w:tcW w:w="3227" w:type="dxa"/>
            <w:gridSpan w:val="2"/>
          </w:tcPr>
          <w:p w14:paraId="76950751" w14:textId="77777777" w:rsidR="00AD56A4" w:rsidRDefault="00AD56A4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2693" w:type="dxa"/>
          </w:tcPr>
          <w:p w14:paraId="4E46A197" w14:textId="63F13716" w:rsidR="00AD56A4" w:rsidRPr="002E0FB3" w:rsidRDefault="002E0FB3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</w:rPr>
            </w:pPr>
            <w:r w:rsidRPr="002E0FB3">
              <w:rPr>
                <w:rFonts w:ascii="Arial Narrow" w:hAnsi="Arial Narrow"/>
                <w:b/>
                <w:smallCaps/>
                <w:spacing w:val="-4"/>
              </w:rPr>
              <w:t>presidente</w:t>
            </w:r>
          </w:p>
        </w:tc>
        <w:tc>
          <w:tcPr>
            <w:tcW w:w="3341" w:type="dxa"/>
          </w:tcPr>
          <w:p w14:paraId="06B1FEBE" w14:textId="77777777" w:rsidR="00AD56A4" w:rsidRDefault="00AD56A4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75866D2D" w14:textId="77777777" w:rsidR="00AD56A4" w:rsidRDefault="00AD56A4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4117535B" w14:textId="77777777" w:rsidR="00AD56A4" w:rsidRDefault="00AD56A4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AD56A4" w14:paraId="325A5F46" w14:textId="77777777">
        <w:tc>
          <w:tcPr>
            <w:tcW w:w="3227" w:type="dxa"/>
            <w:gridSpan w:val="2"/>
          </w:tcPr>
          <w:p w14:paraId="209A1994" w14:textId="21B4D6AA" w:rsidR="00AD56A4" w:rsidRDefault="002E0FB3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Celia Pérez Vaca</w:t>
            </w:r>
          </w:p>
        </w:tc>
        <w:tc>
          <w:tcPr>
            <w:tcW w:w="2693" w:type="dxa"/>
          </w:tcPr>
          <w:p w14:paraId="52D3F7E4" w14:textId="77777777" w:rsidR="00AD56A4" w:rsidRDefault="00AD56A4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341" w:type="dxa"/>
          </w:tcPr>
          <w:p w14:paraId="28D9B75A" w14:textId="77777777" w:rsidR="00AD56A4" w:rsidRDefault="004822AF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José Rodrigo García Zaragoza</w:t>
            </w:r>
          </w:p>
          <w:p w14:paraId="435BC326" w14:textId="77777777" w:rsidR="00AD56A4" w:rsidRDefault="00AD56A4">
            <w:pPr>
              <w:spacing w:after="0" w:line="240" w:lineRule="auto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AD56A4" w14:paraId="0EA95ECE" w14:textId="77777777">
        <w:tc>
          <w:tcPr>
            <w:tcW w:w="3227" w:type="dxa"/>
            <w:gridSpan w:val="2"/>
          </w:tcPr>
          <w:p w14:paraId="5005CB6F" w14:textId="08BD6C9A" w:rsidR="00AD56A4" w:rsidRDefault="002E0FB3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</w:t>
            </w:r>
          </w:p>
        </w:tc>
        <w:tc>
          <w:tcPr>
            <w:tcW w:w="2693" w:type="dxa"/>
          </w:tcPr>
          <w:p w14:paraId="095A3459" w14:textId="77777777" w:rsidR="00AD56A4" w:rsidRDefault="00AD56A4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341" w:type="dxa"/>
          </w:tcPr>
          <w:p w14:paraId="6496F7B2" w14:textId="65FC0392" w:rsidR="00AD56A4" w:rsidRDefault="004822AF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12A6B0F9" w14:textId="77777777" w:rsidR="00AD56A4" w:rsidRDefault="00AD56A4">
      <w:pPr>
        <w:jc w:val="both"/>
        <w:rPr>
          <w:rFonts w:ascii="Arial Narrow" w:hAnsi="Arial Narrow"/>
          <w:sz w:val="24"/>
          <w:szCs w:val="24"/>
        </w:rPr>
      </w:pPr>
    </w:p>
    <w:p w14:paraId="1FDFF369" w14:textId="77777777" w:rsidR="00AD56A4" w:rsidRDefault="00AD56A4">
      <w:pPr>
        <w:jc w:val="center"/>
        <w:rPr>
          <w:rFonts w:ascii="Arial Narrow" w:hAnsi="Arial Narrow" w:cs="Arial"/>
          <w:sz w:val="24"/>
          <w:szCs w:val="24"/>
        </w:rPr>
      </w:pPr>
    </w:p>
    <w:p w14:paraId="0698159E" w14:textId="77777777" w:rsidR="00AD56A4" w:rsidRDefault="00AD56A4">
      <w:pPr>
        <w:jc w:val="both"/>
        <w:rPr>
          <w:rFonts w:ascii="Arial Narrow" w:hAnsi="Arial Narrow"/>
        </w:rPr>
      </w:pPr>
    </w:p>
    <w:p w14:paraId="1381F3A4" w14:textId="60BB875D" w:rsidR="00AD56A4" w:rsidRDefault="004822AF">
      <w:pPr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Hoja de firmas de la minuta de sesión </w:t>
      </w:r>
      <w:r w:rsidR="002E0FB3">
        <w:rPr>
          <w:rFonts w:ascii="Arial Narrow" w:hAnsi="Arial Narrow"/>
          <w:sz w:val="20"/>
          <w:szCs w:val="20"/>
        </w:rPr>
        <w:t xml:space="preserve">de las comisiones edilicias de HACIENDA Y PRESUPUESTO, </w:t>
      </w:r>
      <w:r>
        <w:rPr>
          <w:rFonts w:ascii="Arial Narrow" w:hAnsi="Arial Narrow"/>
          <w:spacing w:val="-4"/>
          <w:sz w:val="20"/>
          <w:szCs w:val="20"/>
        </w:rPr>
        <w:t xml:space="preserve">celebrada con fecha de hoy </w:t>
      </w:r>
      <w:r w:rsidR="002E0FB3">
        <w:rPr>
          <w:rFonts w:ascii="Arial Narrow" w:hAnsi="Arial Narrow"/>
          <w:spacing w:val="-4"/>
          <w:sz w:val="20"/>
          <w:szCs w:val="20"/>
        </w:rPr>
        <w:t xml:space="preserve">04 de </w:t>
      </w:r>
      <w:proofErr w:type="gramStart"/>
      <w:r w:rsidR="002E0FB3">
        <w:rPr>
          <w:rFonts w:ascii="Arial Narrow" w:hAnsi="Arial Narrow"/>
          <w:spacing w:val="-4"/>
          <w:sz w:val="20"/>
          <w:szCs w:val="20"/>
        </w:rPr>
        <w:t xml:space="preserve">noviembre </w:t>
      </w:r>
      <w:r>
        <w:rPr>
          <w:rFonts w:ascii="Arial Narrow" w:hAnsi="Arial Narrow"/>
          <w:spacing w:val="-4"/>
          <w:sz w:val="20"/>
          <w:szCs w:val="20"/>
        </w:rPr>
        <w:t xml:space="preserve"> del</w:t>
      </w:r>
      <w:proofErr w:type="gramEnd"/>
      <w:r>
        <w:rPr>
          <w:rFonts w:ascii="Arial Narrow" w:hAnsi="Arial Narrow"/>
          <w:spacing w:val="-4"/>
          <w:sz w:val="20"/>
          <w:szCs w:val="20"/>
        </w:rPr>
        <w:t xml:space="preserve"> año 2025.</w:t>
      </w:r>
    </w:p>
    <w:sectPr w:rsidR="00AD56A4">
      <w:headerReference w:type="default" r:id="rId7"/>
      <w:footerReference w:type="default" r:id="rId8"/>
      <w:pgSz w:w="12240" w:h="15840"/>
      <w:pgMar w:top="3402" w:right="1134" w:bottom="851" w:left="1985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B8F30C" w14:textId="77777777" w:rsidR="00AD56A4" w:rsidRDefault="004822AF">
      <w:pPr>
        <w:spacing w:line="240" w:lineRule="auto"/>
      </w:pPr>
      <w:r>
        <w:separator/>
      </w:r>
    </w:p>
  </w:endnote>
  <w:endnote w:type="continuationSeparator" w:id="0">
    <w:p w14:paraId="332CF4C3" w14:textId="77777777" w:rsidR="00AD56A4" w:rsidRDefault="004822A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mo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22818757"/>
    </w:sdtPr>
    <w:sdtEndPr/>
    <w:sdtContent>
      <w:p w14:paraId="44F66838" w14:textId="77777777" w:rsidR="00AD56A4" w:rsidRDefault="004822AF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6</w:t>
        </w:r>
        <w:r>
          <w:fldChar w:fldCharType="end"/>
        </w:r>
      </w:p>
    </w:sdtContent>
  </w:sdt>
  <w:p w14:paraId="3C090A87" w14:textId="77777777" w:rsidR="00AD56A4" w:rsidRDefault="00AD56A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6C989E" w14:textId="77777777" w:rsidR="00AD56A4" w:rsidRDefault="004822AF">
      <w:pPr>
        <w:spacing w:after="0"/>
      </w:pPr>
      <w:r>
        <w:separator/>
      </w:r>
    </w:p>
  </w:footnote>
  <w:footnote w:type="continuationSeparator" w:id="0">
    <w:p w14:paraId="622ABE86" w14:textId="77777777" w:rsidR="00AD56A4" w:rsidRDefault="004822A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493CE1" w14:textId="77777777" w:rsidR="00AD56A4" w:rsidRDefault="00AD56A4">
    <w:pPr>
      <w:pStyle w:val="Encabezado"/>
      <w:jc w:val="right"/>
    </w:pPr>
  </w:p>
  <w:p w14:paraId="34B14D78" w14:textId="77777777" w:rsidR="00AD56A4" w:rsidRDefault="00AD56A4">
    <w:pPr>
      <w:pStyle w:val="Encabezado"/>
      <w:jc w:val="right"/>
    </w:pPr>
  </w:p>
  <w:p w14:paraId="10F5C43F" w14:textId="77777777" w:rsidR="00AD56A4" w:rsidRDefault="00AD56A4">
    <w:pPr>
      <w:pStyle w:val="Encabezado"/>
    </w:pPr>
  </w:p>
  <w:p w14:paraId="3F765B96" w14:textId="77777777" w:rsidR="00AD56A4" w:rsidRDefault="00AD56A4">
    <w:pPr>
      <w:pStyle w:val="Encabezado"/>
    </w:pPr>
  </w:p>
  <w:p w14:paraId="3AA453E6" w14:textId="77777777" w:rsidR="00AD56A4" w:rsidRDefault="00AD56A4">
    <w:pPr>
      <w:pStyle w:val="Encabezado"/>
    </w:pPr>
  </w:p>
  <w:p w14:paraId="4D336031" w14:textId="77777777" w:rsidR="00AD56A4" w:rsidRDefault="00AD56A4">
    <w:pPr>
      <w:pStyle w:val="Encabezado"/>
    </w:pPr>
  </w:p>
  <w:p w14:paraId="46FE1623" w14:textId="77777777" w:rsidR="00AD56A4" w:rsidRDefault="00AD56A4">
    <w:pPr>
      <w:pStyle w:val="Encabezado"/>
    </w:pPr>
  </w:p>
  <w:p w14:paraId="1CA40A7E" w14:textId="77777777" w:rsidR="00AD56A4" w:rsidRDefault="00AD56A4">
    <w:pPr>
      <w:pStyle w:val="Encabezado"/>
    </w:pPr>
  </w:p>
  <w:p w14:paraId="5C334C14" w14:textId="77777777" w:rsidR="00AD56A4" w:rsidRDefault="00AD56A4">
    <w:pPr>
      <w:pStyle w:val="Encabezado"/>
      <w:jc w:val="right"/>
    </w:pPr>
  </w:p>
  <w:p w14:paraId="36FA7FF8" w14:textId="30F17086" w:rsidR="00AD56A4" w:rsidRDefault="004822AF">
    <w:pPr>
      <w:pStyle w:val="Encabezado"/>
      <w:jc w:val="right"/>
    </w:pPr>
    <w:r>
      <w:t>HYP</w:t>
    </w:r>
    <w:r w:rsidR="00266733">
      <w:t>-1</w:t>
    </w:r>
    <w:r>
      <w:t>/</w:t>
    </w:r>
    <w:r w:rsidR="00D8031A">
      <w:t>1</w:t>
    </w:r>
    <w:r w:rsidR="00266733">
      <w:t>1</w:t>
    </w:r>
    <w:r>
      <w:t>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63751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0DE82B02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 w15:restartNumberingAfterBreak="0">
    <w:nsid w:val="11687699"/>
    <w:multiLevelType w:val="singleLevel"/>
    <w:tmpl w:val="11687699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35CE6255"/>
    <w:multiLevelType w:val="multilevel"/>
    <w:tmpl w:val="35CE6255"/>
    <w:lvl w:ilvl="0">
      <w:start w:val="1"/>
      <w:numFmt w:val="decimal"/>
      <w:lvlText w:val="%1."/>
      <w:lvlJc w:val="left"/>
      <w:pPr>
        <w:ind w:left="360" w:hanging="360"/>
      </w:pPr>
      <w:rPr>
        <w:sz w:val="40"/>
        <w:szCs w:val="4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A125FE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 w16cid:durableId="197741815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92750334">
    <w:abstractNumId w:val="2"/>
  </w:num>
  <w:num w:numId="3" w16cid:durableId="125200008">
    <w:abstractNumId w:val="3"/>
  </w:num>
  <w:num w:numId="4" w16cid:durableId="1158225453">
    <w:abstractNumId w:val="4"/>
  </w:num>
  <w:num w:numId="5" w16cid:durableId="4602230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2326"/>
    <w:rsid w:val="00064956"/>
    <w:rsid w:val="00065086"/>
    <w:rsid w:val="000711D4"/>
    <w:rsid w:val="000C6101"/>
    <w:rsid w:val="00142B35"/>
    <w:rsid w:val="00152908"/>
    <w:rsid w:val="0016507F"/>
    <w:rsid w:val="00193412"/>
    <w:rsid w:val="001C7433"/>
    <w:rsid w:val="001C7EFB"/>
    <w:rsid w:val="0021778B"/>
    <w:rsid w:val="00234C5D"/>
    <w:rsid w:val="002459DA"/>
    <w:rsid w:val="00266733"/>
    <w:rsid w:val="00286A59"/>
    <w:rsid w:val="00296209"/>
    <w:rsid w:val="002B1D98"/>
    <w:rsid w:val="002C064C"/>
    <w:rsid w:val="002D56CE"/>
    <w:rsid w:val="002E0FB3"/>
    <w:rsid w:val="003157A8"/>
    <w:rsid w:val="0036155C"/>
    <w:rsid w:val="003D19CA"/>
    <w:rsid w:val="003E5185"/>
    <w:rsid w:val="003F0D4E"/>
    <w:rsid w:val="004272E1"/>
    <w:rsid w:val="0043339A"/>
    <w:rsid w:val="004412FD"/>
    <w:rsid w:val="00442F22"/>
    <w:rsid w:val="004822AF"/>
    <w:rsid w:val="00483109"/>
    <w:rsid w:val="004A3392"/>
    <w:rsid w:val="00523108"/>
    <w:rsid w:val="005656A6"/>
    <w:rsid w:val="00571D40"/>
    <w:rsid w:val="00572AAC"/>
    <w:rsid w:val="00584C99"/>
    <w:rsid w:val="005B5131"/>
    <w:rsid w:val="005C60C1"/>
    <w:rsid w:val="005F2B5B"/>
    <w:rsid w:val="00625272"/>
    <w:rsid w:val="00665155"/>
    <w:rsid w:val="006F1706"/>
    <w:rsid w:val="00710B33"/>
    <w:rsid w:val="00712326"/>
    <w:rsid w:val="00734CF6"/>
    <w:rsid w:val="0074587C"/>
    <w:rsid w:val="00753766"/>
    <w:rsid w:val="007903ED"/>
    <w:rsid w:val="0081007C"/>
    <w:rsid w:val="00814515"/>
    <w:rsid w:val="00816CF6"/>
    <w:rsid w:val="00822BB0"/>
    <w:rsid w:val="008A2A09"/>
    <w:rsid w:val="008D0E47"/>
    <w:rsid w:val="008D4D6D"/>
    <w:rsid w:val="008F3AA2"/>
    <w:rsid w:val="009354C0"/>
    <w:rsid w:val="00993DDB"/>
    <w:rsid w:val="009B1EA5"/>
    <w:rsid w:val="009E73B1"/>
    <w:rsid w:val="00A01D31"/>
    <w:rsid w:val="00A07703"/>
    <w:rsid w:val="00A240CC"/>
    <w:rsid w:val="00A27CDF"/>
    <w:rsid w:val="00A4576D"/>
    <w:rsid w:val="00A77D2A"/>
    <w:rsid w:val="00AA5522"/>
    <w:rsid w:val="00AA5DE8"/>
    <w:rsid w:val="00AD56A4"/>
    <w:rsid w:val="00B10601"/>
    <w:rsid w:val="00B30783"/>
    <w:rsid w:val="00B31EB7"/>
    <w:rsid w:val="00B37D40"/>
    <w:rsid w:val="00B87E7A"/>
    <w:rsid w:val="00C17A71"/>
    <w:rsid w:val="00CA436F"/>
    <w:rsid w:val="00CD5CF2"/>
    <w:rsid w:val="00CF0E28"/>
    <w:rsid w:val="00CF229B"/>
    <w:rsid w:val="00D05B9A"/>
    <w:rsid w:val="00D0641D"/>
    <w:rsid w:val="00D23489"/>
    <w:rsid w:val="00D4117E"/>
    <w:rsid w:val="00D5304A"/>
    <w:rsid w:val="00D801A2"/>
    <w:rsid w:val="00D8031A"/>
    <w:rsid w:val="00DE572F"/>
    <w:rsid w:val="00DF038B"/>
    <w:rsid w:val="00E137FD"/>
    <w:rsid w:val="00E47AC5"/>
    <w:rsid w:val="00E837DF"/>
    <w:rsid w:val="00F7120B"/>
    <w:rsid w:val="00FD0ADC"/>
    <w:rsid w:val="00FD68AF"/>
    <w:rsid w:val="02F63498"/>
    <w:rsid w:val="1BAA6AB1"/>
    <w:rsid w:val="3C9D4B97"/>
    <w:rsid w:val="6EA63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00F79"/>
  <w15:docId w15:val="{D63C2F84-54B9-4B33-AC28-5FF8C679F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Fuentedeprrafopredeter"/>
    <w:qFormat/>
  </w:style>
  <w:style w:type="character" w:customStyle="1" w:styleId="eop">
    <w:name w:val="eop"/>
    <w:basedOn w:val="Fuentedeprrafopredeter"/>
    <w:qFormat/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qFormat/>
  </w:style>
  <w:style w:type="character" w:customStyle="1" w:styleId="PiedepginaCar">
    <w:name w:val="Pie de página Car"/>
    <w:basedOn w:val="Fuentedeprrafopredeter"/>
    <w:link w:val="Piedepgina"/>
    <w:uiPriority w:val="99"/>
    <w:qFormat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styleId="Sinespaciado">
    <w:name w:val="No Spacing"/>
    <w:uiPriority w:val="1"/>
    <w:qFormat/>
    <w:rPr>
      <w:rFonts w:ascii="Calibri" w:eastAsia="SimSun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5</Pages>
  <Words>1366</Words>
  <Characters>7515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zaragozaverito8@gmail.com</cp:lastModifiedBy>
  <cp:revision>34</cp:revision>
  <cp:lastPrinted>2025-10-17T21:09:00Z</cp:lastPrinted>
  <dcterms:created xsi:type="dcterms:W3CDTF">2021-10-12T19:44:00Z</dcterms:created>
  <dcterms:modified xsi:type="dcterms:W3CDTF">2025-12-01T01:42:00Z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C4F23436689D468D8A8DB2359D181C16_12</vt:lpwstr>
  </property>
</Properties>
</file>