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A617A" w14:textId="77777777" w:rsidR="003840DE" w:rsidRDefault="007C0020">
      <w:pPr>
        <w:spacing w:before="100" w:beforeAutospacing="1"/>
        <w:jc w:val="center"/>
        <w:rPr>
          <w:rFonts w:ascii="Arial Narrow" w:hAnsi="Arial Narrow"/>
          <w:b/>
          <w:sz w:val="24"/>
          <w:szCs w:val="24"/>
          <w:lang w:val="en-US" w:eastAsia="es-MX"/>
        </w:rPr>
      </w:pPr>
      <w:r>
        <w:rPr>
          <w:rFonts w:ascii="Arial Narrow" w:hAnsi="Arial Narrow"/>
          <w:b/>
          <w:sz w:val="24"/>
          <w:szCs w:val="24"/>
          <w:lang w:eastAsia="es-MX"/>
        </w:rPr>
        <w:t>Minuta de sesión de la COMISI</w:t>
      </w:r>
      <w:r>
        <w:rPr>
          <w:rFonts w:ascii="Arial Narrow" w:hAnsi="Arial Narrow"/>
          <w:b/>
          <w:sz w:val="24"/>
          <w:szCs w:val="24"/>
          <w:lang w:val="en-US" w:eastAsia="es-MX"/>
        </w:rPr>
        <w:t>ON</w:t>
      </w:r>
      <w:r>
        <w:rPr>
          <w:rFonts w:ascii="Arial Narrow" w:hAnsi="Arial Narrow"/>
          <w:b/>
          <w:sz w:val="24"/>
          <w:szCs w:val="24"/>
          <w:lang w:eastAsia="es-MX"/>
        </w:rPr>
        <w:t xml:space="preserve"> EDILICIA DE SERVICIO PUBLICOS MUNICIPALES</w:t>
      </w:r>
      <w:r>
        <w:rPr>
          <w:rFonts w:ascii="Arial Narrow" w:hAnsi="Arial Narrow"/>
          <w:b/>
          <w:sz w:val="24"/>
          <w:szCs w:val="24"/>
          <w:lang w:val="en-US" w:eastAsia="es-MX"/>
        </w:rPr>
        <w:t xml:space="preserve"> </w:t>
      </w:r>
    </w:p>
    <w:p w14:paraId="227A8813" w14:textId="27030D3C" w:rsidR="003840DE" w:rsidRDefault="007C0020">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w:t>
      </w:r>
      <w:proofErr w:type="gramStart"/>
      <w:r>
        <w:rPr>
          <w:rFonts w:ascii="Arial Narrow" w:hAnsi="Arial Narrow"/>
          <w:b/>
          <w:sz w:val="24"/>
          <w:szCs w:val="24"/>
          <w:lang w:eastAsia="es-MX"/>
        </w:rPr>
        <w:t xml:space="preserve">día </w:t>
      </w:r>
      <w:r w:rsidR="00B806C6">
        <w:rPr>
          <w:rFonts w:ascii="Arial Narrow" w:hAnsi="Arial Narrow"/>
          <w:b/>
          <w:sz w:val="24"/>
          <w:szCs w:val="24"/>
          <w:lang w:val="en-US" w:eastAsia="es-MX"/>
        </w:rPr>
        <w:t xml:space="preserve"> 20</w:t>
      </w:r>
      <w:proofErr w:type="gramEnd"/>
      <w:r w:rsidR="00B806C6">
        <w:rPr>
          <w:rFonts w:ascii="Arial Narrow" w:hAnsi="Arial Narrow"/>
          <w:b/>
          <w:sz w:val="24"/>
          <w:szCs w:val="24"/>
          <w:lang w:val="en-US" w:eastAsia="es-MX"/>
        </w:rPr>
        <w:t xml:space="preserve"> de </w:t>
      </w:r>
      <w:proofErr w:type="spellStart"/>
      <w:r w:rsidR="00B806C6">
        <w:rPr>
          <w:rFonts w:ascii="Arial Narrow" w:hAnsi="Arial Narrow"/>
          <w:b/>
          <w:sz w:val="24"/>
          <w:szCs w:val="24"/>
          <w:lang w:val="en-US" w:eastAsia="es-MX"/>
        </w:rPr>
        <w:t>Noviembre</w:t>
      </w:r>
      <w:proofErr w:type="spellEnd"/>
      <w:r w:rsidR="00B806C6">
        <w:rPr>
          <w:rFonts w:ascii="Arial Narrow" w:hAnsi="Arial Narrow"/>
          <w:b/>
          <w:sz w:val="24"/>
          <w:szCs w:val="24"/>
          <w:lang w:val="en-US" w:eastAsia="es-MX"/>
        </w:rPr>
        <w:t xml:space="preserve"> </w:t>
      </w:r>
      <w:r>
        <w:rPr>
          <w:rFonts w:ascii="Arial Narrow" w:hAnsi="Arial Narrow"/>
          <w:b/>
          <w:sz w:val="24"/>
          <w:szCs w:val="24"/>
          <w:lang w:eastAsia="es-MX"/>
        </w:rPr>
        <w:t>de</w:t>
      </w:r>
      <w:r>
        <w:rPr>
          <w:rFonts w:ascii="Arial Narrow" w:hAnsi="Arial Narrow"/>
          <w:b/>
          <w:sz w:val="24"/>
          <w:szCs w:val="24"/>
          <w:lang w:val="en-US" w:eastAsia="es-MX"/>
        </w:rPr>
        <w:t>l</w:t>
      </w:r>
      <w:r>
        <w:rPr>
          <w:rFonts w:ascii="Arial Narrow" w:hAnsi="Arial Narrow"/>
          <w:b/>
          <w:sz w:val="24"/>
          <w:szCs w:val="24"/>
          <w:lang w:eastAsia="es-MX"/>
        </w:rPr>
        <w:t xml:space="preserve"> 2025</w:t>
      </w:r>
    </w:p>
    <w:p w14:paraId="51C2F307" w14:textId="5AF4B547" w:rsidR="003840DE" w:rsidRDefault="007C0020">
      <w:pPr>
        <w:spacing w:before="100" w:beforeAutospacing="1" w:after="100" w:afterAutospacing="1"/>
        <w:jc w:val="both"/>
        <w:rPr>
          <w:rFonts w:ascii="Arial Narrow" w:hAnsi="Arial Narrow"/>
          <w:sz w:val="24"/>
          <w:szCs w:val="24"/>
          <w:lang w:val="en-US" w:eastAsia="es-MX"/>
        </w:rPr>
      </w:pPr>
      <w:r>
        <w:rPr>
          <w:rFonts w:ascii="Arial Narrow" w:hAnsi="Arial Narrow"/>
          <w:sz w:val="24"/>
          <w:szCs w:val="24"/>
          <w:lang w:eastAsia="es-MX"/>
        </w:rPr>
        <w:t>En el salón de sesiones del pleno ubicado en el Palacio Municipal de Ixtlahuacán de los Membrillos, Jalisco, siendo las</w:t>
      </w:r>
      <w:r>
        <w:rPr>
          <w:rFonts w:ascii="Arial Narrow" w:hAnsi="Arial Narrow"/>
          <w:sz w:val="24"/>
          <w:szCs w:val="24"/>
          <w:lang w:val="en-US" w:eastAsia="es-MX"/>
        </w:rPr>
        <w:t xml:space="preserve"> 12:15 </w:t>
      </w:r>
      <w:proofErr w:type="spellStart"/>
      <w:r>
        <w:rPr>
          <w:rFonts w:ascii="Arial Narrow" w:hAnsi="Arial Narrow"/>
          <w:sz w:val="24"/>
          <w:szCs w:val="24"/>
          <w:lang w:val="en-US" w:eastAsia="es-MX"/>
        </w:rPr>
        <w:t>doce</w:t>
      </w:r>
      <w:proofErr w:type="spellEnd"/>
      <w:r>
        <w:rPr>
          <w:rFonts w:ascii="Arial Narrow" w:hAnsi="Arial Narrow"/>
          <w:sz w:val="24"/>
          <w:szCs w:val="24"/>
          <w:lang w:val="en-US" w:eastAsia="es-MX"/>
        </w:rPr>
        <w:t xml:space="preserve"> horas con quince </w:t>
      </w:r>
      <w:proofErr w:type="spellStart"/>
      <w:r>
        <w:rPr>
          <w:rFonts w:ascii="Arial Narrow" w:hAnsi="Arial Narrow"/>
          <w:sz w:val="24"/>
          <w:szCs w:val="24"/>
          <w:lang w:val="en-US" w:eastAsia="es-MX"/>
        </w:rPr>
        <w:t>minutos</w:t>
      </w:r>
      <w:proofErr w:type="spellEnd"/>
      <w:r>
        <w:rPr>
          <w:rFonts w:ascii="Arial Narrow" w:hAnsi="Arial Narrow"/>
          <w:sz w:val="24"/>
          <w:szCs w:val="24"/>
          <w:lang w:val="en-US" w:eastAsia="es-MX"/>
        </w:rPr>
        <w:t xml:space="preserve"> del día</w:t>
      </w:r>
      <w:r w:rsidR="00B806C6">
        <w:rPr>
          <w:rFonts w:ascii="Arial Narrow" w:hAnsi="Arial Narrow"/>
          <w:sz w:val="24"/>
          <w:szCs w:val="24"/>
          <w:lang w:val="en-US" w:eastAsia="es-MX"/>
        </w:rPr>
        <w:t xml:space="preserve"> 20 de </w:t>
      </w:r>
      <w:proofErr w:type="spellStart"/>
      <w:r w:rsidR="00B806C6">
        <w:rPr>
          <w:rFonts w:ascii="Arial Narrow" w:hAnsi="Arial Narrow"/>
          <w:sz w:val="24"/>
          <w:szCs w:val="24"/>
          <w:lang w:val="en-US" w:eastAsia="es-MX"/>
        </w:rPr>
        <w:t>Noviembre</w:t>
      </w:r>
      <w:proofErr w:type="spellEnd"/>
      <w:r w:rsidR="00B806C6">
        <w:rPr>
          <w:rFonts w:ascii="Arial Narrow" w:hAnsi="Arial Narrow"/>
          <w:sz w:val="24"/>
          <w:szCs w:val="24"/>
          <w:lang w:val="en-US" w:eastAsia="es-MX"/>
        </w:rPr>
        <w:t xml:space="preserve"> del </w:t>
      </w:r>
      <w:proofErr w:type="spellStart"/>
      <w:r w:rsidR="00B806C6">
        <w:rPr>
          <w:rFonts w:ascii="Arial Narrow" w:hAnsi="Arial Narrow"/>
          <w:sz w:val="24"/>
          <w:szCs w:val="24"/>
          <w:lang w:val="en-US" w:eastAsia="es-MX"/>
        </w:rPr>
        <w:t>año</w:t>
      </w:r>
      <w:proofErr w:type="spellEnd"/>
      <w:r w:rsidR="00B806C6">
        <w:rPr>
          <w:rFonts w:ascii="Arial Narrow" w:hAnsi="Arial Narrow"/>
          <w:sz w:val="24"/>
          <w:szCs w:val="24"/>
          <w:lang w:val="en-US" w:eastAsia="es-MX"/>
        </w:rPr>
        <w:t xml:space="preserve"> 2025</w:t>
      </w:r>
      <w:r>
        <w:rPr>
          <w:rFonts w:ascii="Arial Narrow" w:hAnsi="Arial Narrow"/>
          <w:sz w:val="24"/>
          <w:szCs w:val="24"/>
          <w:lang w:eastAsia="es-MX"/>
        </w:rPr>
        <w:t xml:space="preserve"> dos mil veinticinco, se da inicio a la sesión</w:t>
      </w:r>
      <w:r>
        <w:rPr>
          <w:rFonts w:ascii="Arial Narrow" w:hAnsi="Arial Narrow"/>
          <w:sz w:val="24"/>
          <w:szCs w:val="24"/>
          <w:lang w:val="en-US" w:eastAsia="es-MX"/>
        </w:rPr>
        <w:t xml:space="preserve"> de la </w:t>
      </w:r>
      <w:r>
        <w:rPr>
          <w:rFonts w:ascii="Arial Narrow" w:hAnsi="Arial Narrow"/>
          <w:b/>
          <w:sz w:val="24"/>
          <w:szCs w:val="24"/>
          <w:lang w:eastAsia="es-MX"/>
        </w:rPr>
        <w:t>COMISI</w:t>
      </w:r>
      <w:r>
        <w:rPr>
          <w:rFonts w:ascii="Arial Narrow" w:hAnsi="Arial Narrow"/>
          <w:b/>
          <w:sz w:val="24"/>
          <w:szCs w:val="24"/>
          <w:lang w:val="en-US" w:eastAsia="es-MX"/>
        </w:rPr>
        <w:t>ON</w:t>
      </w:r>
      <w:r>
        <w:rPr>
          <w:rFonts w:ascii="Arial Narrow" w:hAnsi="Arial Narrow"/>
          <w:b/>
          <w:sz w:val="24"/>
          <w:szCs w:val="24"/>
          <w:lang w:eastAsia="es-MX"/>
        </w:rPr>
        <w:t xml:space="preserve"> EDILICIA DE SERVICIOS PUBLICOS MUNICIPALES</w:t>
      </w:r>
      <w:r>
        <w:rPr>
          <w:rFonts w:ascii="Arial Narrow" w:hAnsi="Arial Narrow"/>
          <w:b/>
          <w:sz w:val="24"/>
          <w:szCs w:val="24"/>
          <w:lang w:val="en-US" w:eastAsia="es-MX"/>
        </w:rPr>
        <w:t xml:space="preserve"> </w:t>
      </w:r>
      <w:r>
        <w:rPr>
          <w:rFonts w:ascii="Arial Narrow" w:hAnsi="Arial Narrow"/>
          <w:b/>
          <w:sz w:val="24"/>
          <w:szCs w:val="24"/>
          <w:lang w:eastAsia="es-MX"/>
        </w:rPr>
        <w:t xml:space="preserve"> </w:t>
      </w:r>
      <w:r>
        <w:rPr>
          <w:rFonts w:ascii="Arial Narrow" w:hAnsi="Arial Narrow"/>
          <w:sz w:val="24"/>
          <w:szCs w:val="24"/>
          <w:lang w:eastAsia="es-MX"/>
        </w:rPr>
        <w:t xml:space="preserve">convocada y presidida por el presidente de la comisión MARTHA ALICIA GONZALEZ MEDINA y con la asistencia de </w:t>
      </w:r>
      <w:r w:rsidR="00B806C6">
        <w:rPr>
          <w:rFonts w:ascii="Arial Narrow" w:hAnsi="Arial Narrow"/>
          <w:sz w:val="24"/>
          <w:szCs w:val="24"/>
          <w:lang w:eastAsia="es-MX"/>
        </w:rPr>
        <w:t>la REGIDORA</w:t>
      </w:r>
      <w:r>
        <w:rPr>
          <w:rFonts w:ascii="Arial Narrow" w:hAnsi="Arial Narrow"/>
          <w:sz w:val="24"/>
          <w:szCs w:val="24"/>
          <w:lang w:val="en-US" w:eastAsia="es-MX"/>
        </w:rPr>
        <w:t xml:space="preserve"> </w:t>
      </w:r>
      <w:r>
        <w:rPr>
          <w:rFonts w:ascii="Arial Narrow" w:hAnsi="Arial Narrow"/>
          <w:sz w:val="24"/>
          <w:szCs w:val="24"/>
          <w:lang w:eastAsia="es-MX"/>
        </w:rPr>
        <w:t xml:space="preserve"> MARAYM YOTZABEL GONZALEZ ALVAREZ, </w:t>
      </w:r>
      <w:r>
        <w:rPr>
          <w:rFonts w:ascii="Arial Narrow" w:hAnsi="Arial Narrow"/>
          <w:sz w:val="24"/>
          <w:szCs w:val="24"/>
          <w:lang w:val="en-US" w:eastAsia="es-MX"/>
        </w:rPr>
        <w:t xml:space="preserve"> </w:t>
      </w:r>
      <w:proofErr w:type="spellStart"/>
      <w:r w:rsidR="00B806C6">
        <w:rPr>
          <w:rFonts w:ascii="Arial Narrow" w:hAnsi="Arial Narrow"/>
          <w:sz w:val="24"/>
          <w:szCs w:val="24"/>
          <w:lang w:val="en-US" w:eastAsia="es-MX"/>
        </w:rPr>
        <w:t>quien</w:t>
      </w:r>
      <w:proofErr w:type="spellEnd"/>
      <w:r w:rsidR="00B806C6">
        <w:rPr>
          <w:rFonts w:ascii="Arial Narrow" w:hAnsi="Arial Narrow"/>
          <w:sz w:val="24"/>
          <w:szCs w:val="24"/>
          <w:lang w:val="en-US" w:eastAsia="es-MX"/>
        </w:rPr>
        <w:t xml:space="preserve"> es vocal de la </w:t>
      </w:r>
      <w:proofErr w:type="spellStart"/>
      <w:r w:rsidR="00B806C6">
        <w:rPr>
          <w:rFonts w:ascii="Arial Narrow" w:hAnsi="Arial Narrow"/>
          <w:sz w:val="24"/>
          <w:szCs w:val="24"/>
          <w:lang w:val="en-US" w:eastAsia="es-MX"/>
        </w:rPr>
        <w:t>comisión</w:t>
      </w:r>
      <w:proofErr w:type="spellEnd"/>
      <w:r w:rsidR="00B806C6">
        <w:rPr>
          <w:rFonts w:ascii="Arial Narrow" w:hAnsi="Arial Narrow"/>
          <w:sz w:val="24"/>
          <w:szCs w:val="24"/>
          <w:lang w:val="en-US" w:eastAsia="es-MX"/>
        </w:rPr>
        <w:t xml:space="preserve">, </w:t>
      </w:r>
      <w:proofErr w:type="spellStart"/>
      <w:r w:rsidR="00B806C6">
        <w:rPr>
          <w:rFonts w:ascii="Arial Narrow" w:hAnsi="Arial Narrow"/>
          <w:sz w:val="24"/>
          <w:szCs w:val="24"/>
          <w:lang w:val="en-US" w:eastAsia="es-MX"/>
        </w:rPr>
        <w:t>asi</w:t>
      </w:r>
      <w:proofErr w:type="spellEnd"/>
      <w:r w:rsidR="00B806C6">
        <w:rPr>
          <w:rFonts w:ascii="Arial Narrow" w:hAnsi="Arial Narrow"/>
          <w:sz w:val="24"/>
          <w:szCs w:val="24"/>
          <w:lang w:val="en-US" w:eastAsia="es-MX"/>
        </w:rPr>
        <w:t xml:space="preserve"> </w:t>
      </w:r>
      <w:proofErr w:type="spellStart"/>
      <w:r w:rsidR="00B806C6">
        <w:rPr>
          <w:rFonts w:ascii="Arial Narrow" w:hAnsi="Arial Narrow"/>
          <w:sz w:val="24"/>
          <w:szCs w:val="24"/>
          <w:lang w:val="en-US" w:eastAsia="es-MX"/>
        </w:rPr>
        <w:t>mismo</w:t>
      </w:r>
      <w:proofErr w:type="spellEnd"/>
      <w:r w:rsidR="00B806C6">
        <w:rPr>
          <w:rFonts w:ascii="Arial Narrow" w:hAnsi="Arial Narrow"/>
          <w:sz w:val="24"/>
          <w:szCs w:val="24"/>
          <w:lang w:val="en-US" w:eastAsia="es-MX"/>
        </w:rPr>
        <w:t xml:space="preserve"> se </w:t>
      </w:r>
      <w:proofErr w:type="spellStart"/>
      <w:r w:rsidR="00B806C6">
        <w:rPr>
          <w:rFonts w:ascii="Arial Narrow" w:hAnsi="Arial Narrow"/>
          <w:sz w:val="24"/>
          <w:szCs w:val="24"/>
          <w:lang w:val="en-US" w:eastAsia="es-MX"/>
        </w:rPr>
        <w:t>cuenta</w:t>
      </w:r>
      <w:proofErr w:type="spellEnd"/>
      <w:r w:rsidR="00B806C6">
        <w:rPr>
          <w:rFonts w:ascii="Arial Narrow" w:hAnsi="Arial Narrow"/>
          <w:sz w:val="24"/>
          <w:szCs w:val="24"/>
          <w:lang w:val="en-US" w:eastAsia="es-MX"/>
        </w:rPr>
        <w:t xml:space="preserve"> con la </w:t>
      </w:r>
      <w:proofErr w:type="spellStart"/>
      <w:r w:rsidR="00B806C6">
        <w:rPr>
          <w:rFonts w:ascii="Arial Narrow" w:hAnsi="Arial Narrow"/>
          <w:sz w:val="24"/>
          <w:szCs w:val="24"/>
          <w:lang w:val="en-US" w:eastAsia="es-MX"/>
        </w:rPr>
        <w:t>presencia</w:t>
      </w:r>
      <w:proofErr w:type="spellEnd"/>
      <w:r w:rsidR="00B806C6">
        <w:rPr>
          <w:rFonts w:ascii="Arial Narrow" w:hAnsi="Arial Narrow"/>
          <w:sz w:val="24"/>
          <w:szCs w:val="24"/>
          <w:lang w:val="en-US" w:eastAsia="es-MX"/>
        </w:rPr>
        <w:t xml:space="preserve"> del Director de </w:t>
      </w:r>
      <w:proofErr w:type="spellStart"/>
      <w:r w:rsidR="00B806C6">
        <w:rPr>
          <w:rFonts w:ascii="Arial Narrow" w:hAnsi="Arial Narrow"/>
          <w:sz w:val="24"/>
          <w:szCs w:val="24"/>
          <w:lang w:val="en-US" w:eastAsia="es-MX"/>
        </w:rPr>
        <w:t>Cementerios</w:t>
      </w:r>
      <w:proofErr w:type="spellEnd"/>
      <w:r w:rsidR="00B806C6">
        <w:rPr>
          <w:rFonts w:ascii="Arial Narrow" w:hAnsi="Arial Narrow"/>
          <w:sz w:val="24"/>
          <w:szCs w:val="24"/>
          <w:lang w:val="en-US" w:eastAsia="es-MX"/>
        </w:rPr>
        <w:t xml:space="preserve"> </w:t>
      </w:r>
      <w:proofErr w:type="spellStart"/>
      <w:r w:rsidR="00B806C6">
        <w:rPr>
          <w:rFonts w:ascii="Arial Narrow" w:hAnsi="Arial Narrow"/>
          <w:sz w:val="24"/>
          <w:szCs w:val="24"/>
          <w:lang w:val="en-US" w:eastAsia="es-MX"/>
        </w:rPr>
        <w:t>Municipales</w:t>
      </w:r>
      <w:proofErr w:type="spellEnd"/>
      <w:r w:rsidR="00B806C6">
        <w:rPr>
          <w:rFonts w:ascii="Arial Narrow" w:hAnsi="Arial Narrow"/>
          <w:sz w:val="24"/>
          <w:szCs w:val="24"/>
          <w:lang w:val="en-US" w:eastAsia="es-MX"/>
        </w:rPr>
        <w:t xml:space="preserve">, </w:t>
      </w:r>
      <w:proofErr w:type="spellStart"/>
      <w:r w:rsidR="00B806C6">
        <w:rPr>
          <w:rFonts w:ascii="Arial Narrow" w:hAnsi="Arial Narrow"/>
          <w:sz w:val="24"/>
          <w:szCs w:val="24"/>
          <w:lang w:val="en-US" w:eastAsia="es-MX"/>
        </w:rPr>
        <w:t>Otilio</w:t>
      </w:r>
      <w:proofErr w:type="spellEnd"/>
      <w:r w:rsidR="00B806C6">
        <w:rPr>
          <w:rFonts w:ascii="Arial Narrow" w:hAnsi="Arial Narrow"/>
          <w:sz w:val="24"/>
          <w:szCs w:val="24"/>
          <w:lang w:val="en-US" w:eastAsia="es-MX"/>
        </w:rPr>
        <w:t xml:space="preserve"> Morales Cervantes.</w:t>
      </w:r>
    </w:p>
    <w:p w14:paraId="3EF2413D" w14:textId="77777777" w:rsidR="003840DE" w:rsidRDefault="007C0020">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mayoría de los integrantes de las comisiones convocadas, el presidente declaró la existencia de quórum e iniciada la sesión propuso el siguiente:</w:t>
      </w:r>
    </w:p>
    <w:p w14:paraId="6EBD9800" w14:textId="77777777" w:rsidR="003840DE" w:rsidRDefault="007C0020">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7A7D25D7" w14:textId="77777777" w:rsidR="003840DE" w:rsidRDefault="007C0020">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2E21B466" w14:textId="35800D1D" w:rsidR="003840DE" w:rsidRDefault="007C0020">
      <w:pPr>
        <w:numPr>
          <w:ilvl w:val="0"/>
          <w:numId w:val="1"/>
        </w:numPr>
        <w:spacing w:after="0" w:line="240" w:lineRule="auto"/>
        <w:contextualSpacing/>
        <w:jc w:val="both"/>
        <w:textAlignment w:val="baseline"/>
        <w:rPr>
          <w:rStyle w:val="normaltextrun"/>
          <w:rFonts w:ascii="Arial Narrow" w:hAnsi="Arial Narrow"/>
          <w:sz w:val="24"/>
          <w:szCs w:val="24"/>
          <w:lang w:eastAsia="es-MX"/>
        </w:rPr>
      </w:pPr>
      <w:r>
        <w:rPr>
          <w:rFonts w:ascii="Arial Narrow" w:hAnsi="Arial Narrow"/>
          <w:sz w:val="24"/>
          <w:szCs w:val="24"/>
          <w:lang w:eastAsia="es-MX"/>
        </w:rPr>
        <w:t>Aprobación del orden del día. </w:t>
      </w:r>
    </w:p>
    <w:p w14:paraId="5E127A4E" w14:textId="77777777" w:rsidR="003840DE" w:rsidRPr="00B806C6" w:rsidRDefault="007C0020">
      <w:pPr>
        <w:pStyle w:val="Prrafodelista"/>
        <w:numPr>
          <w:ilvl w:val="0"/>
          <w:numId w:val="1"/>
        </w:numPr>
        <w:jc w:val="both"/>
        <w:textAlignment w:val="baseline"/>
        <w:rPr>
          <w:rStyle w:val="eop"/>
          <w:rFonts w:ascii="Times New Roman" w:eastAsia="SimSun" w:hAnsi="Times New Roman" w:cs="Times New Roman"/>
          <w:sz w:val="28"/>
          <w:szCs w:val="28"/>
        </w:rPr>
      </w:pPr>
      <w:r>
        <w:rPr>
          <w:rStyle w:val="eop"/>
          <w:rFonts w:ascii="Arial Narrow" w:eastAsia="SimSun" w:hAnsi="Arial Narrow"/>
          <w:bCs/>
          <w:sz w:val="24"/>
          <w:szCs w:val="24"/>
        </w:rPr>
        <w:t>Dispensa de la lectura y aprobación del acta de la sesión de esta comisión celebrada con anterioridad.</w:t>
      </w:r>
      <w:bookmarkStart w:id="0" w:name="_Hlk203317451"/>
    </w:p>
    <w:p w14:paraId="05EAE698" w14:textId="24E3AD9F" w:rsidR="003840DE" w:rsidRDefault="007C0020" w:rsidP="00B806C6">
      <w:pPr>
        <w:pStyle w:val="Prrafodelista"/>
        <w:numPr>
          <w:ilvl w:val="0"/>
          <w:numId w:val="1"/>
        </w:numPr>
        <w:jc w:val="both"/>
        <w:textAlignment w:val="baseline"/>
        <w:rPr>
          <w:rFonts w:ascii="Arial Narrow" w:eastAsia="SimSun" w:hAnsi="Arial Narrow"/>
          <w:b/>
          <w:sz w:val="24"/>
          <w:szCs w:val="24"/>
        </w:rPr>
      </w:pPr>
      <w:r w:rsidRPr="00B806C6">
        <w:rPr>
          <w:rStyle w:val="eop"/>
          <w:rFonts w:ascii="Arial Narrow" w:eastAsia="SimSun" w:hAnsi="Arial Narrow"/>
          <w:b/>
          <w:sz w:val="24"/>
          <w:szCs w:val="24"/>
        </w:rPr>
        <w:t xml:space="preserve">Punto de acuerdo que tiene por objeto dar cuenta con la comparecencia del </w:t>
      </w:r>
      <w:proofErr w:type="gramStart"/>
      <w:r w:rsidRPr="00B806C6">
        <w:rPr>
          <w:rStyle w:val="eop"/>
          <w:rFonts w:ascii="Arial Narrow" w:eastAsia="SimSun" w:hAnsi="Arial Narrow"/>
          <w:b/>
          <w:sz w:val="24"/>
          <w:szCs w:val="24"/>
        </w:rPr>
        <w:t>Directo</w:t>
      </w:r>
      <w:r w:rsidR="00B806C6" w:rsidRPr="00B806C6">
        <w:rPr>
          <w:rStyle w:val="eop"/>
          <w:rFonts w:ascii="Arial Narrow" w:eastAsia="SimSun" w:hAnsi="Arial Narrow"/>
          <w:b/>
          <w:sz w:val="24"/>
          <w:szCs w:val="24"/>
        </w:rPr>
        <w:t>r</w:t>
      </w:r>
      <w:proofErr w:type="gramEnd"/>
      <w:r w:rsidRPr="00B806C6">
        <w:rPr>
          <w:rStyle w:val="eop"/>
          <w:rFonts w:ascii="Arial Narrow" w:eastAsia="SimSun" w:hAnsi="Arial Narrow"/>
          <w:b/>
          <w:sz w:val="24"/>
          <w:szCs w:val="24"/>
        </w:rPr>
        <w:t xml:space="preserve"> de </w:t>
      </w:r>
      <w:r w:rsidR="00B806C6" w:rsidRPr="00B806C6">
        <w:rPr>
          <w:rStyle w:val="eop"/>
          <w:rFonts w:ascii="Arial Narrow" w:eastAsia="SimSun" w:hAnsi="Arial Narrow"/>
          <w:b/>
          <w:sz w:val="24"/>
          <w:szCs w:val="24"/>
        </w:rPr>
        <w:t>Cementerios</w:t>
      </w:r>
      <w:r w:rsidRPr="00B806C6">
        <w:rPr>
          <w:rStyle w:val="eop"/>
          <w:rFonts w:ascii="Arial Narrow" w:eastAsia="SimSun" w:hAnsi="Arial Narrow"/>
          <w:b/>
          <w:sz w:val="24"/>
          <w:szCs w:val="24"/>
        </w:rPr>
        <w:t xml:space="preserve"> Municipales, Lic. Otilio Morales Cervantes, </w:t>
      </w:r>
      <w:r w:rsidR="00B806C6" w:rsidRPr="00B806C6">
        <w:rPr>
          <w:rStyle w:val="eop"/>
          <w:rFonts w:ascii="Arial Narrow" w:eastAsia="SimSun" w:hAnsi="Arial Narrow"/>
          <w:b/>
          <w:sz w:val="24"/>
          <w:szCs w:val="24"/>
        </w:rPr>
        <w:t xml:space="preserve">para presentar la iniciativa del Proyecto para la Construcción de gavetas comunitarias en el panteón de esta cabecera municipal de Ixtlahuacán de los Membrillos, Jalisco. </w:t>
      </w:r>
      <w:bookmarkEnd w:id="0"/>
    </w:p>
    <w:p w14:paraId="1F9D0A0C" w14:textId="77777777" w:rsidR="003840DE" w:rsidRDefault="007C0020">
      <w:pPr>
        <w:pStyle w:val="Prrafodelista"/>
        <w:numPr>
          <w:ilvl w:val="0"/>
          <w:numId w:val="1"/>
        </w:numPr>
        <w:jc w:val="both"/>
        <w:textAlignment w:val="baseline"/>
        <w:rPr>
          <w:rFonts w:ascii="Arial Narrow" w:eastAsia="SimSun" w:hAnsi="Arial Narrow"/>
          <w:b/>
          <w:sz w:val="24"/>
          <w:szCs w:val="24"/>
        </w:rPr>
      </w:pPr>
      <w:r>
        <w:rPr>
          <w:rStyle w:val="eop"/>
          <w:rFonts w:ascii="Arial Narrow" w:eastAsia="SimSun" w:hAnsi="Arial Narrow"/>
          <w:sz w:val="24"/>
          <w:szCs w:val="24"/>
        </w:rPr>
        <w:t>Clausura de los trabajos de la sesión.</w:t>
      </w:r>
    </w:p>
    <w:p w14:paraId="66972402" w14:textId="685F1FB4" w:rsidR="003840DE" w:rsidRDefault="007C0020">
      <w:pPr>
        <w:jc w:val="both"/>
        <w:textAlignment w:val="baseline"/>
        <w:rPr>
          <w:rFonts w:ascii="Arial Narrow" w:eastAsia="SimSun" w:hAnsi="Arial Narrow"/>
          <w:sz w:val="24"/>
          <w:szCs w:val="24"/>
        </w:rPr>
      </w:pPr>
      <w:r>
        <w:rPr>
          <w:rFonts w:ascii="Arial Narrow" w:eastAsia="SimSun" w:hAnsi="Arial Narrow"/>
          <w:sz w:val="24"/>
          <w:szCs w:val="24"/>
        </w:rPr>
        <w:t xml:space="preserve">Acto continuo se procede al desahogo del orden del día, LA PRESIDENTA DE LA COMISION, MARTHA ALICIA GONZALEZ MEDINA haciendo uso de la palabra refiere: «Iniciaremos con el primer punto del orden del día, que es el pase de lista correspondiente:» </w:t>
      </w:r>
    </w:p>
    <w:p w14:paraId="4F4D3CAA" w14:textId="77777777" w:rsidR="003840DE" w:rsidRDefault="007C0020">
      <w:pPr>
        <w:numPr>
          <w:ilvl w:val="0"/>
          <w:numId w:val="2"/>
        </w:numPr>
        <w:spacing w:line="360" w:lineRule="auto"/>
        <w:jc w:val="both"/>
        <w:rPr>
          <w:rFonts w:ascii="Arial Narrow" w:hAnsi="Arial Narrow"/>
          <w:b/>
          <w:sz w:val="24"/>
          <w:szCs w:val="24"/>
        </w:rPr>
      </w:pPr>
      <w:r>
        <w:rPr>
          <w:rFonts w:ascii="Arial Narrow" w:hAnsi="Arial Narrow"/>
          <w:b/>
          <w:sz w:val="24"/>
          <w:szCs w:val="24"/>
        </w:rPr>
        <w:t xml:space="preserve">-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611D1ABA" w14:textId="77777777" w:rsidR="003840DE" w:rsidRDefault="003840DE">
      <w:pPr>
        <w:spacing w:line="360" w:lineRule="auto"/>
        <w:jc w:val="both"/>
        <w:rPr>
          <w:rFonts w:ascii="Arial Narrow" w:hAnsi="Arial Narrow"/>
          <w:b/>
          <w:sz w:val="24"/>
          <w:szCs w:val="24"/>
        </w:rPr>
      </w:pPr>
    </w:p>
    <w:p w14:paraId="34972AA9" w14:textId="77777777" w:rsidR="003840DE" w:rsidRDefault="007C0020">
      <w:pPr>
        <w:spacing w:line="360" w:lineRule="auto"/>
        <w:jc w:val="both"/>
        <w:rPr>
          <w:rFonts w:ascii="Arial Narrow" w:hAnsi="Arial Narrow"/>
          <w:b/>
          <w:sz w:val="24"/>
          <w:szCs w:val="24"/>
        </w:rPr>
      </w:pPr>
      <w:r>
        <w:rPr>
          <w:rFonts w:ascii="Arial Narrow" w:hAnsi="Arial Narrow"/>
          <w:b/>
          <w:sz w:val="24"/>
          <w:szCs w:val="24"/>
        </w:rPr>
        <w:lastRenderedPageBreak/>
        <w:t>POR LA COMISION DE SERVICIOS PUBLICOS MUNICIPALES</w:t>
      </w:r>
    </w:p>
    <w:p w14:paraId="264C6E1D" w14:textId="77777777" w:rsidR="003840DE" w:rsidRDefault="007C0020">
      <w:pPr>
        <w:spacing w:line="360" w:lineRule="auto"/>
        <w:jc w:val="both"/>
        <w:rPr>
          <w:rFonts w:ascii="Arial Narrow" w:hAnsi="Arial Narrow"/>
          <w:sz w:val="24"/>
          <w:szCs w:val="24"/>
        </w:rPr>
      </w:pPr>
      <w:r>
        <w:rPr>
          <w:rFonts w:ascii="Arial Narrow" w:hAnsi="Arial Narrow"/>
          <w:sz w:val="24"/>
          <w:szCs w:val="24"/>
        </w:rPr>
        <w:t>VOCAL, MARAYM YOTZABEL GONZALEZ ALVAREZ--------------------------- PRESENTE</w:t>
      </w:r>
    </w:p>
    <w:p w14:paraId="5D290468" w14:textId="76DC709D" w:rsidR="003840DE" w:rsidRDefault="007C0020">
      <w:pPr>
        <w:spacing w:line="360" w:lineRule="auto"/>
        <w:jc w:val="both"/>
        <w:rPr>
          <w:rFonts w:ascii="Arial Narrow" w:hAnsi="Arial Narrow"/>
          <w:sz w:val="24"/>
          <w:szCs w:val="24"/>
        </w:rPr>
      </w:pPr>
      <w:r>
        <w:rPr>
          <w:rFonts w:ascii="Arial Narrow" w:hAnsi="Arial Narrow"/>
          <w:sz w:val="24"/>
          <w:szCs w:val="24"/>
        </w:rPr>
        <w:t>VOCAL, NAYELI BERENICE MERCADO FLORES--------------------------------</w:t>
      </w:r>
      <w:r w:rsidR="00B806C6">
        <w:rPr>
          <w:rFonts w:ascii="Arial Narrow" w:hAnsi="Arial Narrow"/>
          <w:sz w:val="24"/>
          <w:szCs w:val="24"/>
        </w:rPr>
        <w:t>--</w:t>
      </w:r>
      <w:r>
        <w:rPr>
          <w:rFonts w:ascii="Arial Narrow" w:hAnsi="Arial Narrow"/>
          <w:sz w:val="24"/>
          <w:szCs w:val="24"/>
        </w:rPr>
        <w:t>-</w:t>
      </w:r>
      <w:r w:rsidR="00B806C6">
        <w:rPr>
          <w:rFonts w:ascii="Arial Narrow" w:hAnsi="Arial Narrow"/>
          <w:sz w:val="24"/>
          <w:szCs w:val="24"/>
        </w:rPr>
        <w:t>AU</w:t>
      </w:r>
      <w:r>
        <w:rPr>
          <w:rFonts w:ascii="Arial Narrow" w:hAnsi="Arial Narrow"/>
          <w:sz w:val="24"/>
          <w:szCs w:val="24"/>
        </w:rPr>
        <w:t>SENTE</w:t>
      </w:r>
    </w:p>
    <w:p w14:paraId="099AFAA0" w14:textId="01D92423" w:rsidR="003840DE" w:rsidRDefault="007C0020">
      <w:pPr>
        <w:spacing w:line="360" w:lineRule="auto"/>
        <w:jc w:val="both"/>
        <w:rPr>
          <w:rFonts w:ascii="Arial Narrow" w:hAnsi="Arial Narrow"/>
          <w:sz w:val="24"/>
          <w:szCs w:val="24"/>
        </w:rPr>
      </w:pPr>
      <w:r>
        <w:rPr>
          <w:rFonts w:ascii="Arial Narrow" w:hAnsi="Arial Narrow"/>
          <w:sz w:val="24"/>
          <w:szCs w:val="24"/>
        </w:rPr>
        <w:t>PRESIDENTE, MARTHA ALICIA GONZALEZ MEDINA--------------------------</w:t>
      </w:r>
      <w:r w:rsidR="00B806C6">
        <w:rPr>
          <w:rFonts w:ascii="Arial Narrow" w:hAnsi="Arial Narrow"/>
          <w:sz w:val="24"/>
          <w:szCs w:val="24"/>
        </w:rPr>
        <w:t>-</w:t>
      </w:r>
      <w:r>
        <w:rPr>
          <w:rFonts w:ascii="Arial Narrow" w:hAnsi="Arial Narrow"/>
          <w:sz w:val="24"/>
          <w:szCs w:val="24"/>
        </w:rPr>
        <w:t xml:space="preserve"> PRESENTE</w:t>
      </w:r>
    </w:p>
    <w:p w14:paraId="198D94BC" w14:textId="77777777" w:rsidR="003840DE" w:rsidRDefault="007C0020">
      <w:pPr>
        <w:jc w:val="both"/>
        <w:textAlignment w:val="baseline"/>
        <w:rPr>
          <w:rFonts w:ascii="Arial Narrow" w:eastAsia="SimSun" w:hAnsi="Arial Narrow"/>
          <w:sz w:val="24"/>
          <w:szCs w:val="24"/>
        </w:rPr>
      </w:pPr>
      <w:r>
        <w:rPr>
          <w:rFonts w:ascii="Arial Narrow" w:eastAsia="SimSun" w:hAnsi="Arial Narrow"/>
          <w:sz w:val="24"/>
          <w:szCs w:val="24"/>
        </w:rPr>
        <w:t>Sigue haciendo uso de la voz la PRESIDENTA DE LA COMISION MARTHA ALICIA GONZALEZ MEDINA «Doy cuenta a los miembros de la comisión que existe quórum legal para llevar a cabo esta sesión».</w:t>
      </w:r>
    </w:p>
    <w:p w14:paraId="678FA425" w14:textId="28E162A1" w:rsidR="003840DE" w:rsidRDefault="007C0020">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w:t>
      </w:r>
      <w:r w:rsidR="00B806C6">
        <w:rPr>
          <w:rFonts w:ascii="Arial Narrow" w:hAnsi="Arial Narrow"/>
          <w:sz w:val="24"/>
          <w:szCs w:val="24"/>
        </w:rPr>
        <w:t xml:space="preserve">mayoría </w:t>
      </w:r>
      <w:r>
        <w:rPr>
          <w:rFonts w:ascii="Arial Narrow" w:hAnsi="Arial Narrow"/>
          <w:sz w:val="24"/>
          <w:szCs w:val="24"/>
        </w:rPr>
        <w:t>de los integrantes de esta comisión se declara legalmente instalada siendo las 12:15 doce horas con quince minutos del día y considerando válidos los acuerdos que en ella se tomen en los términos normativos aplicables.</w:t>
      </w:r>
    </w:p>
    <w:p w14:paraId="0C9913F5" w14:textId="77777777" w:rsidR="003840DE" w:rsidRDefault="007C0020">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679F62C9" w14:textId="77777777" w:rsidR="003840DE" w:rsidRDefault="007C0020">
      <w:pPr>
        <w:jc w:val="both"/>
        <w:textAlignment w:val="baseline"/>
        <w:rPr>
          <w:rFonts w:ascii="Arial Narrow" w:eastAsia="SimSun" w:hAnsi="Arial Narrow"/>
          <w:sz w:val="24"/>
          <w:szCs w:val="24"/>
        </w:rPr>
      </w:pPr>
      <w:r>
        <w:rPr>
          <w:rFonts w:ascii="Arial Narrow" w:eastAsia="SimSun" w:hAnsi="Arial Narrow"/>
          <w:sz w:val="24"/>
          <w:szCs w:val="24"/>
        </w:rPr>
        <w:t xml:space="preserve">Continúa LA PRESIDENTA DE LA COMISION, MARTHA ALICIA GONZALEZ MEDINA, «Acto seguido, procederemos con el segundo punto y toda vez que ya fue hecho de su conocimiento el orden del día pregunto a los presentes: ¿Si están de acuerdo en el mismo? Sírvanse levantar la mano en señal de aprobación. </w:t>
      </w:r>
    </w:p>
    <w:p w14:paraId="689DAF7B" w14:textId="77777777" w:rsidR="003840DE" w:rsidRDefault="007C0020">
      <w:pPr>
        <w:spacing w:line="360" w:lineRule="auto"/>
        <w:jc w:val="both"/>
        <w:rPr>
          <w:rFonts w:ascii="Arial Narrow" w:hAnsi="Arial Narrow"/>
          <w:b/>
          <w:sz w:val="24"/>
          <w:szCs w:val="24"/>
        </w:rPr>
      </w:pPr>
      <w:r>
        <w:rPr>
          <w:rFonts w:ascii="Arial Narrow" w:hAnsi="Arial Narrow"/>
          <w:b/>
          <w:sz w:val="24"/>
          <w:szCs w:val="24"/>
        </w:rPr>
        <w:t>POR LA COMISION DE SERVICIOS PUBLICOS MUNICIPALES</w:t>
      </w:r>
    </w:p>
    <w:p w14:paraId="0461E232" w14:textId="77777777" w:rsidR="003840DE" w:rsidRDefault="007C0020">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4330A75B" w14:textId="77777777" w:rsidR="003840DE" w:rsidRDefault="007C0020">
      <w:pPr>
        <w:spacing w:line="360" w:lineRule="auto"/>
        <w:jc w:val="both"/>
        <w:rPr>
          <w:rFonts w:ascii="Arial Narrow" w:hAnsi="Arial Narrow"/>
          <w:sz w:val="24"/>
          <w:szCs w:val="24"/>
        </w:rPr>
      </w:pPr>
      <w:r>
        <w:rPr>
          <w:rFonts w:ascii="Arial Narrow" w:hAnsi="Arial Narrow"/>
          <w:sz w:val="24"/>
          <w:szCs w:val="24"/>
        </w:rPr>
        <w:t>PRESIDENTE, MARTHA ALICIA GONZALEZ MEDINA-------------------------- A FAVOR</w:t>
      </w:r>
    </w:p>
    <w:p w14:paraId="3C911744" w14:textId="77777777" w:rsidR="003840DE" w:rsidRDefault="007C0020">
      <w:pPr>
        <w:jc w:val="both"/>
        <w:rPr>
          <w:rFonts w:ascii="Arial Narrow" w:eastAsia="SimSun" w:hAnsi="Arial Narrow"/>
          <w:sz w:val="24"/>
          <w:szCs w:val="24"/>
        </w:rPr>
      </w:pPr>
      <w:r>
        <w:rPr>
          <w:rFonts w:ascii="Arial Narrow" w:eastAsia="SimSun" w:hAnsi="Arial Narrow"/>
          <w:sz w:val="24"/>
          <w:szCs w:val="24"/>
        </w:rPr>
        <w:t>«Se aprueba por unanimidad de votos».</w:t>
      </w:r>
    </w:p>
    <w:p w14:paraId="253650F0" w14:textId="77777777" w:rsidR="003840DE" w:rsidRDefault="003840DE">
      <w:pPr>
        <w:contextualSpacing/>
        <w:jc w:val="both"/>
        <w:textAlignment w:val="baseline"/>
        <w:rPr>
          <w:rFonts w:ascii="Arial Narrow" w:hAnsi="Arial Narrow"/>
          <w:b/>
          <w:sz w:val="24"/>
          <w:szCs w:val="24"/>
          <w:lang w:eastAsia="es-MX"/>
        </w:rPr>
      </w:pPr>
    </w:p>
    <w:p w14:paraId="3E90DDA2" w14:textId="77777777" w:rsidR="00B806C6" w:rsidRDefault="00B806C6">
      <w:pPr>
        <w:contextualSpacing/>
        <w:jc w:val="both"/>
        <w:textAlignment w:val="baseline"/>
        <w:rPr>
          <w:rFonts w:ascii="Arial Narrow" w:hAnsi="Arial Narrow"/>
          <w:b/>
          <w:sz w:val="24"/>
          <w:szCs w:val="24"/>
          <w:lang w:eastAsia="es-MX"/>
        </w:rPr>
      </w:pPr>
    </w:p>
    <w:p w14:paraId="70DD1660" w14:textId="77777777" w:rsidR="00B806C6" w:rsidRDefault="00B806C6">
      <w:pPr>
        <w:contextualSpacing/>
        <w:jc w:val="both"/>
        <w:textAlignment w:val="baseline"/>
        <w:rPr>
          <w:rFonts w:ascii="Arial Narrow" w:hAnsi="Arial Narrow"/>
          <w:b/>
          <w:sz w:val="24"/>
          <w:szCs w:val="24"/>
          <w:lang w:eastAsia="es-MX"/>
        </w:rPr>
      </w:pPr>
    </w:p>
    <w:p w14:paraId="2FCBDABC" w14:textId="77777777" w:rsidR="003840DE" w:rsidRDefault="007C0020">
      <w:pPr>
        <w:contextualSpacing/>
        <w:jc w:val="both"/>
        <w:textAlignment w:val="baseline"/>
        <w:rPr>
          <w:rStyle w:val="eop"/>
          <w:rFonts w:ascii="Arial Narrow" w:hAnsi="Arial Narrow"/>
          <w:b/>
          <w:sz w:val="24"/>
          <w:szCs w:val="24"/>
          <w:lang w:eastAsia="es-MX"/>
        </w:rPr>
      </w:pPr>
      <w:r>
        <w:rPr>
          <w:rFonts w:ascii="Arial Narrow" w:hAnsi="Arial Narrow"/>
          <w:b/>
          <w:sz w:val="24"/>
          <w:szCs w:val="24"/>
          <w:lang w:eastAsia="es-MX"/>
        </w:rPr>
        <w:lastRenderedPageBreak/>
        <w:t>3.-</w:t>
      </w:r>
      <w:bookmarkStart w:id="1" w:name="_Hlk186233476"/>
      <w:bookmarkStart w:id="2" w:name="_Hlk186215418"/>
      <w:r>
        <w:rPr>
          <w:rFonts w:ascii="Arial Narrow" w:hAnsi="Arial Narrow"/>
          <w:b/>
          <w:sz w:val="24"/>
          <w:szCs w:val="24"/>
          <w:lang w:eastAsia="es-MX"/>
        </w:rPr>
        <w:t xml:space="preserve"> </w:t>
      </w:r>
      <w:r>
        <w:rPr>
          <w:rStyle w:val="eop"/>
          <w:rFonts w:ascii="Arial Narrow" w:eastAsia="SimSun" w:hAnsi="Arial Narrow"/>
          <w:b/>
          <w:sz w:val="24"/>
          <w:szCs w:val="24"/>
        </w:rPr>
        <w:t>Dispensa de la lectura y aprobación del acta de la sesión de esta comisión celebrada con anterioridad.</w:t>
      </w:r>
    </w:p>
    <w:p w14:paraId="3A932614" w14:textId="77777777" w:rsidR="003840DE" w:rsidRDefault="003840DE">
      <w:pPr>
        <w:contextualSpacing/>
        <w:jc w:val="both"/>
        <w:textAlignment w:val="baseline"/>
        <w:rPr>
          <w:rStyle w:val="eop"/>
          <w:rFonts w:ascii="Arial Narrow" w:eastAsia="SimSun" w:hAnsi="Arial Narrow"/>
          <w:b/>
          <w:sz w:val="24"/>
          <w:szCs w:val="24"/>
        </w:rPr>
      </w:pPr>
    </w:p>
    <w:p w14:paraId="3A28A78E" w14:textId="77777777" w:rsidR="003840DE" w:rsidRDefault="007C0020">
      <w:pPr>
        <w:contextualSpacing/>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 xml:space="preserve">La PRESIDENTA DE LA COMISION REGIDORA MARTHA ALICIA GONZALEZ MEDINA, dice: </w:t>
      </w:r>
      <w:r>
        <w:rPr>
          <w:rStyle w:val="eop"/>
          <w:rFonts w:ascii="Arial Narrow" w:eastAsia="SimSun" w:hAnsi="Arial Narrow" w:cs="Courier New"/>
          <w:bCs/>
          <w:sz w:val="24"/>
          <w:szCs w:val="24"/>
        </w:rPr>
        <w:t>«</w:t>
      </w:r>
      <w:r>
        <w:rPr>
          <w:rStyle w:val="eop"/>
          <w:rFonts w:ascii="Arial Narrow" w:eastAsia="SimSun" w:hAnsi="Arial Narrow"/>
          <w:bCs/>
          <w:sz w:val="24"/>
          <w:szCs w:val="24"/>
        </w:rPr>
        <w:t xml:space="preserve">Se solicita la aprobación de los integrantes de esta comisión para dispensar la lectura del acta de la última sesión celebrada y se solicita, además la aprobación del contenido de dicha acta. </w:t>
      </w:r>
    </w:p>
    <w:p w14:paraId="44B0C7B4" w14:textId="77777777" w:rsidR="003840DE" w:rsidRDefault="003840DE">
      <w:pPr>
        <w:contextualSpacing/>
        <w:jc w:val="both"/>
        <w:textAlignment w:val="baseline"/>
        <w:rPr>
          <w:rStyle w:val="eop"/>
          <w:rFonts w:ascii="Arial Narrow" w:eastAsia="SimSun" w:hAnsi="Arial Narrow"/>
          <w:bCs/>
          <w:sz w:val="24"/>
          <w:szCs w:val="24"/>
        </w:rPr>
      </w:pPr>
    </w:p>
    <w:p w14:paraId="4CEA2B6B" w14:textId="77777777" w:rsidR="003840DE" w:rsidRDefault="007C0020">
      <w:pPr>
        <w:contextualSpacing/>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 xml:space="preserve">Por lo que, les pido se sirvan levantar la mano en señal de aprobación: </w:t>
      </w:r>
      <w:bookmarkEnd w:id="1"/>
    </w:p>
    <w:p w14:paraId="4E907858" w14:textId="77777777" w:rsidR="003840DE" w:rsidRDefault="003840DE">
      <w:pPr>
        <w:contextualSpacing/>
        <w:jc w:val="both"/>
        <w:textAlignment w:val="baseline"/>
        <w:rPr>
          <w:rFonts w:ascii="Arial Narrow" w:eastAsia="SimSun" w:hAnsi="Arial Narrow"/>
          <w:bCs/>
          <w:sz w:val="24"/>
          <w:szCs w:val="24"/>
        </w:rPr>
      </w:pPr>
    </w:p>
    <w:p w14:paraId="31760E71" w14:textId="77777777" w:rsidR="003840DE" w:rsidRDefault="007C0020">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4DB54529" w14:textId="77777777" w:rsidR="003840DE" w:rsidRDefault="007C0020">
      <w:pPr>
        <w:spacing w:line="360" w:lineRule="auto"/>
        <w:jc w:val="both"/>
        <w:rPr>
          <w:rFonts w:ascii="Arial Narrow" w:hAnsi="Arial Narrow"/>
          <w:b/>
          <w:sz w:val="24"/>
          <w:szCs w:val="24"/>
        </w:rPr>
      </w:pPr>
      <w:r>
        <w:rPr>
          <w:rFonts w:ascii="Arial Narrow" w:hAnsi="Arial Narrow"/>
          <w:sz w:val="24"/>
          <w:szCs w:val="24"/>
        </w:rPr>
        <w:t>PRESIDENTE, MARTHA ALICIA GONZALEZ MEDINA-------------------------- A FAVOR</w:t>
      </w:r>
    </w:p>
    <w:p w14:paraId="3E2B0731" w14:textId="77777777" w:rsidR="003840DE" w:rsidRDefault="007C0020">
      <w:pPr>
        <w:jc w:val="both"/>
        <w:rPr>
          <w:rFonts w:ascii="Arial Narrow" w:eastAsia="SimSun" w:hAnsi="Arial Narrow"/>
          <w:sz w:val="24"/>
          <w:szCs w:val="24"/>
        </w:rPr>
      </w:pPr>
      <w:r>
        <w:rPr>
          <w:rFonts w:ascii="Arial Narrow" w:eastAsia="SimSun" w:hAnsi="Arial Narrow"/>
          <w:sz w:val="24"/>
          <w:szCs w:val="24"/>
        </w:rPr>
        <w:t>«Se aprueba por unanimidad de votos».</w:t>
      </w:r>
    </w:p>
    <w:p w14:paraId="1A913B49" w14:textId="013DE459" w:rsidR="00B806C6" w:rsidRPr="00B806C6" w:rsidRDefault="00B806C6" w:rsidP="00B806C6">
      <w:pPr>
        <w:jc w:val="both"/>
        <w:rPr>
          <w:rFonts w:ascii="Arial Narrow" w:hAnsi="Arial Narrow"/>
          <w:b/>
          <w:sz w:val="24"/>
          <w:szCs w:val="24"/>
          <w:lang w:eastAsia="es-MX"/>
        </w:rPr>
      </w:pPr>
      <w:r>
        <w:rPr>
          <w:rStyle w:val="eop"/>
          <w:rFonts w:ascii="Arial Narrow" w:eastAsia="SimSun" w:hAnsi="Arial Narrow"/>
          <w:b/>
          <w:sz w:val="24"/>
          <w:szCs w:val="24"/>
        </w:rPr>
        <w:t>4.-</w:t>
      </w:r>
      <w:r w:rsidRPr="00B806C6">
        <w:rPr>
          <w:rStyle w:val="eop"/>
          <w:rFonts w:ascii="Arial Narrow" w:eastAsia="SimSun" w:hAnsi="Arial Narrow"/>
          <w:b/>
          <w:sz w:val="24"/>
          <w:szCs w:val="24"/>
        </w:rPr>
        <w:t xml:space="preserve">Punto de acuerdo que tiene por objeto dar cuenta con la comparecencia del </w:t>
      </w:r>
      <w:proofErr w:type="gramStart"/>
      <w:r w:rsidRPr="00B806C6">
        <w:rPr>
          <w:rStyle w:val="eop"/>
          <w:rFonts w:ascii="Arial Narrow" w:eastAsia="SimSun" w:hAnsi="Arial Narrow"/>
          <w:b/>
          <w:sz w:val="24"/>
          <w:szCs w:val="24"/>
        </w:rPr>
        <w:t>Director</w:t>
      </w:r>
      <w:proofErr w:type="gramEnd"/>
      <w:r w:rsidRPr="00B806C6">
        <w:rPr>
          <w:rStyle w:val="eop"/>
          <w:rFonts w:ascii="Arial Narrow" w:eastAsia="SimSun" w:hAnsi="Arial Narrow"/>
          <w:b/>
          <w:sz w:val="24"/>
          <w:szCs w:val="24"/>
        </w:rPr>
        <w:t xml:space="preserve"> de Cementerios Municipales, Lic. Otilio Morales Cervantes, para presentar la iniciativa del Proyecto para la Construcción de gavetas comunitarias en el panteón de esta cabecera municipal de Ixtlahuacán de los Membrillos, Jalisco. </w:t>
      </w:r>
    </w:p>
    <w:p w14:paraId="3E2A8BF3" w14:textId="77777777" w:rsidR="003840DE" w:rsidRDefault="003840DE">
      <w:pPr>
        <w:spacing w:after="0" w:line="240" w:lineRule="auto"/>
        <w:contextualSpacing/>
        <w:jc w:val="both"/>
        <w:textAlignment w:val="baseline"/>
        <w:rPr>
          <w:rStyle w:val="eop"/>
          <w:rFonts w:ascii="Arial Narrow" w:eastAsia="SimSun" w:hAnsi="Arial Narrow"/>
          <w:sz w:val="24"/>
          <w:szCs w:val="24"/>
        </w:rPr>
      </w:pPr>
    </w:p>
    <w:p w14:paraId="36B0E31E" w14:textId="5E93F661" w:rsidR="003840DE" w:rsidRPr="00B806C6" w:rsidRDefault="007C0020" w:rsidP="00B806C6">
      <w:pPr>
        <w:jc w:val="both"/>
        <w:rPr>
          <w:rStyle w:val="eop"/>
          <w:rFonts w:ascii="Arial Narrow" w:hAnsi="Arial Narrow"/>
          <w:bCs/>
          <w:sz w:val="24"/>
          <w:szCs w:val="24"/>
          <w:lang w:eastAsia="es-MX"/>
        </w:rPr>
      </w:pPr>
      <w:r>
        <w:rPr>
          <w:rStyle w:val="eop"/>
          <w:rFonts w:ascii="Arial Narrow" w:eastAsia="SimSun" w:hAnsi="Arial Narrow"/>
          <w:sz w:val="24"/>
          <w:szCs w:val="24"/>
        </w:rPr>
        <w:t xml:space="preserve">A continuación, la PRESIDENTA DE LA COMISION, LA REGIDORA MARTHA ALICIA GONZALEZ MEDINA, hace uso de la palabra </w:t>
      </w:r>
      <w:r>
        <w:rPr>
          <w:rStyle w:val="eop"/>
          <w:rFonts w:ascii="Arial Narrow" w:eastAsia="SimSun" w:hAnsi="Arial Narrow" w:cs="Courier New"/>
          <w:sz w:val="24"/>
          <w:szCs w:val="24"/>
        </w:rPr>
        <w:t>«Este punto de acuerdo</w:t>
      </w:r>
      <w:r>
        <w:rPr>
          <w:rStyle w:val="eop"/>
          <w:rFonts w:ascii="Arial Narrow" w:eastAsia="SimSun" w:hAnsi="Arial Narrow"/>
          <w:bCs/>
          <w:sz w:val="24"/>
          <w:szCs w:val="24"/>
        </w:rPr>
        <w:t xml:space="preserve"> tiene por objeto dar cuenta con la comparecencia del Directo de </w:t>
      </w:r>
      <w:r w:rsidR="00B806C6">
        <w:rPr>
          <w:rStyle w:val="eop"/>
          <w:rFonts w:ascii="Arial Narrow" w:eastAsia="SimSun" w:hAnsi="Arial Narrow"/>
          <w:bCs/>
          <w:sz w:val="24"/>
          <w:szCs w:val="24"/>
        </w:rPr>
        <w:t>Cementerios</w:t>
      </w:r>
      <w:r>
        <w:rPr>
          <w:rStyle w:val="eop"/>
          <w:rFonts w:ascii="Arial Narrow" w:eastAsia="SimSun" w:hAnsi="Arial Narrow"/>
          <w:bCs/>
          <w:sz w:val="24"/>
          <w:szCs w:val="24"/>
        </w:rPr>
        <w:t xml:space="preserve"> Municipales, Lic. Otilio Morales Cervantes,</w:t>
      </w:r>
      <w:r w:rsidRPr="00B806C6">
        <w:rPr>
          <w:rStyle w:val="eop"/>
          <w:rFonts w:ascii="Arial Narrow" w:eastAsia="SimSun" w:hAnsi="Arial Narrow"/>
          <w:bCs/>
          <w:sz w:val="24"/>
          <w:szCs w:val="24"/>
        </w:rPr>
        <w:t xml:space="preserve"> </w:t>
      </w:r>
      <w:r w:rsidR="00B806C6" w:rsidRPr="00B806C6">
        <w:rPr>
          <w:rStyle w:val="eop"/>
          <w:rFonts w:ascii="Arial Narrow" w:eastAsia="SimSun" w:hAnsi="Arial Narrow"/>
          <w:bCs/>
          <w:sz w:val="24"/>
          <w:szCs w:val="24"/>
        </w:rPr>
        <w:t>para presentar la iniciativa del Proyecto para la Construcción de gavetas comunitarias en el panteón de esta cabecera municipal de Ixtlahuacán de los Membrillos, Jalisco.</w:t>
      </w:r>
    </w:p>
    <w:p w14:paraId="3B05CAB8" w14:textId="77777777" w:rsidR="003840DE" w:rsidRDefault="003840DE">
      <w:pPr>
        <w:spacing w:after="0" w:line="240" w:lineRule="auto"/>
        <w:contextualSpacing/>
        <w:jc w:val="both"/>
        <w:textAlignment w:val="baseline"/>
        <w:rPr>
          <w:rStyle w:val="eop"/>
          <w:rFonts w:ascii="Arial Narrow" w:eastAsia="SimSun" w:hAnsi="Arial Narrow"/>
          <w:bCs/>
          <w:sz w:val="24"/>
          <w:szCs w:val="24"/>
        </w:rPr>
      </w:pPr>
    </w:p>
    <w:p w14:paraId="7E83D563" w14:textId="3366FA11" w:rsidR="00945E75" w:rsidRDefault="007C0020">
      <w:pPr>
        <w:spacing w:after="0" w:line="240" w:lineRule="auto"/>
        <w:contextualSpacing/>
        <w:jc w:val="both"/>
        <w:textAlignment w:val="baseline"/>
        <w:rPr>
          <w:rStyle w:val="eop"/>
          <w:rFonts w:ascii="Arial Narrow" w:eastAsia="SimSun" w:hAnsi="Arial Narrow" w:cs="Arial Narrow"/>
          <w:bCs/>
          <w:sz w:val="24"/>
          <w:szCs w:val="24"/>
        </w:rPr>
      </w:pPr>
      <w:r>
        <w:rPr>
          <w:rStyle w:val="eop"/>
          <w:rFonts w:ascii="Arial Narrow" w:eastAsia="SimSun" w:hAnsi="Arial Narrow"/>
          <w:bCs/>
          <w:sz w:val="24"/>
          <w:szCs w:val="24"/>
        </w:rPr>
        <w:t xml:space="preserve">Enseguida voy a ceder el uso de la palabra al LIC. OTILIO MORALES CERVANTES, </w:t>
      </w:r>
      <w:r>
        <w:rPr>
          <w:rStyle w:val="eop"/>
          <w:rFonts w:ascii="Arial Narrow" w:eastAsia="SimSun" w:hAnsi="Arial Narrow" w:cs="Arial Narrow"/>
          <w:bCs/>
          <w:sz w:val="24"/>
          <w:szCs w:val="24"/>
        </w:rPr>
        <w:t>«</w:t>
      </w:r>
      <w:r w:rsidR="00945E75">
        <w:rPr>
          <w:rStyle w:val="eop"/>
          <w:rFonts w:ascii="Arial Narrow" w:eastAsia="SimSun" w:hAnsi="Arial Narrow" w:cs="Arial Narrow"/>
          <w:bCs/>
          <w:sz w:val="24"/>
          <w:szCs w:val="24"/>
        </w:rPr>
        <w:t xml:space="preserve">Buenas tardes, este es un proyecto de gavetas comunitarias individuales, </w:t>
      </w:r>
      <w:r w:rsidR="007B14B5">
        <w:rPr>
          <w:rStyle w:val="eop"/>
          <w:rFonts w:ascii="Arial Narrow" w:eastAsia="SimSun" w:hAnsi="Arial Narrow" w:cs="Arial Narrow"/>
          <w:bCs/>
          <w:sz w:val="24"/>
          <w:szCs w:val="24"/>
        </w:rPr>
        <w:t>serán</w:t>
      </w:r>
      <w:r w:rsidR="00945E75">
        <w:rPr>
          <w:rStyle w:val="eop"/>
          <w:rFonts w:ascii="Arial Narrow" w:eastAsia="SimSun" w:hAnsi="Arial Narrow" w:cs="Arial Narrow"/>
          <w:bCs/>
          <w:sz w:val="24"/>
          <w:szCs w:val="24"/>
        </w:rPr>
        <w:t xml:space="preserve"> espacios compartidos en donde cada persona o familia que residan en Ixtlahuacán, se le asigne un espacio y </w:t>
      </w:r>
      <w:r w:rsidR="007B14B5">
        <w:rPr>
          <w:rStyle w:val="eop"/>
          <w:rFonts w:ascii="Arial Narrow" w:eastAsia="SimSun" w:hAnsi="Arial Narrow" w:cs="Arial Narrow"/>
          <w:bCs/>
          <w:sz w:val="24"/>
          <w:szCs w:val="24"/>
        </w:rPr>
        <w:t>así</w:t>
      </w:r>
      <w:r w:rsidR="00945E75">
        <w:rPr>
          <w:rStyle w:val="eop"/>
          <w:rFonts w:ascii="Arial Narrow" w:eastAsia="SimSun" w:hAnsi="Arial Narrow" w:cs="Arial Narrow"/>
          <w:bCs/>
          <w:sz w:val="24"/>
          <w:szCs w:val="24"/>
        </w:rPr>
        <w:t xml:space="preserve"> tengan un lugar digno para que reposen los restos de sus familiares fieles difuntos. Con este proyecto se busca apoyar a la ciudadanía mas vulnerable del municipio que no cuente con un espacio privado para que descansen sus seres queridos. Este bloque constara de 36 espacios en 4 gavetas dentro del panteón municipal de </w:t>
      </w:r>
      <w:r w:rsidR="007B14B5">
        <w:rPr>
          <w:rStyle w:val="eop"/>
          <w:rFonts w:ascii="Arial Narrow" w:eastAsia="SimSun" w:hAnsi="Arial Narrow" w:cs="Arial Narrow"/>
          <w:bCs/>
          <w:sz w:val="24"/>
          <w:szCs w:val="24"/>
        </w:rPr>
        <w:t>Ixtlahuacán</w:t>
      </w:r>
      <w:r w:rsidR="00945E75">
        <w:rPr>
          <w:rStyle w:val="eop"/>
          <w:rFonts w:ascii="Arial Narrow" w:eastAsia="SimSun" w:hAnsi="Arial Narrow" w:cs="Arial Narrow"/>
          <w:bCs/>
          <w:sz w:val="24"/>
          <w:szCs w:val="24"/>
        </w:rPr>
        <w:t xml:space="preserve"> de los Membrillos; la finalidad de este proyecto es no seguir asignando terrenos en comodato a las personas, por lo que creemos es </w:t>
      </w:r>
      <w:r w:rsidR="007B14B5">
        <w:rPr>
          <w:rStyle w:val="eop"/>
          <w:rFonts w:ascii="Arial Narrow" w:eastAsia="SimSun" w:hAnsi="Arial Narrow" w:cs="Arial Narrow"/>
          <w:bCs/>
          <w:sz w:val="24"/>
          <w:szCs w:val="24"/>
        </w:rPr>
        <w:t>más</w:t>
      </w:r>
      <w:r w:rsidR="00945E75">
        <w:rPr>
          <w:rStyle w:val="eop"/>
          <w:rFonts w:ascii="Arial Narrow" w:eastAsia="SimSun" w:hAnsi="Arial Narrow" w:cs="Arial Narrow"/>
          <w:bCs/>
          <w:sz w:val="24"/>
          <w:szCs w:val="24"/>
        </w:rPr>
        <w:t xml:space="preserve"> viable esta opción</w:t>
      </w:r>
      <w:r w:rsidR="00945E75">
        <w:rPr>
          <w:rStyle w:val="eop"/>
          <w:rFonts w:ascii="Courier New" w:eastAsia="SimSun" w:hAnsi="Courier New" w:cs="Courier New"/>
          <w:bCs/>
          <w:sz w:val="24"/>
          <w:szCs w:val="24"/>
        </w:rPr>
        <w:t>»</w:t>
      </w:r>
    </w:p>
    <w:p w14:paraId="10E02703" w14:textId="44871402" w:rsidR="00B806C6" w:rsidRDefault="00945E75">
      <w:pPr>
        <w:spacing w:after="0" w:line="240" w:lineRule="auto"/>
        <w:contextualSpacing/>
        <w:jc w:val="both"/>
        <w:textAlignment w:val="baseline"/>
        <w:rPr>
          <w:rStyle w:val="eop"/>
          <w:rFonts w:ascii="Arial Narrow" w:eastAsia="SimSun" w:hAnsi="Arial Narrow" w:cs="Arial Narrow"/>
          <w:bCs/>
          <w:sz w:val="24"/>
          <w:szCs w:val="24"/>
        </w:rPr>
      </w:pPr>
      <w:r>
        <w:rPr>
          <w:rStyle w:val="eop"/>
          <w:rFonts w:ascii="Arial Narrow" w:eastAsia="SimSun" w:hAnsi="Arial Narrow" w:cs="Arial Narrow"/>
          <w:bCs/>
          <w:sz w:val="24"/>
          <w:szCs w:val="24"/>
        </w:rPr>
        <w:lastRenderedPageBreak/>
        <w:t xml:space="preserve">Ahora, toma la voz la PRESIDENTA DE LA COMISION, MARTHA ALICIA GONZALEZ MEDINA </w:t>
      </w:r>
      <w:r>
        <w:rPr>
          <w:rStyle w:val="eop"/>
          <w:rFonts w:ascii="Courier New" w:eastAsia="SimSun" w:hAnsi="Courier New" w:cs="Courier New"/>
          <w:bCs/>
          <w:sz w:val="24"/>
          <w:szCs w:val="24"/>
        </w:rPr>
        <w:t>«</w:t>
      </w:r>
      <w:r>
        <w:rPr>
          <w:rStyle w:val="eop"/>
          <w:rFonts w:ascii="Arial Narrow" w:eastAsia="SimSun" w:hAnsi="Arial Narrow" w:cs="Arial Narrow"/>
          <w:bCs/>
          <w:sz w:val="24"/>
          <w:szCs w:val="24"/>
        </w:rPr>
        <w:t xml:space="preserve">Gracias, director por su aportación. Ahora, compañera regidora, ¿tiene usted </w:t>
      </w:r>
      <w:r w:rsidR="007B14B5">
        <w:rPr>
          <w:rStyle w:val="eop"/>
          <w:rFonts w:ascii="Arial Narrow" w:eastAsia="SimSun" w:hAnsi="Arial Narrow" w:cs="Arial Narrow"/>
          <w:bCs/>
          <w:sz w:val="24"/>
          <w:szCs w:val="24"/>
        </w:rPr>
        <w:t>algún</w:t>
      </w:r>
      <w:r>
        <w:rPr>
          <w:rStyle w:val="eop"/>
          <w:rFonts w:ascii="Arial Narrow" w:eastAsia="SimSun" w:hAnsi="Arial Narrow" w:cs="Arial Narrow"/>
          <w:bCs/>
          <w:sz w:val="24"/>
          <w:szCs w:val="24"/>
        </w:rPr>
        <w:t xml:space="preserve"> comentario?</w:t>
      </w:r>
      <w:r>
        <w:rPr>
          <w:rStyle w:val="eop"/>
          <w:rFonts w:ascii="Courier New" w:eastAsia="SimSun" w:hAnsi="Courier New" w:cs="Courier New"/>
          <w:bCs/>
          <w:sz w:val="24"/>
          <w:szCs w:val="24"/>
        </w:rPr>
        <w:t>»</w:t>
      </w:r>
      <w:r>
        <w:rPr>
          <w:rStyle w:val="eop"/>
          <w:rFonts w:ascii="Arial Narrow" w:eastAsia="SimSun" w:hAnsi="Arial Narrow" w:cs="Arial Narrow"/>
          <w:bCs/>
          <w:sz w:val="24"/>
          <w:szCs w:val="24"/>
        </w:rPr>
        <w:t xml:space="preserve"> y toma el uso de la palabra </w:t>
      </w:r>
      <w:r w:rsidR="002A358B">
        <w:rPr>
          <w:rStyle w:val="eop"/>
          <w:rFonts w:ascii="Arial Narrow" w:eastAsia="SimSun" w:hAnsi="Arial Narrow" w:cs="Arial Narrow"/>
          <w:bCs/>
          <w:sz w:val="24"/>
          <w:szCs w:val="24"/>
        </w:rPr>
        <w:t>para responder, l</w:t>
      </w:r>
      <w:r>
        <w:rPr>
          <w:rStyle w:val="eop"/>
          <w:rFonts w:ascii="Arial Narrow" w:eastAsia="SimSun" w:hAnsi="Arial Narrow" w:cs="Arial Narrow"/>
          <w:bCs/>
          <w:sz w:val="24"/>
          <w:szCs w:val="24"/>
        </w:rPr>
        <w:t xml:space="preserve">a REGIDORA MARAYM YOTZABEL GONZALEZ ALVAREZ </w:t>
      </w:r>
      <w:r>
        <w:rPr>
          <w:rStyle w:val="eop"/>
          <w:rFonts w:ascii="Courier New" w:eastAsia="SimSun" w:hAnsi="Courier New" w:cs="Courier New"/>
          <w:bCs/>
          <w:sz w:val="24"/>
          <w:szCs w:val="24"/>
        </w:rPr>
        <w:t>«</w:t>
      </w:r>
      <w:r>
        <w:rPr>
          <w:rStyle w:val="eop"/>
          <w:rFonts w:ascii="Arial Narrow" w:eastAsia="SimSun" w:hAnsi="Arial Narrow" w:cs="Arial Narrow"/>
          <w:bCs/>
          <w:sz w:val="24"/>
          <w:szCs w:val="24"/>
        </w:rPr>
        <w:t>Si, yo considero que este es un proyecto muy bueno, tiene la intención de ayudar a las familias que lamentablemente pasan por esta situación, pero siempre tratando de ayudar</w:t>
      </w:r>
      <w:r w:rsidR="002A358B">
        <w:rPr>
          <w:rStyle w:val="eop"/>
          <w:rFonts w:ascii="Arial Narrow" w:eastAsia="SimSun" w:hAnsi="Arial Narrow" w:cs="Arial Narrow"/>
          <w:bCs/>
          <w:sz w:val="24"/>
          <w:szCs w:val="24"/>
        </w:rPr>
        <w:t xml:space="preserve">, de apoyarlos y también de llevar un mejor control en los espacios del panteón, porque sabemos que en nuestro municipio pues cada vez están </w:t>
      </w:r>
      <w:r w:rsidR="007B14B5">
        <w:rPr>
          <w:rStyle w:val="eop"/>
          <w:rFonts w:ascii="Arial Narrow" w:eastAsia="SimSun" w:hAnsi="Arial Narrow" w:cs="Arial Narrow"/>
          <w:bCs/>
          <w:sz w:val="24"/>
          <w:szCs w:val="24"/>
        </w:rPr>
        <w:t>más</w:t>
      </w:r>
      <w:r w:rsidR="002A358B">
        <w:rPr>
          <w:rStyle w:val="eop"/>
          <w:rFonts w:ascii="Arial Narrow" w:eastAsia="SimSun" w:hAnsi="Arial Narrow" w:cs="Arial Narrow"/>
          <w:bCs/>
          <w:sz w:val="24"/>
          <w:szCs w:val="24"/>
        </w:rPr>
        <w:t xml:space="preserve"> llenos</w:t>
      </w:r>
      <w:r w:rsidR="002A358B">
        <w:rPr>
          <w:rStyle w:val="eop"/>
          <w:rFonts w:ascii="Courier New" w:eastAsia="SimSun" w:hAnsi="Courier New" w:cs="Courier New"/>
          <w:bCs/>
          <w:sz w:val="24"/>
          <w:szCs w:val="24"/>
        </w:rPr>
        <w:t>»</w:t>
      </w:r>
      <w:r w:rsidR="002A358B">
        <w:rPr>
          <w:rStyle w:val="eop"/>
          <w:rFonts w:ascii="Arial Narrow" w:eastAsia="SimSun" w:hAnsi="Arial Narrow" w:cs="Arial Narrow"/>
          <w:bCs/>
          <w:sz w:val="24"/>
          <w:szCs w:val="24"/>
        </w:rPr>
        <w:t>.</w:t>
      </w:r>
    </w:p>
    <w:p w14:paraId="71830202" w14:textId="77777777" w:rsidR="002A358B" w:rsidRDefault="002A358B">
      <w:pPr>
        <w:spacing w:after="0" w:line="240" w:lineRule="auto"/>
        <w:contextualSpacing/>
        <w:jc w:val="both"/>
        <w:textAlignment w:val="baseline"/>
        <w:rPr>
          <w:rStyle w:val="eop"/>
          <w:rFonts w:ascii="Arial Narrow" w:eastAsia="SimSun" w:hAnsi="Arial Narrow" w:cs="Arial Narrow"/>
          <w:bCs/>
          <w:sz w:val="24"/>
          <w:szCs w:val="24"/>
        </w:rPr>
      </w:pPr>
    </w:p>
    <w:p w14:paraId="3C08C836" w14:textId="159FC483" w:rsidR="002A358B" w:rsidRPr="007C0020" w:rsidRDefault="002A358B">
      <w:pPr>
        <w:spacing w:after="0" w:line="240" w:lineRule="auto"/>
        <w:contextualSpacing/>
        <w:jc w:val="both"/>
        <w:textAlignment w:val="baseline"/>
        <w:rPr>
          <w:rStyle w:val="eop"/>
          <w:rFonts w:ascii="Arial Narrow" w:eastAsia="SimSun" w:hAnsi="Arial Narrow" w:cs="Arial Narrow"/>
          <w:bCs/>
          <w:sz w:val="24"/>
          <w:szCs w:val="24"/>
        </w:rPr>
      </w:pPr>
      <w:r w:rsidRPr="007C0020">
        <w:rPr>
          <w:rStyle w:val="eop"/>
          <w:rFonts w:ascii="Arial Narrow" w:eastAsia="SimSun" w:hAnsi="Arial Narrow" w:cs="Arial Narrow"/>
          <w:bCs/>
          <w:sz w:val="24"/>
          <w:szCs w:val="24"/>
        </w:rPr>
        <w:t xml:space="preserve">Continua la REGIDORA MARTHA ALICIA GONZALEZ MEDINA, </w:t>
      </w:r>
      <w:r w:rsidRPr="007C0020">
        <w:rPr>
          <w:rStyle w:val="eop"/>
          <w:rFonts w:ascii="Arial Narrow" w:eastAsia="SimSun" w:hAnsi="Arial Narrow" w:cs="Courier New"/>
          <w:bCs/>
          <w:sz w:val="24"/>
          <w:szCs w:val="24"/>
        </w:rPr>
        <w:t>«</w:t>
      </w:r>
      <w:r w:rsidRPr="007C0020">
        <w:rPr>
          <w:rStyle w:val="eop"/>
          <w:rFonts w:ascii="Arial Narrow" w:eastAsia="SimSun" w:hAnsi="Arial Narrow" w:cs="Arial Narrow"/>
          <w:bCs/>
          <w:sz w:val="24"/>
          <w:szCs w:val="24"/>
        </w:rPr>
        <w:t xml:space="preserve">Pues yo creo que es una excelente iniciativa, yo como presidenta de esta comisión edilicia, creo que es una excelente idea el pensar en nuestras personas </w:t>
      </w:r>
      <w:r w:rsidR="007C0020" w:rsidRPr="007C0020">
        <w:rPr>
          <w:rStyle w:val="eop"/>
          <w:rFonts w:ascii="Arial Narrow" w:eastAsia="SimSun" w:hAnsi="Arial Narrow" w:cs="Arial Narrow"/>
          <w:bCs/>
          <w:sz w:val="24"/>
          <w:szCs w:val="24"/>
        </w:rPr>
        <w:t>más</w:t>
      </w:r>
      <w:r w:rsidRPr="007C0020">
        <w:rPr>
          <w:rStyle w:val="eop"/>
          <w:rFonts w:ascii="Arial Narrow" w:eastAsia="SimSun" w:hAnsi="Arial Narrow" w:cs="Arial Narrow"/>
          <w:bCs/>
          <w:sz w:val="24"/>
          <w:szCs w:val="24"/>
        </w:rPr>
        <w:t xml:space="preserve"> vulnerables que tenemos en el municipio, además de llevar un buen control en los panteones, se les dará una digna sepultura</w:t>
      </w:r>
      <w:r w:rsidRPr="007C0020">
        <w:rPr>
          <w:rStyle w:val="eop"/>
          <w:rFonts w:ascii="Arial Narrow" w:eastAsia="SimSun" w:hAnsi="Arial Narrow" w:cs="Courier New"/>
          <w:bCs/>
          <w:sz w:val="24"/>
          <w:szCs w:val="24"/>
        </w:rPr>
        <w:t>»</w:t>
      </w:r>
      <w:r w:rsidRPr="007C0020">
        <w:rPr>
          <w:rStyle w:val="eop"/>
          <w:rFonts w:ascii="Arial Narrow" w:eastAsia="SimSun" w:hAnsi="Arial Narrow" w:cs="Arial Narrow"/>
          <w:bCs/>
          <w:sz w:val="24"/>
          <w:szCs w:val="24"/>
        </w:rPr>
        <w:t>.</w:t>
      </w:r>
    </w:p>
    <w:p w14:paraId="3C1CCDE5" w14:textId="77777777" w:rsidR="00B806C6" w:rsidRPr="007C0020" w:rsidRDefault="00B806C6">
      <w:pPr>
        <w:spacing w:after="0" w:line="240" w:lineRule="auto"/>
        <w:contextualSpacing/>
        <w:jc w:val="both"/>
        <w:textAlignment w:val="baseline"/>
        <w:rPr>
          <w:rStyle w:val="eop"/>
          <w:rFonts w:ascii="Arial Narrow" w:eastAsia="SimSun" w:hAnsi="Arial Narrow" w:cs="Arial Narrow"/>
          <w:bCs/>
          <w:sz w:val="24"/>
          <w:szCs w:val="24"/>
        </w:rPr>
      </w:pPr>
    </w:p>
    <w:p w14:paraId="3BC461A7" w14:textId="0A701024" w:rsidR="002A358B" w:rsidRDefault="002A358B" w:rsidP="007C0020">
      <w:pPr>
        <w:jc w:val="both"/>
        <w:rPr>
          <w:rFonts w:ascii="Times New Roman" w:eastAsia="Arimo" w:hAnsi="Times New Roman" w:cs="Times New Roman"/>
          <w:sz w:val="28"/>
          <w:szCs w:val="28"/>
        </w:rPr>
      </w:pPr>
      <w:r w:rsidRPr="007C0020">
        <w:rPr>
          <w:rFonts w:ascii="Arial Narrow" w:hAnsi="Arial Narrow" w:cs="Courier New"/>
          <w:sz w:val="24"/>
          <w:szCs w:val="24"/>
        </w:rPr>
        <w:t>«</w:t>
      </w:r>
      <w:r w:rsidRPr="007C0020">
        <w:rPr>
          <w:rFonts w:ascii="Arial Narrow" w:hAnsi="Arial Narrow" w:cs="Times New Roman"/>
          <w:sz w:val="24"/>
          <w:szCs w:val="24"/>
        </w:rPr>
        <w:t xml:space="preserve">Muy bien, entonces la propuesta es </w:t>
      </w:r>
      <w:proofErr w:type="gramStart"/>
      <w:r w:rsidRPr="007C0020">
        <w:rPr>
          <w:rFonts w:ascii="Arial Narrow" w:hAnsi="Arial Narrow" w:cs="Times New Roman"/>
          <w:sz w:val="24"/>
          <w:szCs w:val="24"/>
        </w:rPr>
        <w:t>que</w:t>
      </w:r>
      <w:proofErr w:type="gramEnd"/>
      <w:r w:rsidRPr="007C0020">
        <w:rPr>
          <w:rFonts w:ascii="Arial Narrow" w:hAnsi="Arial Narrow" w:cs="Times New Roman"/>
          <w:sz w:val="24"/>
          <w:szCs w:val="24"/>
        </w:rPr>
        <w:t xml:space="preserve"> a través de la Secretaría General, se presente esta iniciativa al pleno</w:t>
      </w:r>
      <w:r w:rsidR="007B14B5">
        <w:rPr>
          <w:rFonts w:ascii="Arial Narrow" w:hAnsi="Arial Narrow" w:cs="Times New Roman"/>
          <w:sz w:val="24"/>
          <w:szCs w:val="24"/>
        </w:rPr>
        <w:t xml:space="preserve"> </w:t>
      </w:r>
      <w:r w:rsidRPr="007C0020">
        <w:rPr>
          <w:rFonts w:ascii="Arial Narrow" w:hAnsi="Arial Narrow" w:cs="Times New Roman"/>
          <w:sz w:val="24"/>
          <w:szCs w:val="24"/>
        </w:rPr>
        <w:t>del Ayuntamiento en la próxima sesión a celebrarse, solicitando su aprobación definitiva.</w:t>
      </w:r>
      <w:r w:rsidR="007C0020">
        <w:rPr>
          <w:rFonts w:ascii="Arial Narrow" w:hAnsi="Arial Narrow" w:cs="Times New Roman"/>
          <w:sz w:val="24"/>
          <w:szCs w:val="24"/>
        </w:rPr>
        <w:t xml:space="preserve"> Si están de acuerdo, le pido de favor regidora que levante su mano en señal de aprobación. Se aprueba por unanimidad y se emite el siguiente acuerdo:</w:t>
      </w:r>
    </w:p>
    <w:p w14:paraId="77E30634" w14:textId="77777777" w:rsidR="002A358B" w:rsidRPr="007C0020" w:rsidRDefault="002A358B" w:rsidP="002A358B">
      <w:pPr>
        <w:pStyle w:val="Sinespaciado"/>
        <w:ind w:left="567" w:right="900"/>
        <w:jc w:val="both"/>
        <w:rPr>
          <w:rFonts w:ascii="Arial Narrow" w:eastAsia="Arimo" w:hAnsi="Arial Narrow"/>
          <w:sz w:val="24"/>
          <w:szCs w:val="24"/>
        </w:rPr>
      </w:pPr>
      <w:r w:rsidRPr="007C0020">
        <w:rPr>
          <w:rFonts w:ascii="Arial Narrow" w:hAnsi="Arial Narrow"/>
          <w:b/>
          <w:sz w:val="24"/>
          <w:szCs w:val="24"/>
        </w:rPr>
        <w:t>UNICO.-</w:t>
      </w:r>
      <w:r w:rsidRPr="007C0020">
        <w:rPr>
          <w:rFonts w:ascii="Arial Narrow" w:hAnsi="Arial Narrow"/>
          <w:sz w:val="24"/>
          <w:szCs w:val="24"/>
        </w:rPr>
        <w:t>.</w:t>
      </w:r>
      <w:r w:rsidRPr="007C0020">
        <w:rPr>
          <w:rFonts w:ascii="Arial Narrow" w:eastAsia="Arimo" w:hAnsi="Arial Narrow"/>
          <w:sz w:val="24"/>
          <w:szCs w:val="24"/>
        </w:rPr>
        <w:t xml:space="preserve">SE APRUEBA CONFORME AL ART. 61, FRACCION III, DEL REGLAMENTO DE LA LEY DEL GOBIERNO Y LA ADMINISTRACION PUBLICA DEL MUNICIPIO DE IXTLAHUACAN DE LOS MEMBRILLOS, JALISCO, LA PRESENTE INICIATIVA PARA </w:t>
      </w:r>
      <w:r w:rsidRPr="007C0020">
        <w:rPr>
          <w:rFonts w:ascii="Arial Narrow" w:hAnsi="Arial Narrow"/>
          <w:sz w:val="24"/>
          <w:szCs w:val="24"/>
        </w:rPr>
        <w:t>QUE ATRAVES DE LA SECRETARIA GENERAL, SE PRESENTE ESTA INICIATIVA AL PLENO DEL AYUNTAMIENTO EN LA PROXIMA SESION A CELEBRARSE, SOLICITANDO SU APROBACION DEFINITIVA.</w:t>
      </w:r>
    </w:p>
    <w:p w14:paraId="5B71DE1E" w14:textId="77777777" w:rsidR="002A358B" w:rsidRPr="007C0020" w:rsidRDefault="002A358B" w:rsidP="002A358B">
      <w:pPr>
        <w:pStyle w:val="Sinespaciado"/>
        <w:ind w:left="567" w:right="900"/>
        <w:jc w:val="both"/>
        <w:rPr>
          <w:rFonts w:ascii="Arial Narrow" w:eastAsia="Arimo" w:hAnsi="Arial Narrow"/>
          <w:sz w:val="28"/>
          <w:szCs w:val="28"/>
          <w:highlight w:val="yellow"/>
        </w:rPr>
      </w:pPr>
    </w:p>
    <w:p w14:paraId="65A5C13D" w14:textId="77777777" w:rsidR="00B806C6" w:rsidRDefault="00B806C6">
      <w:pPr>
        <w:spacing w:after="0" w:line="240" w:lineRule="auto"/>
        <w:contextualSpacing/>
        <w:jc w:val="both"/>
        <w:textAlignment w:val="baseline"/>
        <w:rPr>
          <w:rStyle w:val="eop"/>
          <w:rFonts w:ascii="Arial Narrow" w:eastAsia="SimSun" w:hAnsi="Arial Narrow" w:cs="Arial Narrow"/>
          <w:bCs/>
          <w:sz w:val="24"/>
          <w:szCs w:val="24"/>
        </w:rPr>
      </w:pPr>
    </w:p>
    <w:bookmarkEnd w:id="2"/>
    <w:p w14:paraId="0A5220C6" w14:textId="77777777" w:rsidR="003840DE" w:rsidRDefault="007C0020">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b/>
          <w:sz w:val="24"/>
          <w:szCs w:val="24"/>
        </w:rPr>
        <w:t>5.-</w:t>
      </w:r>
      <w:r>
        <w:rPr>
          <w:rStyle w:val="eop"/>
          <w:rFonts w:ascii="Arial Narrow" w:eastAsia="SimSun" w:hAnsi="Arial Narrow"/>
          <w:sz w:val="24"/>
          <w:szCs w:val="24"/>
        </w:rPr>
        <w:t xml:space="preserve"> </w:t>
      </w:r>
      <w:r>
        <w:rPr>
          <w:rStyle w:val="eop"/>
          <w:rFonts w:ascii="Arial Narrow" w:eastAsia="SimSun" w:hAnsi="Arial Narrow"/>
          <w:b/>
          <w:sz w:val="24"/>
          <w:szCs w:val="24"/>
        </w:rPr>
        <w:t>Clausura de los trabajos de la sesión.</w:t>
      </w:r>
    </w:p>
    <w:p w14:paraId="0BBFF6F1" w14:textId="77777777" w:rsidR="003840DE" w:rsidRDefault="003840DE">
      <w:pPr>
        <w:spacing w:after="0" w:line="240" w:lineRule="auto"/>
        <w:contextualSpacing/>
        <w:jc w:val="both"/>
        <w:textAlignment w:val="baseline"/>
        <w:rPr>
          <w:rStyle w:val="eop"/>
          <w:rFonts w:ascii="Arial Narrow" w:eastAsia="SimSun" w:hAnsi="Arial Narrow"/>
          <w:b/>
          <w:sz w:val="24"/>
          <w:szCs w:val="24"/>
        </w:rPr>
      </w:pPr>
    </w:p>
    <w:p w14:paraId="5E713911" w14:textId="311211F1" w:rsidR="003840DE" w:rsidRDefault="007C0020">
      <w:pPr>
        <w:spacing w:after="0" w:line="240" w:lineRule="auto"/>
        <w:contextualSpacing/>
        <w:jc w:val="both"/>
        <w:textAlignment w:val="baseline"/>
        <w:rPr>
          <w:rFonts w:ascii="Arial Narrow" w:eastAsia="SimSun" w:hAnsi="Arial Narrow"/>
          <w:sz w:val="24"/>
          <w:szCs w:val="24"/>
        </w:rPr>
      </w:pPr>
      <w:r>
        <w:rPr>
          <w:rStyle w:val="eop"/>
          <w:rFonts w:ascii="Arial Narrow" w:eastAsia="SimSun" w:hAnsi="Arial Narrow"/>
          <w:sz w:val="24"/>
          <w:szCs w:val="24"/>
        </w:rPr>
        <w:t>Sigue haciendo uso de la palabra la PRESIDENTA DE LA COMISION, MARTHA ALICIA GONZALEZ MEDINA, «</w:t>
      </w:r>
      <w:r w:rsidR="002A358B">
        <w:rPr>
          <w:rStyle w:val="eop"/>
          <w:rFonts w:ascii="Arial Narrow" w:eastAsia="SimSun" w:hAnsi="Arial Narrow"/>
          <w:sz w:val="24"/>
          <w:szCs w:val="24"/>
        </w:rPr>
        <w:t xml:space="preserve">Regidora Maraym, vocal de la comisión aquí presente, </w:t>
      </w:r>
      <w:proofErr w:type="gramStart"/>
      <w:r w:rsidR="002A358B">
        <w:rPr>
          <w:rStyle w:val="eop"/>
          <w:rFonts w:ascii="Arial Narrow" w:eastAsia="SimSun" w:hAnsi="Arial Narrow"/>
          <w:sz w:val="24"/>
          <w:szCs w:val="24"/>
        </w:rPr>
        <w:t>Director</w:t>
      </w:r>
      <w:proofErr w:type="gramEnd"/>
      <w:r w:rsidR="002A358B">
        <w:rPr>
          <w:rStyle w:val="eop"/>
          <w:rFonts w:ascii="Arial Narrow" w:eastAsia="SimSun" w:hAnsi="Arial Narrow"/>
          <w:sz w:val="24"/>
          <w:szCs w:val="24"/>
        </w:rPr>
        <w:t xml:space="preserve"> de Cementerios,</w:t>
      </w:r>
      <w:r>
        <w:rPr>
          <w:rStyle w:val="eop"/>
          <w:rFonts w:ascii="Arial Narrow" w:eastAsia="SimSun" w:hAnsi="Arial Narrow"/>
          <w:sz w:val="24"/>
          <w:szCs w:val="24"/>
        </w:rPr>
        <w:t xml:space="preserve"> les informo que por último punto del orden del día, se tiene la solicitud de la clausura de la sesión y les informo que no habiendo más puntos a tratar procederé a la clausura correspondiente:»</w:t>
      </w:r>
    </w:p>
    <w:p w14:paraId="38A71FE3" w14:textId="77777777" w:rsidR="003840DE" w:rsidRDefault="003840DE">
      <w:pPr>
        <w:contextualSpacing/>
        <w:jc w:val="both"/>
        <w:textAlignment w:val="baseline"/>
        <w:rPr>
          <w:rFonts w:ascii="Arial Narrow" w:hAnsi="Arial Narrow" w:cstheme="minorHAnsi"/>
          <w:sz w:val="24"/>
          <w:szCs w:val="24"/>
        </w:rPr>
      </w:pPr>
    </w:p>
    <w:p w14:paraId="7E7F11B7" w14:textId="038B2096" w:rsidR="003840DE" w:rsidRDefault="007C0020">
      <w:pPr>
        <w:jc w:val="both"/>
        <w:rPr>
          <w:rFonts w:ascii="Arial Narrow" w:eastAsia="Arial Unicode MS" w:hAnsi="Arial Narrow" w:cs="Arial Unicode MS"/>
          <w:sz w:val="24"/>
          <w:szCs w:val="24"/>
        </w:rPr>
      </w:pPr>
      <w:r>
        <w:rPr>
          <w:rFonts w:ascii="Arial Narrow" w:eastAsia="Arial Unicode MS" w:hAnsi="Arial Narrow" w:cs="Arial Unicode MS"/>
          <w:sz w:val="24"/>
          <w:szCs w:val="24"/>
        </w:rPr>
        <w:t xml:space="preserve">Los invito a que se pongan de pie y siendo las </w:t>
      </w:r>
      <w:r w:rsidR="002A358B">
        <w:rPr>
          <w:rFonts w:ascii="Arial Narrow" w:eastAsia="Arial Unicode MS" w:hAnsi="Arial Narrow" w:cs="Arial Unicode MS"/>
          <w:sz w:val="24"/>
          <w:szCs w:val="24"/>
        </w:rPr>
        <w:t xml:space="preserve">12:20 doce horas con veinte minutos del día 20 de noviembre del año </w:t>
      </w:r>
      <w:r>
        <w:rPr>
          <w:rFonts w:ascii="Arial Narrow" w:eastAsia="Arial Unicode MS" w:hAnsi="Arial Narrow" w:cs="Arial Unicode MS"/>
          <w:sz w:val="24"/>
          <w:szCs w:val="24"/>
        </w:rPr>
        <w:t>en curso, declaro formalmente la clausura de esta sesión de la COMISION DE SERVICIOS PUBLICOS MUNICIPALES</w:t>
      </w:r>
      <w:r>
        <w:rPr>
          <w:rFonts w:ascii="Arial Narrow" w:eastAsia="SimSun" w:hAnsi="Arial Narrow"/>
          <w:sz w:val="24"/>
          <w:szCs w:val="24"/>
        </w:rPr>
        <w:t xml:space="preserve"> </w:t>
      </w:r>
      <w:r>
        <w:rPr>
          <w:rFonts w:ascii="Arial Narrow" w:eastAsia="Arial Unicode MS" w:hAnsi="Arial Narrow" w:cs="Arial Unicode MS"/>
          <w:sz w:val="24"/>
          <w:szCs w:val="24"/>
        </w:rPr>
        <w:t>del municipio de Ixtlahuacán de los Membrillos, Jalisco, 2024-2027».</w:t>
      </w:r>
    </w:p>
    <w:p w14:paraId="6BD799E8" w14:textId="77777777" w:rsidR="003840DE" w:rsidRDefault="003840DE">
      <w:pPr>
        <w:jc w:val="both"/>
        <w:rPr>
          <w:rFonts w:ascii="Arial Narrow" w:eastAsia="Arial Unicode MS" w:hAnsi="Arial Narrow" w:cs="Arial Unicode MS"/>
          <w:sz w:val="24"/>
          <w:szCs w:val="24"/>
        </w:rPr>
      </w:pPr>
    </w:p>
    <w:p w14:paraId="49384002" w14:textId="77777777" w:rsidR="003840DE" w:rsidRDefault="007C0020">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p w14:paraId="0DFC67C5" w14:textId="46EDB66D" w:rsidR="003840DE" w:rsidRDefault="003840DE">
      <w:pPr>
        <w:jc w:val="center"/>
        <w:rPr>
          <w:rFonts w:ascii="Arial Narrow" w:hAnsi="Arial Narrow"/>
          <w:sz w:val="24"/>
          <w:szCs w:val="24"/>
        </w:rPr>
      </w:pPr>
    </w:p>
    <w:p w14:paraId="287C5F92" w14:textId="77777777" w:rsidR="007B14B5" w:rsidRDefault="007B14B5">
      <w:pPr>
        <w:jc w:val="center"/>
        <w:rPr>
          <w:rFonts w:ascii="Arial Narrow" w:hAnsi="Arial Narrow"/>
          <w:sz w:val="24"/>
          <w:szCs w:val="24"/>
        </w:rPr>
      </w:pPr>
    </w:p>
    <w:p w14:paraId="27259848" w14:textId="77777777" w:rsidR="003840DE" w:rsidRDefault="007C0020">
      <w:pPr>
        <w:jc w:val="center"/>
        <w:rPr>
          <w:rFonts w:ascii="Arial Narrow" w:hAnsi="Arial Narrow"/>
          <w:sz w:val="24"/>
          <w:szCs w:val="24"/>
        </w:rPr>
      </w:pPr>
      <w:r>
        <w:rPr>
          <w:rFonts w:ascii="Arial Narrow" w:hAnsi="Arial Narrow"/>
          <w:sz w:val="24"/>
          <w:szCs w:val="24"/>
        </w:rPr>
        <w:t>POR LA COMISION DE SERVICIOS PUBLICOS MUNICIPALES</w:t>
      </w:r>
    </w:p>
    <w:p w14:paraId="684FBFF8" w14:textId="77777777" w:rsidR="003840DE" w:rsidRDefault="003840DE">
      <w:pPr>
        <w:jc w:val="both"/>
        <w:rPr>
          <w:rFonts w:ascii="Arial Narrow" w:hAnsi="Arial Narrow"/>
          <w:sz w:val="24"/>
          <w:szCs w:val="24"/>
        </w:rPr>
      </w:pPr>
    </w:p>
    <w:tbl>
      <w:tblPr>
        <w:tblStyle w:val="Tablaconcuadrcula"/>
        <w:tblW w:w="0" w:type="auto"/>
        <w:tblInd w:w="-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552"/>
        <w:gridCol w:w="3766"/>
      </w:tblGrid>
      <w:tr w:rsidR="003840DE" w14:paraId="236FDEE1" w14:textId="77777777" w:rsidTr="002A358B">
        <w:tc>
          <w:tcPr>
            <w:tcW w:w="3828" w:type="dxa"/>
          </w:tcPr>
          <w:p w14:paraId="568487AD" w14:textId="77777777" w:rsidR="003840DE" w:rsidRDefault="003840DE">
            <w:pPr>
              <w:spacing w:after="0" w:line="240" w:lineRule="auto"/>
              <w:jc w:val="both"/>
              <w:rPr>
                <w:rFonts w:ascii="Arial Narrow" w:hAnsi="Arial Narrow"/>
                <w:b/>
                <w:smallCaps/>
                <w:spacing w:val="-4"/>
                <w:sz w:val="24"/>
                <w:szCs w:val="24"/>
              </w:rPr>
            </w:pPr>
          </w:p>
        </w:tc>
        <w:tc>
          <w:tcPr>
            <w:tcW w:w="2552" w:type="dxa"/>
          </w:tcPr>
          <w:p w14:paraId="3555D7FB" w14:textId="3C2095DF" w:rsidR="003840DE" w:rsidRDefault="003840DE">
            <w:pPr>
              <w:spacing w:after="0" w:line="240" w:lineRule="auto"/>
              <w:rPr>
                <w:rFonts w:ascii="Arial Narrow" w:hAnsi="Arial Narrow"/>
                <w:b/>
                <w:smallCaps/>
                <w:spacing w:val="-4"/>
                <w:sz w:val="24"/>
                <w:szCs w:val="24"/>
              </w:rPr>
            </w:pPr>
          </w:p>
        </w:tc>
        <w:tc>
          <w:tcPr>
            <w:tcW w:w="3766" w:type="dxa"/>
          </w:tcPr>
          <w:p w14:paraId="394B93BF" w14:textId="77777777" w:rsidR="003840DE" w:rsidRDefault="003840DE">
            <w:pPr>
              <w:spacing w:after="0" w:line="240" w:lineRule="auto"/>
              <w:jc w:val="both"/>
              <w:rPr>
                <w:rFonts w:ascii="Arial Narrow" w:hAnsi="Arial Narrow"/>
                <w:b/>
                <w:smallCaps/>
                <w:spacing w:val="-4"/>
                <w:sz w:val="24"/>
                <w:szCs w:val="24"/>
              </w:rPr>
            </w:pPr>
          </w:p>
        </w:tc>
      </w:tr>
      <w:tr w:rsidR="003840DE" w14:paraId="73285EE8" w14:textId="77777777" w:rsidTr="002A358B">
        <w:tc>
          <w:tcPr>
            <w:tcW w:w="3828" w:type="dxa"/>
          </w:tcPr>
          <w:p w14:paraId="15C62513" w14:textId="77777777" w:rsidR="003840DE" w:rsidRDefault="003840DE">
            <w:pPr>
              <w:spacing w:after="0" w:line="240" w:lineRule="auto"/>
              <w:jc w:val="both"/>
              <w:rPr>
                <w:rFonts w:ascii="Arial Narrow" w:hAnsi="Arial Narrow"/>
                <w:b/>
                <w:smallCaps/>
                <w:spacing w:val="-4"/>
                <w:sz w:val="24"/>
                <w:szCs w:val="24"/>
              </w:rPr>
            </w:pPr>
          </w:p>
        </w:tc>
        <w:tc>
          <w:tcPr>
            <w:tcW w:w="2552" w:type="dxa"/>
          </w:tcPr>
          <w:p w14:paraId="6D88FA61" w14:textId="4ED4980E" w:rsidR="003840DE" w:rsidRDefault="003840DE" w:rsidP="002A358B">
            <w:pPr>
              <w:spacing w:after="0" w:line="240" w:lineRule="auto"/>
              <w:rPr>
                <w:rFonts w:ascii="Arial Narrow" w:hAnsi="Arial Narrow"/>
                <w:b/>
                <w:smallCaps/>
                <w:spacing w:val="-4"/>
                <w:sz w:val="24"/>
                <w:szCs w:val="24"/>
              </w:rPr>
            </w:pPr>
          </w:p>
        </w:tc>
        <w:tc>
          <w:tcPr>
            <w:tcW w:w="3766" w:type="dxa"/>
          </w:tcPr>
          <w:p w14:paraId="3AFA4915" w14:textId="77777777" w:rsidR="003840DE" w:rsidRDefault="003840DE">
            <w:pPr>
              <w:spacing w:after="0" w:line="240" w:lineRule="auto"/>
              <w:jc w:val="both"/>
              <w:rPr>
                <w:rFonts w:ascii="Arial Narrow" w:hAnsi="Arial Narrow"/>
                <w:b/>
                <w:smallCaps/>
                <w:spacing w:val="-4"/>
                <w:sz w:val="24"/>
                <w:szCs w:val="24"/>
              </w:rPr>
            </w:pPr>
          </w:p>
          <w:p w14:paraId="2ED28F8F" w14:textId="77777777" w:rsidR="003840DE" w:rsidRDefault="003840DE">
            <w:pPr>
              <w:spacing w:after="0" w:line="240" w:lineRule="auto"/>
              <w:jc w:val="both"/>
              <w:rPr>
                <w:rFonts w:ascii="Arial Narrow" w:hAnsi="Arial Narrow"/>
                <w:b/>
                <w:smallCaps/>
                <w:spacing w:val="-4"/>
                <w:sz w:val="24"/>
                <w:szCs w:val="24"/>
              </w:rPr>
            </w:pPr>
          </w:p>
          <w:p w14:paraId="5EDA2E20" w14:textId="77777777" w:rsidR="003840DE" w:rsidRDefault="003840DE">
            <w:pPr>
              <w:spacing w:after="0" w:line="240" w:lineRule="auto"/>
              <w:jc w:val="both"/>
              <w:rPr>
                <w:rFonts w:ascii="Arial Narrow" w:hAnsi="Arial Narrow"/>
                <w:b/>
                <w:smallCaps/>
                <w:spacing w:val="-4"/>
                <w:sz w:val="24"/>
                <w:szCs w:val="24"/>
              </w:rPr>
            </w:pPr>
          </w:p>
        </w:tc>
      </w:tr>
      <w:tr w:rsidR="003840DE" w14:paraId="645D6EC5" w14:textId="77777777" w:rsidTr="002A358B">
        <w:tc>
          <w:tcPr>
            <w:tcW w:w="3828" w:type="dxa"/>
          </w:tcPr>
          <w:p w14:paraId="6ECDEFF3" w14:textId="6B40E2A6" w:rsidR="003840DE" w:rsidRDefault="007C002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w:t>
            </w:r>
            <w:r w:rsidR="002A358B">
              <w:rPr>
                <w:rFonts w:ascii="Arial Narrow" w:hAnsi="Arial Narrow"/>
                <w:b/>
                <w:smallCaps/>
                <w:spacing w:val="-4"/>
                <w:sz w:val="24"/>
                <w:szCs w:val="24"/>
              </w:rPr>
              <w:t>tha Alicia González Medina</w:t>
            </w:r>
          </w:p>
        </w:tc>
        <w:tc>
          <w:tcPr>
            <w:tcW w:w="2552" w:type="dxa"/>
          </w:tcPr>
          <w:p w14:paraId="6D7B3F47" w14:textId="77777777" w:rsidR="003840DE" w:rsidRDefault="003840DE">
            <w:pPr>
              <w:spacing w:after="0" w:line="240" w:lineRule="auto"/>
              <w:jc w:val="center"/>
              <w:rPr>
                <w:rFonts w:ascii="Arial Narrow" w:hAnsi="Arial Narrow"/>
                <w:b/>
                <w:smallCaps/>
                <w:spacing w:val="-4"/>
                <w:sz w:val="24"/>
                <w:szCs w:val="24"/>
              </w:rPr>
            </w:pPr>
          </w:p>
        </w:tc>
        <w:tc>
          <w:tcPr>
            <w:tcW w:w="3766" w:type="dxa"/>
          </w:tcPr>
          <w:p w14:paraId="2C376654" w14:textId="4492BA4E" w:rsidR="003840DE" w:rsidRDefault="002A358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Maraym Yotzabel </w:t>
            </w:r>
            <w:proofErr w:type="gramStart"/>
            <w:r w:rsidR="007B14B5">
              <w:rPr>
                <w:rFonts w:ascii="Arial Narrow" w:hAnsi="Arial Narrow"/>
                <w:b/>
                <w:smallCaps/>
                <w:spacing w:val="-4"/>
                <w:sz w:val="24"/>
                <w:szCs w:val="24"/>
              </w:rPr>
              <w:t xml:space="preserve">González </w:t>
            </w:r>
            <w:r>
              <w:rPr>
                <w:rFonts w:ascii="Arial Narrow" w:hAnsi="Arial Narrow"/>
                <w:b/>
                <w:smallCaps/>
                <w:spacing w:val="-4"/>
                <w:sz w:val="24"/>
                <w:szCs w:val="24"/>
              </w:rPr>
              <w:t xml:space="preserve"> </w:t>
            </w:r>
            <w:r w:rsidR="007B14B5">
              <w:rPr>
                <w:rFonts w:ascii="Arial Narrow" w:hAnsi="Arial Narrow"/>
                <w:b/>
                <w:smallCaps/>
                <w:spacing w:val="-4"/>
                <w:sz w:val="24"/>
                <w:szCs w:val="24"/>
              </w:rPr>
              <w:t>Álvarez</w:t>
            </w:r>
            <w:proofErr w:type="gramEnd"/>
          </w:p>
        </w:tc>
      </w:tr>
      <w:tr w:rsidR="003840DE" w14:paraId="4CB2F71C" w14:textId="77777777" w:rsidTr="002A358B">
        <w:tc>
          <w:tcPr>
            <w:tcW w:w="3828" w:type="dxa"/>
          </w:tcPr>
          <w:p w14:paraId="6F6F55A1" w14:textId="78DD7B83" w:rsidR="003840DE" w:rsidRDefault="002A358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Presidenta de la comisión</w:t>
            </w:r>
          </w:p>
        </w:tc>
        <w:tc>
          <w:tcPr>
            <w:tcW w:w="2552" w:type="dxa"/>
          </w:tcPr>
          <w:p w14:paraId="1D34E811" w14:textId="77777777" w:rsidR="003840DE" w:rsidRDefault="003840DE">
            <w:pPr>
              <w:spacing w:after="0" w:line="240" w:lineRule="auto"/>
              <w:jc w:val="both"/>
              <w:rPr>
                <w:rFonts w:ascii="Arial Narrow" w:hAnsi="Arial Narrow"/>
                <w:b/>
                <w:smallCaps/>
                <w:spacing w:val="-4"/>
                <w:sz w:val="24"/>
                <w:szCs w:val="24"/>
              </w:rPr>
            </w:pPr>
          </w:p>
        </w:tc>
        <w:tc>
          <w:tcPr>
            <w:tcW w:w="3766" w:type="dxa"/>
          </w:tcPr>
          <w:p w14:paraId="11B7A148" w14:textId="35BEAC1A" w:rsidR="003840DE" w:rsidRDefault="002A358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r>
    </w:tbl>
    <w:p w14:paraId="08BED09B" w14:textId="77777777" w:rsidR="003840DE" w:rsidRDefault="003840DE">
      <w:pPr>
        <w:jc w:val="both"/>
        <w:rPr>
          <w:rFonts w:ascii="Arial Narrow" w:hAnsi="Arial Narrow"/>
          <w:sz w:val="18"/>
          <w:szCs w:val="18"/>
        </w:rPr>
      </w:pPr>
    </w:p>
    <w:p w14:paraId="1B557F36" w14:textId="77777777" w:rsidR="003840DE" w:rsidRDefault="003840DE">
      <w:pPr>
        <w:jc w:val="center"/>
        <w:rPr>
          <w:rFonts w:ascii="Arial Narrow" w:hAnsi="Arial Narrow"/>
          <w:sz w:val="24"/>
          <w:szCs w:val="24"/>
        </w:rPr>
      </w:pPr>
    </w:p>
    <w:p w14:paraId="54F7F137" w14:textId="77777777" w:rsidR="007B14B5" w:rsidRDefault="007B14B5" w:rsidP="002A358B">
      <w:pPr>
        <w:jc w:val="both"/>
        <w:rPr>
          <w:rFonts w:ascii="Arial Narrow" w:hAnsi="Arial Narrow"/>
          <w:sz w:val="18"/>
          <w:szCs w:val="18"/>
        </w:rPr>
      </w:pPr>
    </w:p>
    <w:p w14:paraId="0072AC62" w14:textId="4CE70000" w:rsidR="003840DE" w:rsidRPr="007B14B5" w:rsidRDefault="007C0020" w:rsidP="002A358B">
      <w:pPr>
        <w:jc w:val="both"/>
        <w:rPr>
          <w:rFonts w:ascii="Arial Narrow" w:hAnsi="Arial Narrow"/>
          <w:sz w:val="20"/>
          <w:szCs w:val="20"/>
        </w:rPr>
      </w:pPr>
      <w:r w:rsidRPr="007B14B5">
        <w:rPr>
          <w:rFonts w:ascii="Arial Narrow" w:hAnsi="Arial Narrow"/>
          <w:sz w:val="20"/>
          <w:szCs w:val="20"/>
        </w:rPr>
        <w:t xml:space="preserve">Hoja de firmas de la minuta de la </w:t>
      </w:r>
      <w:r w:rsidR="007B14B5" w:rsidRPr="007B14B5">
        <w:rPr>
          <w:rFonts w:ascii="Arial Narrow" w:hAnsi="Arial Narrow"/>
          <w:sz w:val="20"/>
          <w:szCs w:val="20"/>
        </w:rPr>
        <w:t>sesión</w:t>
      </w:r>
      <w:r w:rsidRPr="007B14B5">
        <w:rPr>
          <w:rFonts w:ascii="Arial Narrow" w:hAnsi="Arial Narrow"/>
          <w:sz w:val="20"/>
          <w:szCs w:val="20"/>
        </w:rPr>
        <w:t xml:space="preserve"> de la COMISION DE SERVICIOS PUBLICOS MUNICIPALES</w:t>
      </w:r>
      <w:r w:rsidR="002A358B" w:rsidRPr="007B14B5">
        <w:rPr>
          <w:rFonts w:ascii="Arial Narrow" w:hAnsi="Arial Narrow"/>
          <w:sz w:val="20"/>
          <w:szCs w:val="20"/>
        </w:rPr>
        <w:t>, celebrada hoy día 20 de noviembre del año 2025.</w:t>
      </w:r>
      <w:r w:rsidRPr="007B14B5">
        <w:rPr>
          <w:rFonts w:ascii="Arial Narrow" w:hAnsi="Arial Narrow"/>
          <w:sz w:val="20"/>
          <w:szCs w:val="20"/>
        </w:rPr>
        <w:t xml:space="preserve"> </w:t>
      </w:r>
    </w:p>
    <w:sectPr w:rsidR="003840DE" w:rsidRPr="007B14B5">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DB33E0" w14:textId="77777777" w:rsidR="003840DE" w:rsidRDefault="007C0020">
      <w:pPr>
        <w:spacing w:line="240" w:lineRule="auto"/>
      </w:pPr>
      <w:r>
        <w:separator/>
      </w:r>
    </w:p>
  </w:endnote>
  <w:endnote w:type="continuationSeparator" w:id="0">
    <w:p w14:paraId="28A12231" w14:textId="77777777" w:rsidR="003840DE" w:rsidRDefault="007C00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mo">
    <w:altName w:val="Times New Roman"/>
    <w:charset w:val="00"/>
    <w:family w:val="auto"/>
    <w:pitch w:val="default"/>
  </w:font>
  <w:font w:name="Arial Unicode MS">
    <w:panose1 w:val="020B0604020202020204"/>
    <w:charset w:val="80"/>
    <w:family w:val="swiss"/>
    <w:pitch w:val="default"/>
    <w:sig w:usb0="00000000" w:usb1="00000000"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2818757"/>
    </w:sdtPr>
    <w:sdtEndPr/>
    <w:sdtContent>
      <w:p w14:paraId="03B9E572" w14:textId="77777777" w:rsidR="003840DE" w:rsidRDefault="007C0020">
        <w:pPr>
          <w:pStyle w:val="Piedepgina"/>
          <w:jc w:val="right"/>
        </w:pPr>
        <w:r>
          <w:fldChar w:fldCharType="begin"/>
        </w:r>
        <w:r>
          <w:instrText>PAGE   \* MERGEFORMAT</w:instrText>
        </w:r>
        <w:r>
          <w:fldChar w:fldCharType="separate"/>
        </w:r>
        <w:r>
          <w:rPr>
            <w:lang w:val="es-ES"/>
          </w:rPr>
          <w:t>4</w:t>
        </w:r>
        <w:r>
          <w:fldChar w:fldCharType="end"/>
        </w:r>
      </w:p>
    </w:sdtContent>
  </w:sdt>
  <w:p w14:paraId="0DA3EBF5" w14:textId="77777777" w:rsidR="003840DE" w:rsidRDefault="003840D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15FB4F" w14:textId="77777777" w:rsidR="003840DE" w:rsidRDefault="007C0020">
      <w:pPr>
        <w:spacing w:after="0"/>
      </w:pPr>
      <w:r>
        <w:separator/>
      </w:r>
    </w:p>
  </w:footnote>
  <w:footnote w:type="continuationSeparator" w:id="0">
    <w:p w14:paraId="232627A6" w14:textId="77777777" w:rsidR="003840DE" w:rsidRDefault="007C002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13D57" w14:textId="77777777" w:rsidR="003840DE" w:rsidRDefault="003840DE">
    <w:pPr>
      <w:pStyle w:val="Encabezado"/>
      <w:jc w:val="right"/>
    </w:pPr>
  </w:p>
  <w:p w14:paraId="610B05D9" w14:textId="77777777" w:rsidR="003840DE" w:rsidRDefault="003840DE">
    <w:pPr>
      <w:pStyle w:val="Encabezado"/>
      <w:jc w:val="right"/>
    </w:pPr>
  </w:p>
  <w:p w14:paraId="7EEC4E77" w14:textId="77777777" w:rsidR="003840DE" w:rsidRDefault="003840DE">
    <w:pPr>
      <w:pStyle w:val="Encabezado"/>
    </w:pPr>
  </w:p>
  <w:p w14:paraId="4A8B1601" w14:textId="77777777" w:rsidR="003840DE" w:rsidRDefault="003840DE">
    <w:pPr>
      <w:pStyle w:val="Encabezado"/>
    </w:pPr>
  </w:p>
  <w:p w14:paraId="54D7F80F" w14:textId="77777777" w:rsidR="003840DE" w:rsidRDefault="003840DE">
    <w:pPr>
      <w:pStyle w:val="Encabezado"/>
    </w:pPr>
  </w:p>
  <w:p w14:paraId="7C542D2A" w14:textId="77777777" w:rsidR="003840DE" w:rsidRDefault="003840DE">
    <w:pPr>
      <w:pStyle w:val="Encabezado"/>
    </w:pPr>
  </w:p>
  <w:p w14:paraId="44559CAB" w14:textId="77777777" w:rsidR="003840DE" w:rsidRDefault="003840DE">
    <w:pPr>
      <w:pStyle w:val="Encabezado"/>
    </w:pPr>
  </w:p>
  <w:p w14:paraId="23682211" w14:textId="77777777" w:rsidR="003840DE" w:rsidRDefault="003840DE">
    <w:pPr>
      <w:pStyle w:val="Encabezado"/>
    </w:pPr>
  </w:p>
  <w:p w14:paraId="6CEFA6C3" w14:textId="77777777" w:rsidR="003840DE" w:rsidRDefault="003840DE">
    <w:pPr>
      <w:pStyle w:val="Encabezado"/>
      <w:jc w:val="right"/>
    </w:pPr>
  </w:p>
  <w:p w14:paraId="40DD76B5" w14:textId="77777777" w:rsidR="003840DE" w:rsidRDefault="003840DE">
    <w:pPr>
      <w:pStyle w:val="Encabezado"/>
      <w:jc w:val="right"/>
    </w:pPr>
  </w:p>
  <w:p w14:paraId="0B1FDEF1" w14:textId="4AC5E2A2" w:rsidR="003840DE" w:rsidRDefault="007C0020">
    <w:pPr>
      <w:pStyle w:val="Encabezado"/>
      <w:jc w:val="right"/>
    </w:pPr>
    <w:r>
      <w:t>SPM/</w:t>
    </w:r>
    <w:r w:rsidR="00B806C6">
      <w:t>11</w:t>
    </w:r>
    <w:r>
      <w:t>/2025</w:t>
    </w:r>
  </w:p>
  <w:p w14:paraId="60B86737" w14:textId="77777777" w:rsidR="003840DE" w:rsidRDefault="003840DE">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412F4F8"/>
    <w:multiLevelType w:val="singleLevel"/>
    <w:tmpl w:val="9412F4F8"/>
    <w:lvl w:ilvl="0">
      <w:start w:val="1"/>
      <w:numFmt w:val="decimal"/>
      <w:lvlText w:val="%1."/>
      <w:lvlJc w:val="left"/>
      <w:pPr>
        <w:tabs>
          <w:tab w:val="left" w:pos="312"/>
        </w:tabs>
      </w:pPr>
    </w:lvl>
  </w:abstractNum>
  <w:abstractNum w:abstractNumId="1" w15:restartNumberingAfterBreak="0">
    <w:nsid w:val="D78623DB"/>
    <w:multiLevelType w:val="singleLevel"/>
    <w:tmpl w:val="D78623DB"/>
    <w:lvl w:ilvl="0">
      <w:start w:val="4"/>
      <w:numFmt w:val="decimal"/>
      <w:lvlText w:val="%1."/>
      <w:lvlJc w:val="left"/>
      <w:pPr>
        <w:tabs>
          <w:tab w:val="left" w:pos="312"/>
        </w:tabs>
      </w:pPr>
    </w:lvl>
  </w:abstractNum>
  <w:abstractNum w:abstractNumId="2"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35CE6255"/>
    <w:multiLevelType w:val="multilevel"/>
    <w:tmpl w:val="35CE6255"/>
    <w:lvl w:ilvl="0">
      <w:start w:val="1"/>
      <w:numFmt w:val="decimal"/>
      <w:lvlText w:val="%1."/>
      <w:lvlJc w:val="left"/>
      <w:pPr>
        <w:ind w:left="360" w:hanging="360"/>
      </w:pPr>
      <w:rPr>
        <w:sz w:val="40"/>
        <w:szCs w:val="4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2326"/>
    <w:rsid w:val="0006479A"/>
    <w:rsid w:val="00065086"/>
    <w:rsid w:val="00102EC6"/>
    <w:rsid w:val="00192020"/>
    <w:rsid w:val="001978AE"/>
    <w:rsid w:val="001C3D84"/>
    <w:rsid w:val="001C7433"/>
    <w:rsid w:val="001C7EFB"/>
    <w:rsid w:val="00233B3B"/>
    <w:rsid w:val="00234C5D"/>
    <w:rsid w:val="002459DA"/>
    <w:rsid w:val="00260B3B"/>
    <w:rsid w:val="002845F4"/>
    <w:rsid w:val="002A1F5E"/>
    <w:rsid w:val="002A358B"/>
    <w:rsid w:val="002A5CD8"/>
    <w:rsid w:val="002D56CE"/>
    <w:rsid w:val="003157A8"/>
    <w:rsid w:val="0036155C"/>
    <w:rsid w:val="003840DE"/>
    <w:rsid w:val="00393161"/>
    <w:rsid w:val="003B0CAB"/>
    <w:rsid w:val="003E5185"/>
    <w:rsid w:val="004272E1"/>
    <w:rsid w:val="0043339A"/>
    <w:rsid w:val="00437445"/>
    <w:rsid w:val="004412FD"/>
    <w:rsid w:val="004547CC"/>
    <w:rsid w:val="00483109"/>
    <w:rsid w:val="00495BDC"/>
    <w:rsid w:val="004975E8"/>
    <w:rsid w:val="004D0986"/>
    <w:rsid w:val="004D7FB1"/>
    <w:rsid w:val="004E59FF"/>
    <w:rsid w:val="004E5D07"/>
    <w:rsid w:val="00523108"/>
    <w:rsid w:val="005656A6"/>
    <w:rsid w:val="00571D40"/>
    <w:rsid w:val="00577EF4"/>
    <w:rsid w:val="005B5131"/>
    <w:rsid w:val="005E2C23"/>
    <w:rsid w:val="00607629"/>
    <w:rsid w:val="0062238A"/>
    <w:rsid w:val="00625B40"/>
    <w:rsid w:val="00644D5E"/>
    <w:rsid w:val="0065159D"/>
    <w:rsid w:val="00665155"/>
    <w:rsid w:val="00671419"/>
    <w:rsid w:val="00672EE0"/>
    <w:rsid w:val="00693793"/>
    <w:rsid w:val="006D2C6E"/>
    <w:rsid w:val="006F1706"/>
    <w:rsid w:val="00712153"/>
    <w:rsid w:val="00712326"/>
    <w:rsid w:val="00734CF6"/>
    <w:rsid w:val="00753766"/>
    <w:rsid w:val="00760B5E"/>
    <w:rsid w:val="00780A42"/>
    <w:rsid w:val="007903ED"/>
    <w:rsid w:val="00795757"/>
    <w:rsid w:val="007B14B5"/>
    <w:rsid w:val="007C0020"/>
    <w:rsid w:val="0081007C"/>
    <w:rsid w:val="00814515"/>
    <w:rsid w:val="00816CF6"/>
    <w:rsid w:val="00825048"/>
    <w:rsid w:val="00884343"/>
    <w:rsid w:val="008A2A09"/>
    <w:rsid w:val="008D0E47"/>
    <w:rsid w:val="008D4D6D"/>
    <w:rsid w:val="008F3AA2"/>
    <w:rsid w:val="0092305A"/>
    <w:rsid w:val="009429B6"/>
    <w:rsid w:val="00945E75"/>
    <w:rsid w:val="00967DE4"/>
    <w:rsid w:val="00993DDB"/>
    <w:rsid w:val="009B1EA5"/>
    <w:rsid w:val="009C264B"/>
    <w:rsid w:val="009E1C75"/>
    <w:rsid w:val="009E3C81"/>
    <w:rsid w:val="009E73B1"/>
    <w:rsid w:val="009F1F05"/>
    <w:rsid w:val="00A04B0F"/>
    <w:rsid w:val="00A240CC"/>
    <w:rsid w:val="00A27CDF"/>
    <w:rsid w:val="00A4576D"/>
    <w:rsid w:val="00A77D2A"/>
    <w:rsid w:val="00A93E1D"/>
    <w:rsid w:val="00B30783"/>
    <w:rsid w:val="00B806C6"/>
    <w:rsid w:val="00B8493C"/>
    <w:rsid w:val="00BB5689"/>
    <w:rsid w:val="00BD4948"/>
    <w:rsid w:val="00C173FA"/>
    <w:rsid w:val="00C33E91"/>
    <w:rsid w:val="00C5289B"/>
    <w:rsid w:val="00CA436F"/>
    <w:rsid w:val="00CA4587"/>
    <w:rsid w:val="00CB151D"/>
    <w:rsid w:val="00CB1A23"/>
    <w:rsid w:val="00CB6A77"/>
    <w:rsid w:val="00CD5CF2"/>
    <w:rsid w:val="00CF0E28"/>
    <w:rsid w:val="00D5304A"/>
    <w:rsid w:val="00E137FD"/>
    <w:rsid w:val="00E42850"/>
    <w:rsid w:val="00E45A8C"/>
    <w:rsid w:val="00E837DF"/>
    <w:rsid w:val="00E91B5E"/>
    <w:rsid w:val="00F723EB"/>
    <w:rsid w:val="00FA4E85"/>
    <w:rsid w:val="00FC0774"/>
    <w:rsid w:val="00FD0ADC"/>
    <w:rsid w:val="49D46341"/>
    <w:rsid w:val="4FDC4A6A"/>
    <w:rsid w:val="58FD090A"/>
    <w:rsid w:val="7C114FA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19334"/>
  <w15:docId w15:val="{388FA056-8E6B-43E6-AC1F-23E599955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5</Pages>
  <Words>1232</Words>
  <Characters>6779</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Oficina</cp:lastModifiedBy>
  <cp:revision>48</cp:revision>
  <cp:lastPrinted>2025-12-01T16:14:00Z</cp:lastPrinted>
  <dcterms:created xsi:type="dcterms:W3CDTF">2021-10-12T19:44:00Z</dcterms:created>
  <dcterms:modified xsi:type="dcterms:W3CDTF">2025-12-01T16:53:00Z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5784A3FE2E414D7FB546DBCEE66B4991_12</vt:lpwstr>
  </property>
</Properties>
</file>