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4693AF" w14:textId="77777777" w:rsidR="00AE3F1C" w:rsidRDefault="00AE3F1C">
      <w:pPr>
        <w:spacing w:before="100" w:beforeAutospacing="1"/>
        <w:jc w:val="both"/>
        <w:rPr>
          <w:rFonts w:ascii="Arial Narrow" w:hAnsi="Arial Narrow"/>
          <w:b/>
          <w:sz w:val="24"/>
          <w:szCs w:val="24"/>
          <w:lang w:eastAsia="es-MX"/>
        </w:rPr>
      </w:pPr>
    </w:p>
    <w:p w14:paraId="4E9C66B5" w14:textId="3251E190" w:rsidR="00AE3F1C" w:rsidRDefault="001F0BB7">
      <w:pPr>
        <w:spacing w:before="100" w:beforeAutospacing="1"/>
        <w:jc w:val="center"/>
        <w:rPr>
          <w:rFonts w:ascii="Arial Narrow" w:hAnsi="Arial Narrow"/>
          <w:b/>
          <w:sz w:val="24"/>
          <w:szCs w:val="24"/>
          <w:lang w:eastAsia="es-MX"/>
        </w:rPr>
      </w:pPr>
      <w:r>
        <w:rPr>
          <w:rFonts w:ascii="Arial Narrow" w:hAnsi="Arial Narrow"/>
          <w:b/>
          <w:sz w:val="24"/>
          <w:szCs w:val="24"/>
          <w:lang w:eastAsia="es-MX"/>
        </w:rPr>
        <w:t>Minuta de la sesión</w:t>
      </w:r>
      <w:r w:rsidR="009255E7">
        <w:rPr>
          <w:rFonts w:ascii="Arial Narrow" w:hAnsi="Arial Narrow"/>
          <w:b/>
          <w:sz w:val="24"/>
          <w:szCs w:val="24"/>
          <w:lang w:eastAsia="es-MX"/>
        </w:rPr>
        <w:t xml:space="preserve"> conjunta</w:t>
      </w:r>
      <w:r>
        <w:rPr>
          <w:rFonts w:ascii="Arial Narrow" w:hAnsi="Arial Narrow"/>
          <w:b/>
          <w:sz w:val="24"/>
          <w:szCs w:val="24"/>
          <w:lang w:eastAsia="es-MX"/>
        </w:rPr>
        <w:t xml:space="preserve"> de la</w:t>
      </w:r>
      <w:r w:rsidR="009255E7">
        <w:rPr>
          <w:rFonts w:ascii="Arial Narrow" w:hAnsi="Arial Narrow"/>
          <w:b/>
          <w:sz w:val="24"/>
          <w:szCs w:val="24"/>
          <w:lang w:eastAsia="es-MX"/>
        </w:rPr>
        <w:t>s</w:t>
      </w:r>
      <w:r>
        <w:rPr>
          <w:rFonts w:ascii="Arial Narrow" w:hAnsi="Arial Narrow"/>
          <w:b/>
          <w:sz w:val="24"/>
          <w:szCs w:val="24"/>
          <w:lang w:eastAsia="es-MX"/>
        </w:rPr>
        <w:t xml:space="preserve"> COMISION</w:t>
      </w:r>
      <w:r w:rsidR="009255E7">
        <w:rPr>
          <w:rFonts w:ascii="Arial Narrow" w:hAnsi="Arial Narrow"/>
          <w:b/>
          <w:sz w:val="24"/>
          <w:szCs w:val="24"/>
          <w:lang w:eastAsia="es-MX"/>
        </w:rPr>
        <w:t>ES</w:t>
      </w:r>
      <w:r>
        <w:rPr>
          <w:rFonts w:ascii="Arial Narrow" w:hAnsi="Arial Narrow"/>
          <w:b/>
          <w:sz w:val="24"/>
          <w:szCs w:val="24"/>
          <w:lang w:eastAsia="es-MX"/>
        </w:rPr>
        <w:t xml:space="preserve"> EDILICIA</w:t>
      </w:r>
      <w:r w:rsidR="009255E7">
        <w:rPr>
          <w:rFonts w:ascii="Arial Narrow" w:hAnsi="Arial Narrow"/>
          <w:b/>
          <w:sz w:val="24"/>
          <w:szCs w:val="24"/>
          <w:lang w:eastAsia="es-MX"/>
        </w:rPr>
        <w:t>S</w:t>
      </w:r>
      <w:r>
        <w:rPr>
          <w:rFonts w:ascii="Arial Narrow" w:hAnsi="Arial Narrow"/>
          <w:b/>
          <w:sz w:val="24"/>
          <w:szCs w:val="24"/>
          <w:lang w:eastAsia="es-MX"/>
        </w:rPr>
        <w:t xml:space="preserve"> </w:t>
      </w:r>
    </w:p>
    <w:p w14:paraId="611D0831" w14:textId="6793AB4F" w:rsidR="00AE3F1C" w:rsidRDefault="001F0BB7">
      <w:pPr>
        <w:spacing w:before="100" w:beforeAutospacing="1"/>
        <w:jc w:val="center"/>
        <w:rPr>
          <w:rFonts w:ascii="Arial Narrow" w:hAnsi="Arial Narrow"/>
          <w:b/>
          <w:sz w:val="24"/>
          <w:szCs w:val="24"/>
          <w:lang w:eastAsia="es-MX"/>
        </w:rPr>
      </w:pPr>
      <w:r>
        <w:rPr>
          <w:rFonts w:ascii="Arial Narrow" w:hAnsi="Arial Narrow"/>
          <w:b/>
          <w:sz w:val="24"/>
          <w:szCs w:val="24"/>
          <w:lang w:eastAsia="es-MX"/>
        </w:rPr>
        <w:t>DE ASUNTOS INTERNACIONALES, TURISMO Y PROMOCION ECONOMICA</w:t>
      </w:r>
      <w:r w:rsidR="009255E7">
        <w:rPr>
          <w:rFonts w:ascii="Arial Narrow" w:hAnsi="Arial Narrow"/>
          <w:b/>
          <w:sz w:val="24"/>
          <w:szCs w:val="24"/>
          <w:lang w:eastAsia="es-MX"/>
        </w:rPr>
        <w:t>, ASI COMO EDUCACION, CULTURA Y FESTIVIDADES CIVICAS</w:t>
      </w:r>
    </w:p>
    <w:p w14:paraId="31D022DB" w14:textId="6A212314" w:rsidR="00AE3F1C" w:rsidRDefault="001F0BB7">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Celebrada el día </w:t>
      </w:r>
      <w:r w:rsidR="009255E7">
        <w:rPr>
          <w:rFonts w:ascii="Arial Narrow" w:hAnsi="Arial Narrow"/>
          <w:b/>
          <w:sz w:val="24"/>
          <w:szCs w:val="24"/>
          <w:lang w:val="en-US" w:eastAsia="es-MX"/>
        </w:rPr>
        <w:t xml:space="preserve">12 de Diciembre </w:t>
      </w:r>
      <w:r>
        <w:rPr>
          <w:rFonts w:ascii="Arial Narrow" w:hAnsi="Arial Narrow"/>
          <w:b/>
          <w:sz w:val="24"/>
          <w:szCs w:val="24"/>
          <w:lang w:eastAsia="es-MX"/>
        </w:rPr>
        <w:t>del año 2025</w:t>
      </w:r>
    </w:p>
    <w:p w14:paraId="18D60A58" w14:textId="2E4DD4DC" w:rsidR="00AE3F1C" w:rsidRDefault="001F0BB7" w:rsidP="009255E7">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En el salón de sesiones del pleno ubicado en el Palacio Municipal de Ixtlahuacán de los Membrillos, Jalisco, siendo las</w:t>
      </w:r>
      <w:r>
        <w:rPr>
          <w:rFonts w:ascii="Arial Narrow" w:hAnsi="Arial Narrow"/>
          <w:sz w:val="24"/>
          <w:szCs w:val="24"/>
          <w:lang w:val="en-US" w:eastAsia="es-MX"/>
        </w:rPr>
        <w:t xml:space="preserve"> </w:t>
      </w:r>
      <w:r w:rsidR="0096587E">
        <w:rPr>
          <w:rFonts w:ascii="Arial Narrow" w:hAnsi="Arial Narrow"/>
          <w:sz w:val="24"/>
          <w:szCs w:val="24"/>
          <w:lang w:val="en-US" w:eastAsia="es-MX"/>
        </w:rPr>
        <w:t xml:space="preserve">12:20 doce </w:t>
      </w:r>
      <w:r w:rsidR="009255E7">
        <w:rPr>
          <w:rFonts w:ascii="Arial Narrow" w:hAnsi="Arial Narrow"/>
          <w:sz w:val="24"/>
          <w:szCs w:val="24"/>
          <w:lang w:val="en-US" w:eastAsia="es-MX"/>
        </w:rPr>
        <w:t>horas</w:t>
      </w:r>
      <w:r w:rsidR="0096587E">
        <w:rPr>
          <w:rFonts w:ascii="Arial Narrow" w:hAnsi="Arial Narrow"/>
          <w:sz w:val="24"/>
          <w:szCs w:val="24"/>
          <w:lang w:val="en-US" w:eastAsia="es-MX"/>
        </w:rPr>
        <w:t xml:space="preserve"> con veinte minutos</w:t>
      </w:r>
      <w:r w:rsidR="009255E7">
        <w:rPr>
          <w:rFonts w:ascii="Arial Narrow" w:hAnsi="Arial Narrow"/>
          <w:sz w:val="24"/>
          <w:szCs w:val="24"/>
          <w:lang w:val="en-US" w:eastAsia="es-MX"/>
        </w:rPr>
        <w:t xml:space="preserve"> del día 12 de Diciembre del año 2025</w:t>
      </w:r>
      <w:r>
        <w:rPr>
          <w:rFonts w:ascii="Arial Narrow" w:hAnsi="Arial Narrow"/>
          <w:sz w:val="24"/>
          <w:szCs w:val="24"/>
          <w:lang w:eastAsia="es-MX"/>
        </w:rPr>
        <w:t xml:space="preserve"> dos mil veinticinco, se da inicio a la sesión </w:t>
      </w:r>
      <w:r w:rsidR="009255E7">
        <w:rPr>
          <w:rFonts w:ascii="Arial Narrow" w:hAnsi="Arial Narrow"/>
          <w:sz w:val="24"/>
          <w:szCs w:val="24"/>
          <w:lang w:eastAsia="es-MX"/>
        </w:rPr>
        <w:t xml:space="preserve">conjunta </w:t>
      </w:r>
      <w:r>
        <w:rPr>
          <w:rFonts w:ascii="Arial Narrow" w:hAnsi="Arial Narrow"/>
          <w:sz w:val="24"/>
          <w:szCs w:val="24"/>
          <w:lang w:eastAsia="es-MX"/>
        </w:rPr>
        <w:t>de la</w:t>
      </w:r>
      <w:r w:rsidR="009255E7">
        <w:rPr>
          <w:rFonts w:ascii="Arial Narrow" w:hAnsi="Arial Narrow"/>
          <w:sz w:val="24"/>
          <w:szCs w:val="24"/>
          <w:lang w:eastAsia="es-MX"/>
        </w:rPr>
        <w:t>s</w:t>
      </w:r>
      <w:r>
        <w:rPr>
          <w:rFonts w:ascii="Arial Narrow" w:hAnsi="Arial Narrow"/>
          <w:sz w:val="24"/>
          <w:szCs w:val="24"/>
          <w:lang w:eastAsia="es-MX"/>
        </w:rPr>
        <w:t xml:space="preserve"> comisi</w:t>
      </w:r>
      <w:r w:rsidR="009255E7">
        <w:rPr>
          <w:rFonts w:ascii="Arial Narrow" w:hAnsi="Arial Narrow"/>
          <w:sz w:val="24"/>
          <w:szCs w:val="24"/>
          <w:lang w:eastAsia="es-MX"/>
        </w:rPr>
        <w:t>ones</w:t>
      </w:r>
      <w:r>
        <w:rPr>
          <w:rFonts w:ascii="Arial Narrow" w:hAnsi="Arial Narrow"/>
          <w:sz w:val="24"/>
          <w:szCs w:val="24"/>
          <w:lang w:eastAsia="es-MX"/>
        </w:rPr>
        <w:t xml:space="preserve"> edilicia</w:t>
      </w:r>
      <w:r w:rsidR="009255E7">
        <w:rPr>
          <w:rFonts w:ascii="Arial Narrow" w:hAnsi="Arial Narrow"/>
          <w:sz w:val="24"/>
          <w:szCs w:val="24"/>
          <w:lang w:eastAsia="es-MX"/>
        </w:rPr>
        <w:t>s</w:t>
      </w:r>
      <w:r>
        <w:rPr>
          <w:rFonts w:ascii="Arial Narrow" w:hAnsi="Arial Narrow"/>
          <w:sz w:val="24"/>
          <w:szCs w:val="24"/>
          <w:lang w:eastAsia="es-MX"/>
        </w:rPr>
        <w:t xml:space="preserve"> de </w:t>
      </w:r>
      <w:r>
        <w:rPr>
          <w:rFonts w:ascii="Arial Narrow" w:hAnsi="Arial Narrow"/>
          <w:b/>
          <w:sz w:val="24"/>
          <w:szCs w:val="24"/>
          <w:lang w:eastAsia="es-MX"/>
        </w:rPr>
        <w:t>ASUNTOS INTERNACIONALES, TURISMO Y PROMOCION ECONOMICA,</w:t>
      </w:r>
      <w:r w:rsidR="009255E7">
        <w:rPr>
          <w:rFonts w:ascii="Arial Narrow" w:hAnsi="Arial Narrow"/>
          <w:b/>
          <w:sz w:val="24"/>
          <w:szCs w:val="24"/>
          <w:lang w:eastAsia="es-MX"/>
        </w:rPr>
        <w:t xml:space="preserve"> así como EDUCACION, CULTURA Y FESTIVIDADES CIVICAS</w:t>
      </w:r>
      <w:r>
        <w:rPr>
          <w:rFonts w:ascii="Arial Narrow" w:hAnsi="Arial Narrow"/>
          <w:b/>
          <w:sz w:val="24"/>
          <w:szCs w:val="24"/>
          <w:lang w:eastAsia="es-MX"/>
        </w:rPr>
        <w:t xml:space="preserve"> </w:t>
      </w:r>
      <w:r>
        <w:rPr>
          <w:rFonts w:ascii="Arial Narrow" w:hAnsi="Arial Narrow"/>
          <w:sz w:val="24"/>
          <w:szCs w:val="24"/>
          <w:lang w:eastAsia="es-MX"/>
        </w:rPr>
        <w:t>convocada y presidida por el REGIDOR JOSE RODRIGO GARCIA ZARAGOZA y con la asistencia de los ciudadanos regidores DAVID ALEJANDRO MARTINEZ ASCENCIO</w:t>
      </w:r>
      <w:r w:rsidR="009255E7">
        <w:rPr>
          <w:rFonts w:ascii="Arial Narrow" w:hAnsi="Arial Narrow"/>
          <w:sz w:val="24"/>
          <w:szCs w:val="24"/>
          <w:lang w:eastAsia="es-MX"/>
        </w:rPr>
        <w:t>, NAYELI BERENICE MERCADO FLORES Y CELIA PEREZ VACA, todos integrantes de las comisiones aquí reunidas.</w:t>
      </w:r>
    </w:p>
    <w:p w14:paraId="6657A330" w14:textId="7B30E318" w:rsidR="00AE3F1C" w:rsidRDefault="001F0BB7">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 xml:space="preserve">la </w:t>
      </w:r>
      <w:r w:rsidR="001206C8">
        <w:rPr>
          <w:rFonts w:ascii="Arial Narrow" w:hAnsi="Arial Narrow"/>
          <w:sz w:val="24"/>
          <w:szCs w:val="24"/>
        </w:rPr>
        <w:t>mayoría</w:t>
      </w:r>
      <w:r>
        <w:rPr>
          <w:rFonts w:ascii="Arial Narrow" w:hAnsi="Arial Narrow"/>
          <w:sz w:val="24"/>
          <w:szCs w:val="24"/>
        </w:rPr>
        <w:t xml:space="preserve"> de los integrantes de la comisión convocada, el presidente declaró la existencia de quórum e iniciada la sesión propuso el siguiente:</w:t>
      </w:r>
    </w:p>
    <w:p w14:paraId="4B1C64BE" w14:textId="77777777" w:rsidR="00AE3F1C" w:rsidRDefault="001F0BB7">
      <w:pPr>
        <w:spacing w:line="360" w:lineRule="atLeast"/>
        <w:jc w:val="center"/>
        <w:rPr>
          <w:rFonts w:ascii="Arial Narrow" w:hAnsi="Arial Narrow"/>
          <w:b/>
          <w:smallCaps/>
          <w:spacing w:val="100"/>
          <w:sz w:val="24"/>
          <w:szCs w:val="24"/>
        </w:rPr>
      </w:pPr>
      <w:r>
        <w:rPr>
          <w:rFonts w:ascii="Arial Narrow" w:hAnsi="Arial Narrow"/>
          <w:b/>
          <w:smallCaps/>
          <w:spacing w:val="100"/>
          <w:sz w:val="24"/>
          <w:szCs w:val="24"/>
        </w:rPr>
        <w:t>orden del día</w:t>
      </w:r>
    </w:p>
    <w:p w14:paraId="1B51B3FA" w14:textId="77777777" w:rsidR="00AE3F1C" w:rsidRDefault="001F0BB7">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28724754" w14:textId="77777777" w:rsidR="00AE3F1C" w:rsidRDefault="001F0BB7">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43271C42" w14:textId="77777777" w:rsidR="00AE3F1C" w:rsidRPr="009255E7" w:rsidRDefault="001F0BB7">
      <w:pPr>
        <w:pStyle w:val="Prrafodelista"/>
        <w:numPr>
          <w:ilvl w:val="0"/>
          <w:numId w:val="1"/>
        </w:numPr>
        <w:jc w:val="both"/>
        <w:textAlignment w:val="baseline"/>
        <w:rPr>
          <w:rStyle w:val="eop"/>
          <w:rFonts w:ascii="Arial" w:eastAsia="SimSun" w:hAnsi="Arial" w:cs="Arial"/>
          <w:b/>
          <w:bCs/>
          <w:sz w:val="28"/>
          <w:szCs w:val="28"/>
        </w:rPr>
      </w:pPr>
      <w:r>
        <w:rPr>
          <w:rStyle w:val="eop"/>
          <w:rFonts w:ascii="Arial Narrow" w:eastAsia="SimSun" w:hAnsi="Arial Narrow"/>
          <w:bCs/>
          <w:sz w:val="24"/>
          <w:szCs w:val="24"/>
        </w:rPr>
        <w:t>Dispensa de la lectura y aprobación del acta de la sesión de esta comisión celebrada con anterioridad.</w:t>
      </w:r>
    </w:p>
    <w:p w14:paraId="03DDEC99" w14:textId="42184140" w:rsidR="009255E7" w:rsidRPr="009255E7" w:rsidRDefault="009255E7" w:rsidP="009255E7">
      <w:pPr>
        <w:pStyle w:val="Prrafodelista"/>
        <w:numPr>
          <w:ilvl w:val="0"/>
          <w:numId w:val="1"/>
        </w:numPr>
        <w:tabs>
          <w:tab w:val="clear" w:pos="502"/>
        </w:tabs>
        <w:jc w:val="both"/>
        <w:rPr>
          <w:rFonts w:ascii="Arial Narrow" w:eastAsia="Arial Unicode MS" w:hAnsi="Arial Narrow" w:cs="Arial"/>
          <w:sz w:val="24"/>
          <w:szCs w:val="24"/>
        </w:rPr>
      </w:pPr>
      <w:r>
        <w:rPr>
          <w:rFonts w:ascii="Arial Narrow" w:eastAsia="SimSun" w:hAnsi="Arial Narrow" w:cs="Arial"/>
          <w:b/>
          <w:bCs/>
          <w:color w:val="000000"/>
          <w:sz w:val="24"/>
          <w:szCs w:val="24"/>
        </w:rPr>
        <w:t>P</w:t>
      </w:r>
      <w:r w:rsidRPr="009255E7">
        <w:rPr>
          <w:rFonts w:ascii="Arial Narrow" w:eastAsia="SimSun" w:hAnsi="Arial Narrow" w:cs="Arial"/>
          <w:b/>
          <w:bCs/>
          <w:color w:val="000000"/>
          <w:sz w:val="24"/>
          <w:szCs w:val="24"/>
        </w:rPr>
        <w:t>unto de acuerdo que tiene por objeto dar cuenta con el acuerdo legislativo AL-437/LXIV/25 que fue turnado a esta Comisión para su estudio y seguimiento.</w:t>
      </w:r>
    </w:p>
    <w:p w14:paraId="73CA62D3" w14:textId="11F16672" w:rsidR="009255E7" w:rsidRPr="009255E7" w:rsidRDefault="009255E7" w:rsidP="009255E7">
      <w:pPr>
        <w:pStyle w:val="Prrafodelista"/>
        <w:numPr>
          <w:ilvl w:val="0"/>
          <w:numId w:val="1"/>
        </w:numPr>
        <w:tabs>
          <w:tab w:val="clear" w:pos="502"/>
        </w:tabs>
        <w:jc w:val="both"/>
        <w:rPr>
          <w:rFonts w:ascii="Arial Narrow" w:eastAsia="SimSun" w:hAnsi="Arial Narrow" w:cs="Arial"/>
          <w:b/>
          <w:bCs/>
          <w:sz w:val="24"/>
          <w:szCs w:val="24"/>
        </w:rPr>
      </w:pPr>
      <w:r>
        <w:rPr>
          <w:rFonts w:ascii="Arial Narrow" w:eastAsia="SimSun" w:hAnsi="Arial Narrow" w:cs="Arial"/>
          <w:b/>
          <w:bCs/>
          <w:color w:val="000000"/>
          <w:sz w:val="24"/>
          <w:szCs w:val="24"/>
        </w:rPr>
        <w:t>P</w:t>
      </w:r>
      <w:r w:rsidRPr="009255E7">
        <w:rPr>
          <w:rFonts w:ascii="Arial Narrow" w:eastAsia="SimSun" w:hAnsi="Arial Narrow" w:cs="Arial"/>
          <w:b/>
          <w:bCs/>
          <w:color w:val="000000"/>
          <w:sz w:val="24"/>
          <w:szCs w:val="24"/>
        </w:rPr>
        <w:t>unto de acuerdo que tiene por objeto dar cuenta con el acuerdo legislativo AL-472/LXIV/25 que fue turnado a esta Comisión para su estudio y seguimiento.</w:t>
      </w:r>
    </w:p>
    <w:p w14:paraId="5233ADB2" w14:textId="77777777" w:rsidR="00AE3F1C" w:rsidRPr="009255E7" w:rsidRDefault="001F0BB7" w:rsidP="009255E7">
      <w:pPr>
        <w:pStyle w:val="Prrafodelista"/>
        <w:numPr>
          <w:ilvl w:val="0"/>
          <w:numId w:val="1"/>
        </w:numPr>
        <w:jc w:val="both"/>
        <w:textAlignment w:val="baseline"/>
        <w:rPr>
          <w:rFonts w:ascii="Arial Narrow" w:eastAsia="SimSun" w:hAnsi="Arial Narrow" w:cs="Arial"/>
          <w:b/>
          <w:bCs/>
          <w:sz w:val="24"/>
          <w:szCs w:val="24"/>
        </w:rPr>
      </w:pPr>
      <w:r w:rsidRPr="009255E7">
        <w:rPr>
          <w:rStyle w:val="eop"/>
          <w:rFonts w:ascii="Arial Narrow" w:eastAsia="SimSun" w:hAnsi="Arial Narrow"/>
          <w:sz w:val="24"/>
          <w:szCs w:val="24"/>
        </w:rPr>
        <w:t>Clausura de los trabajos de la sesión.</w:t>
      </w:r>
    </w:p>
    <w:p w14:paraId="1E603EDC" w14:textId="114E58AB" w:rsidR="00AE3F1C" w:rsidRDefault="001F0BB7">
      <w:pPr>
        <w:jc w:val="both"/>
        <w:textAlignment w:val="baseline"/>
        <w:rPr>
          <w:rFonts w:ascii="Arial Narrow" w:eastAsia="SimSun" w:hAnsi="Arial Narrow"/>
          <w:sz w:val="24"/>
          <w:szCs w:val="24"/>
        </w:rPr>
      </w:pPr>
      <w:r>
        <w:rPr>
          <w:rFonts w:ascii="Arial Narrow" w:eastAsia="SimSun" w:hAnsi="Arial Narrow"/>
          <w:sz w:val="24"/>
          <w:szCs w:val="24"/>
        </w:rPr>
        <w:lastRenderedPageBreak/>
        <w:t>Acto continuo se procede al desahogo del orden del día, EL PRESIDENTE DE LA COMISION</w:t>
      </w:r>
      <w:r w:rsidR="009255E7">
        <w:rPr>
          <w:rFonts w:ascii="Arial Narrow" w:eastAsia="SimSun" w:hAnsi="Arial Narrow"/>
          <w:sz w:val="24"/>
          <w:szCs w:val="24"/>
        </w:rPr>
        <w:t xml:space="preserve"> CONVOCANTE</w:t>
      </w:r>
      <w:r>
        <w:rPr>
          <w:rFonts w:ascii="Arial Narrow" w:eastAsia="SimSun" w:hAnsi="Arial Narrow"/>
          <w:sz w:val="24"/>
          <w:szCs w:val="24"/>
        </w:rPr>
        <w:t xml:space="preserve">, REGIDOR JOSE RODRIGO GARCIA ZARAGOZA haciendo uso de la palabra refiere: «Iniciaremos con el primer punto del orden del día, que es el pase de lista correspondiente:» </w:t>
      </w:r>
    </w:p>
    <w:p w14:paraId="6D584613" w14:textId="77777777" w:rsidR="00AE3F1C" w:rsidRDefault="001F0BB7">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3E025C93" w14:textId="752B09F6" w:rsidR="009255E7" w:rsidRPr="009255E7" w:rsidRDefault="009255E7">
      <w:pPr>
        <w:spacing w:line="360" w:lineRule="auto"/>
        <w:jc w:val="both"/>
        <w:rPr>
          <w:rFonts w:ascii="Arial Narrow" w:hAnsi="Arial Narrow"/>
          <w:b/>
          <w:bCs/>
          <w:sz w:val="24"/>
          <w:szCs w:val="24"/>
        </w:rPr>
      </w:pPr>
      <w:r w:rsidRPr="009255E7">
        <w:rPr>
          <w:rFonts w:ascii="Arial Narrow" w:hAnsi="Arial Narrow"/>
          <w:b/>
          <w:bCs/>
          <w:sz w:val="24"/>
          <w:szCs w:val="24"/>
        </w:rPr>
        <w:t>Por la comisión de Asuntos Internacionales, Turismo y Promoción Económica</w:t>
      </w:r>
    </w:p>
    <w:p w14:paraId="6E854408" w14:textId="05AC4C93" w:rsidR="00AE3F1C" w:rsidRDefault="001F0BB7">
      <w:pPr>
        <w:spacing w:line="360" w:lineRule="auto"/>
        <w:jc w:val="both"/>
        <w:rPr>
          <w:rFonts w:ascii="Arial Narrow" w:hAnsi="Arial Narrow"/>
          <w:sz w:val="24"/>
          <w:szCs w:val="24"/>
        </w:rPr>
      </w:pPr>
      <w:r>
        <w:rPr>
          <w:rFonts w:ascii="Arial Narrow" w:hAnsi="Arial Narrow"/>
          <w:sz w:val="24"/>
          <w:szCs w:val="24"/>
        </w:rPr>
        <w:t>VOCAL, DAVID ALEJANDRO MARTINEZ ASCENCIO----------------------- PRESENTE</w:t>
      </w:r>
    </w:p>
    <w:p w14:paraId="098FCDF0" w14:textId="15867655" w:rsidR="00AE3F1C" w:rsidRDefault="001F0BB7">
      <w:pPr>
        <w:spacing w:line="360" w:lineRule="auto"/>
        <w:jc w:val="both"/>
        <w:rPr>
          <w:rFonts w:ascii="Arial Narrow" w:hAnsi="Arial Narrow"/>
          <w:sz w:val="24"/>
          <w:szCs w:val="24"/>
        </w:rPr>
      </w:pPr>
      <w:r>
        <w:rPr>
          <w:rFonts w:ascii="Arial Narrow" w:hAnsi="Arial Narrow"/>
          <w:sz w:val="24"/>
          <w:szCs w:val="24"/>
        </w:rPr>
        <w:t>VOCAL, MARAYM YOTZABEL GONZALEZ ALVAREZ--------</w:t>
      </w:r>
      <w:r w:rsidR="009255E7">
        <w:rPr>
          <w:rFonts w:ascii="Arial Narrow" w:hAnsi="Arial Narrow"/>
          <w:sz w:val="24"/>
          <w:szCs w:val="24"/>
        </w:rPr>
        <w:t>-</w:t>
      </w:r>
      <w:r>
        <w:rPr>
          <w:rFonts w:ascii="Arial Narrow" w:hAnsi="Arial Narrow"/>
          <w:sz w:val="24"/>
          <w:szCs w:val="24"/>
        </w:rPr>
        <w:t>----------------</w:t>
      </w:r>
      <w:r w:rsidR="009255E7">
        <w:rPr>
          <w:rFonts w:ascii="Arial Narrow" w:hAnsi="Arial Narrow"/>
          <w:sz w:val="24"/>
          <w:szCs w:val="24"/>
        </w:rPr>
        <w:t>AU</w:t>
      </w:r>
      <w:r>
        <w:rPr>
          <w:rFonts w:ascii="Arial Narrow" w:hAnsi="Arial Narrow"/>
          <w:sz w:val="24"/>
          <w:szCs w:val="24"/>
        </w:rPr>
        <w:t>SENTE</w:t>
      </w:r>
    </w:p>
    <w:p w14:paraId="6CDC1A5F" w14:textId="77777777" w:rsidR="00AE3F1C" w:rsidRDefault="001F0BB7">
      <w:pPr>
        <w:spacing w:line="360" w:lineRule="auto"/>
        <w:jc w:val="both"/>
        <w:rPr>
          <w:rFonts w:ascii="Arial Narrow" w:hAnsi="Arial Narrow"/>
          <w:sz w:val="24"/>
          <w:szCs w:val="24"/>
        </w:rPr>
      </w:pPr>
      <w:r>
        <w:rPr>
          <w:rFonts w:ascii="Arial Narrow" w:hAnsi="Arial Narrow"/>
          <w:sz w:val="24"/>
          <w:szCs w:val="24"/>
        </w:rPr>
        <w:t>PRESIDENTE, JOSE RODRIGO GARCIA ZARAGOZA----------------------- PRESENTE</w:t>
      </w:r>
    </w:p>
    <w:p w14:paraId="151117D2" w14:textId="1F5E8CED" w:rsidR="009255E7" w:rsidRPr="009255E7" w:rsidRDefault="009255E7" w:rsidP="009255E7">
      <w:pPr>
        <w:spacing w:line="360" w:lineRule="auto"/>
        <w:jc w:val="both"/>
        <w:rPr>
          <w:rFonts w:ascii="Arial Narrow" w:hAnsi="Arial Narrow"/>
          <w:b/>
          <w:bCs/>
          <w:sz w:val="24"/>
          <w:szCs w:val="24"/>
        </w:rPr>
      </w:pPr>
      <w:r w:rsidRPr="009255E7">
        <w:rPr>
          <w:rFonts w:ascii="Arial Narrow" w:hAnsi="Arial Narrow"/>
          <w:b/>
          <w:bCs/>
          <w:sz w:val="24"/>
          <w:szCs w:val="24"/>
        </w:rPr>
        <w:t>Por la comisión de Educación, Cultura y Festividades Cívicas</w:t>
      </w:r>
    </w:p>
    <w:p w14:paraId="4BCB96A6" w14:textId="0FA189BB" w:rsidR="009255E7" w:rsidRDefault="009255E7" w:rsidP="009255E7">
      <w:pPr>
        <w:spacing w:line="360" w:lineRule="auto"/>
        <w:jc w:val="both"/>
        <w:rPr>
          <w:rFonts w:ascii="Arial Narrow" w:hAnsi="Arial Narrow"/>
          <w:sz w:val="24"/>
          <w:szCs w:val="24"/>
        </w:rPr>
      </w:pPr>
      <w:r>
        <w:rPr>
          <w:rFonts w:ascii="Arial Narrow" w:hAnsi="Arial Narrow"/>
          <w:sz w:val="24"/>
          <w:szCs w:val="24"/>
        </w:rPr>
        <w:t>VOCAL, CARLOS JOSE ROCHA------------------------------------------------------- AUSENTE</w:t>
      </w:r>
    </w:p>
    <w:p w14:paraId="5C5F4375" w14:textId="566353D7" w:rsidR="009255E7" w:rsidRDefault="009255E7" w:rsidP="009255E7">
      <w:pPr>
        <w:spacing w:line="360" w:lineRule="auto"/>
        <w:jc w:val="both"/>
        <w:rPr>
          <w:rFonts w:ascii="Arial Narrow" w:hAnsi="Arial Narrow"/>
          <w:sz w:val="24"/>
          <w:szCs w:val="24"/>
        </w:rPr>
      </w:pPr>
      <w:r>
        <w:rPr>
          <w:rFonts w:ascii="Arial Narrow" w:hAnsi="Arial Narrow"/>
          <w:sz w:val="24"/>
          <w:szCs w:val="24"/>
        </w:rPr>
        <w:t>VOCAL, NAYELI BERENICE MERCADO FLORES-------------------------------PRESENTE</w:t>
      </w:r>
    </w:p>
    <w:p w14:paraId="0DE13DEB" w14:textId="186B8334" w:rsidR="009255E7" w:rsidRPr="00760AC1" w:rsidRDefault="009255E7" w:rsidP="00760AC1">
      <w:pPr>
        <w:spacing w:line="360" w:lineRule="auto"/>
        <w:jc w:val="both"/>
        <w:rPr>
          <w:rFonts w:ascii="Arial Narrow" w:hAnsi="Arial Narrow"/>
          <w:sz w:val="24"/>
          <w:szCs w:val="24"/>
        </w:rPr>
      </w:pPr>
      <w:r>
        <w:rPr>
          <w:rFonts w:ascii="Arial Narrow" w:hAnsi="Arial Narrow"/>
          <w:sz w:val="24"/>
          <w:szCs w:val="24"/>
        </w:rPr>
        <w:t>PRESIDENTE, CELIA PEREZ VACA------------------------------------------------- PRESENTE</w:t>
      </w:r>
    </w:p>
    <w:p w14:paraId="52EC9277" w14:textId="43AA1253" w:rsidR="00AE3F1C" w:rsidRDefault="001F0BB7">
      <w:pPr>
        <w:jc w:val="both"/>
        <w:textAlignment w:val="baseline"/>
        <w:rPr>
          <w:rFonts w:ascii="Arial Narrow" w:eastAsia="SimSun" w:hAnsi="Arial Narrow"/>
          <w:sz w:val="24"/>
          <w:szCs w:val="24"/>
        </w:rPr>
      </w:pPr>
      <w:r>
        <w:rPr>
          <w:rFonts w:ascii="Arial Narrow" w:eastAsia="SimSun" w:hAnsi="Arial Narrow"/>
          <w:sz w:val="24"/>
          <w:szCs w:val="24"/>
        </w:rPr>
        <w:t>Sigue haciendo uso de la voz el PRESIDENTE DE LA COMISION</w:t>
      </w:r>
      <w:r w:rsidR="009255E7">
        <w:rPr>
          <w:rFonts w:ascii="Arial Narrow" w:eastAsia="SimSun" w:hAnsi="Arial Narrow"/>
          <w:sz w:val="24"/>
          <w:szCs w:val="24"/>
        </w:rPr>
        <w:t xml:space="preserve"> CONVOCANTE</w:t>
      </w:r>
      <w:r>
        <w:rPr>
          <w:rFonts w:ascii="Arial Narrow" w:eastAsia="SimSun" w:hAnsi="Arial Narrow"/>
          <w:sz w:val="24"/>
          <w:szCs w:val="24"/>
        </w:rPr>
        <w:t xml:space="preserve"> REGIDOR JOSE RODRIGO GARCIA ZARAGOZA «Doy cuenta a los miembros de la comisión que existe quórum legal para llevar a cabo esta sesión».</w:t>
      </w:r>
    </w:p>
    <w:p w14:paraId="58BBC50F" w14:textId="4A1D6C96" w:rsidR="00AE3F1C" w:rsidRDefault="001F0BB7">
      <w:pPr>
        <w:tabs>
          <w:tab w:val="left" w:pos="1260"/>
        </w:tabs>
        <w:spacing w:line="360" w:lineRule="atLeast"/>
        <w:jc w:val="both"/>
        <w:rPr>
          <w:rFonts w:ascii="Arial Narrow" w:hAnsi="Arial Narrow"/>
          <w:sz w:val="24"/>
          <w:szCs w:val="24"/>
        </w:rPr>
      </w:pPr>
      <w:r>
        <w:rPr>
          <w:rFonts w:ascii="Arial Narrow" w:hAnsi="Arial Narrow"/>
          <w:sz w:val="24"/>
          <w:szCs w:val="24"/>
        </w:rPr>
        <w:t>Por lo que, continuando con el desarrollo de la sesión y estando presentes la mayoría de los integrantes se declara legalmente instalada siendo las</w:t>
      </w:r>
      <w:r w:rsidR="00760AC1">
        <w:rPr>
          <w:rFonts w:ascii="Arial Narrow" w:hAnsi="Arial Narrow"/>
          <w:sz w:val="24"/>
          <w:szCs w:val="24"/>
        </w:rPr>
        <w:t xml:space="preserve"> </w:t>
      </w:r>
      <w:r w:rsidR="0096587E">
        <w:rPr>
          <w:rFonts w:ascii="Arial Narrow" w:hAnsi="Arial Narrow"/>
          <w:sz w:val="24"/>
          <w:szCs w:val="24"/>
        </w:rPr>
        <w:t>12:20 doce</w:t>
      </w:r>
      <w:r w:rsidR="00760AC1">
        <w:rPr>
          <w:rFonts w:ascii="Arial Narrow" w:hAnsi="Arial Narrow"/>
          <w:sz w:val="24"/>
          <w:szCs w:val="24"/>
        </w:rPr>
        <w:t xml:space="preserve"> horas</w:t>
      </w:r>
      <w:r w:rsidR="0096587E">
        <w:rPr>
          <w:rFonts w:ascii="Arial Narrow" w:hAnsi="Arial Narrow"/>
          <w:sz w:val="24"/>
          <w:szCs w:val="24"/>
        </w:rPr>
        <w:t xml:space="preserve"> con veinte minutos</w:t>
      </w:r>
      <w:r w:rsidR="00760AC1">
        <w:rPr>
          <w:rFonts w:ascii="Arial Narrow" w:hAnsi="Arial Narrow"/>
          <w:sz w:val="24"/>
          <w:szCs w:val="24"/>
        </w:rPr>
        <w:t xml:space="preserve"> del día</w:t>
      </w:r>
      <w:r>
        <w:rPr>
          <w:rFonts w:ascii="Arial Narrow" w:hAnsi="Arial Narrow"/>
          <w:sz w:val="24"/>
          <w:szCs w:val="24"/>
        </w:rPr>
        <w:t xml:space="preserve"> y considerando válidos los acuerdos que en ella se tomen en los términos normativos aplicables.</w:t>
      </w:r>
    </w:p>
    <w:p w14:paraId="3683A485" w14:textId="77777777" w:rsidR="00AE3F1C" w:rsidRDefault="001F0BB7">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734B5483" w14:textId="30D4DF33" w:rsidR="00AE3F1C" w:rsidRDefault="001F0BB7">
      <w:pPr>
        <w:jc w:val="both"/>
        <w:textAlignment w:val="baseline"/>
        <w:rPr>
          <w:rFonts w:ascii="Arial Narrow" w:eastAsia="SimSun" w:hAnsi="Arial Narrow"/>
          <w:sz w:val="24"/>
          <w:szCs w:val="24"/>
        </w:rPr>
      </w:pPr>
      <w:r>
        <w:rPr>
          <w:rFonts w:ascii="Arial Narrow" w:eastAsia="SimSun" w:hAnsi="Arial Narrow"/>
          <w:sz w:val="24"/>
          <w:szCs w:val="24"/>
        </w:rPr>
        <w:t>Continúa EL PRESIDENTE DE LA COMISION</w:t>
      </w:r>
      <w:r w:rsidR="00760AC1">
        <w:rPr>
          <w:rFonts w:ascii="Arial Narrow" w:eastAsia="SimSun" w:hAnsi="Arial Narrow"/>
          <w:sz w:val="24"/>
          <w:szCs w:val="24"/>
        </w:rPr>
        <w:t xml:space="preserve"> CONVOCANTE</w:t>
      </w:r>
      <w:r>
        <w:rPr>
          <w:rFonts w:ascii="Arial Narrow" w:eastAsia="SimSun" w:hAnsi="Arial Narrow"/>
          <w:sz w:val="24"/>
          <w:szCs w:val="24"/>
        </w:rPr>
        <w:t xml:space="preserve">, JOSE RODRIGO GARCIA ZARAGOZA, «Acto seguido, procederemos con el segundo punto y toda vez que ya fue hecho de su </w:t>
      </w:r>
      <w:r>
        <w:rPr>
          <w:rFonts w:ascii="Arial Narrow" w:eastAsia="SimSun" w:hAnsi="Arial Narrow"/>
          <w:sz w:val="24"/>
          <w:szCs w:val="24"/>
        </w:rPr>
        <w:lastRenderedPageBreak/>
        <w:t>conocimiento el orden del día pregunto a los presentes: ¿Si están de acuerdo en el mismo? Sírvanse levantar la mano en señal de aprobación.</w:t>
      </w:r>
    </w:p>
    <w:p w14:paraId="23CEFDB3" w14:textId="77777777" w:rsidR="00760AC1" w:rsidRPr="009255E7" w:rsidRDefault="00760AC1" w:rsidP="00760AC1">
      <w:pPr>
        <w:spacing w:line="360" w:lineRule="auto"/>
        <w:jc w:val="both"/>
        <w:rPr>
          <w:rFonts w:ascii="Arial Narrow" w:hAnsi="Arial Narrow"/>
          <w:b/>
          <w:bCs/>
          <w:sz w:val="24"/>
          <w:szCs w:val="24"/>
        </w:rPr>
      </w:pPr>
      <w:r w:rsidRPr="009255E7">
        <w:rPr>
          <w:rFonts w:ascii="Arial Narrow" w:hAnsi="Arial Narrow"/>
          <w:b/>
          <w:bCs/>
          <w:sz w:val="24"/>
          <w:szCs w:val="24"/>
        </w:rPr>
        <w:t>Por la comisión de Asuntos Internacionales, Turismo y Promoción Económica</w:t>
      </w:r>
    </w:p>
    <w:p w14:paraId="56E77C64" w14:textId="629D863C" w:rsidR="00760AC1" w:rsidRDefault="00760AC1" w:rsidP="00760AC1">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3C6B7B5B" w14:textId="79ABFA8D" w:rsidR="00760AC1" w:rsidRDefault="00760AC1" w:rsidP="00760AC1">
      <w:pPr>
        <w:spacing w:line="360" w:lineRule="auto"/>
        <w:jc w:val="both"/>
        <w:rPr>
          <w:rFonts w:ascii="Arial Narrow" w:hAnsi="Arial Narrow"/>
          <w:sz w:val="24"/>
          <w:szCs w:val="24"/>
        </w:rPr>
      </w:pPr>
      <w:r>
        <w:rPr>
          <w:rFonts w:ascii="Arial Narrow" w:hAnsi="Arial Narrow"/>
          <w:sz w:val="24"/>
          <w:szCs w:val="24"/>
        </w:rPr>
        <w:t>PRESIDENTE, JOSE RODRIGO GARCIA ZARAGOZA-----------------------A FAVOR</w:t>
      </w:r>
    </w:p>
    <w:p w14:paraId="02681400" w14:textId="77777777" w:rsidR="00760AC1" w:rsidRPr="009255E7" w:rsidRDefault="00760AC1" w:rsidP="00760AC1">
      <w:pPr>
        <w:spacing w:line="360" w:lineRule="auto"/>
        <w:jc w:val="both"/>
        <w:rPr>
          <w:rFonts w:ascii="Arial Narrow" w:hAnsi="Arial Narrow"/>
          <w:b/>
          <w:bCs/>
          <w:sz w:val="24"/>
          <w:szCs w:val="24"/>
        </w:rPr>
      </w:pPr>
      <w:r w:rsidRPr="009255E7">
        <w:rPr>
          <w:rFonts w:ascii="Arial Narrow" w:hAnsi="Arial Narrow"/>
          <w:b/>
          <w:bCs/>
          <w:sz w:val="24"/>
          <w:szCs w:val="24"/>
        </w:rPr>
        <w:t>Por la comisión de Educación, Cultura y Festividades Cívicas</w:t>
      </w:r>
    </w:p>
    <w:p w14:paraId="76E3DF56" w14:textId="7B46BC8E" w:rsidR="00760AC1" w:rsidRDefault="00760AC1" w:rsidP="00760AC1">
      <w:pPr>
        <w:spacing w:line="360" w:lineRule="auto"/>
        <w:jc w:val="both"/>
        <w:rPr>
          <w:rFonts w:ascii="Arial Narrow" w:hAnsi="Arial Narrow"/>
          <w:sz w:val="24"/>
          <w:szCs w:val="24"/>
        </w:rPr>
      </w:pPr>
      <w:r>
        <w:rPr>
          <w:rFonts w:ascii="Arial Narrow" w:hAnsi="Arial Narrow"/>
          <w:sz w:val="24"/>
          <w:szCs w:val="24"/>
        </w:rPr>
        <w:t>VOCAL, NAYELI BERENICE MERCADO FLORES----------------------------- A FAVOR</w:t>
      </w:r>
    </w:p>
    <w:p w14:paraId="751AE4F8" w14:textId="2FDC83D8" w:rsidR="00760AC1" w:rsidRDefault="00760AC1">
      <w:pPr>
        <w:spacing w:line="360" w:lineRule="auto"/>
        <w:jc w:val="both"/>
        <w:rPr>
          <w:rFonts w:ascii="Arial Narrow" w:hAnsi="Arial Narrow"/>
          <w:sz w:val="24"/>
          <w:szCs w:val="24"/>
        </w:rPr>
      </w:pPr>
      <w:r>
        <w:rPr>
          <w:rFonts w:ascii="Arial Narrow" w:hAnsi="Arial Narrow"/>
          <w:sz w:val="24"/>
          <w:szCs w:val="24"/>
        </w:rPr>
        <w:t>PRESIDENTE, CELIA PEREZ VACA------------------------------------------------ A FAVOR</w:t>
      </w:r>
    </w:p>
    <w:p w14:paraId="5F95D844" w14:textId="23444BF7" w:rsidR="00AE3F1C" w:rsidRPr="00760AC1" w:rsidRDefault="001F0BB7" w:rsidP="00760AC1">
      <w:pPr>
        <w:jc w:val="both"/>
        <w:rPr>
          <w:rFonts w:ascii="Arial Narrow" w:eastAsia="SimSun" w:hAnsi="Arial Narrow"/>
          <w:sz w:val="24"/>
          <w:szCs w:val="24"/>
        </w:rPr>
      </w:pPr>
      <w:r>
        <w:rPr>
          <w:rFonts w:ascii="Arial Narrow" w:eastAsia="SimSun" w:hAnsi="Arial Narrow"/>
          <w:sz w:val="24"/>
          <w:szCs w:val="24"/>
        </w:rPr>
        <w:t>«Se aprueba por unanimidad de votos».</w:t>
      </w:r>
    </w:p>
    <w:p w14:paraId="1296986D" w14:textId="77777777" w:rsidR="00AE3F1C" w:rsidRDefault="00AE3F1C">
      <w:pPr>
        <w:contextualSpacing/>
        <w:jc w:val="both"/>
        <w:textAlignment w:val="baseline"/>
        <w:rPr>
          <w:rFonts w:ascii="Arial Narrow" w:hAnsi="Arial Narrow"/>
          <w:b/>
          <w:sz w:val="24"/>
          <w:szCs w:val="24"/>
          <w:lang w:eastAsia="es-MX"/>
        </w:rPr>
      </w:pPr>
    </w:p>
    <w:p w14:paraId="36623A68" w14:textId="77777777" w:rsidR="00AE3F1C" w:rsidRDefault="001F0BB7">
      <w:pPr>
        <w:contextualSpacing/>
        <w:jc w:val="both"/>
        <w:textAlignment w:val="baseline"/>
        <w:rPr>
          <w:rStyle w:val="eop"/>
          <w:rFonts w:ascii="Arial Narrow" w:eastAsia="SimSun" w:hAnsi="Arial Narrow"/>
          <w:b/>
          <w:sz w:val="24"/>
          <w:szCs w:val="24"/>
        </w:rPr>
      </w:pPr>
      <w:r>
        <w:rPr>
          <w:rFonts w:ascii="Arial Narrow" w:hAnsi="Arial Narrow"/>
          <w:b/>
          <w:sz w:val="24"/>
          <w:szCs w:val="24"/>
          <w:lang w:eastAsia="es-MX"/>
        </w:rPr>
        <w:t>3.-</w:t>
      </w:r>
      <w:r>
        <w:rPr>
          <w:rStyle w:val="eop"/>
          <w:rFonts w:ascii="Arial Narrow" w:eastAsia="SimSun" w:hAnsi="Arial Narrow"/>
          <w:b/>
          <w:sz w:val="24"/>
          <w:szCs w:val="24"/>
        </w:rPr>
        <w:t xml:space="preserve"> Dispensa de la lectura y aprobación del acta de la sesión de esta comisión celebrada con anterioridad.</w:t>
      </w:r>
    </w:p>
    <w:p w14:paraId="71677315" w14:textId="77777777" w:rsidR="00AE3F1C" w:rsidRDefault="00AE3F1C">
      <w:pPr>
        <w:contextualSpacing/>
        <w:jc w:val="both"/>
        <w:textAlignment w:val="baseline"/>
        <w:rPr>
          <w:rStyle w:val="eop"/>
          <w:rFonts w:ascii="Arial Narrow" w:eastAsia="SimSun" w:hAnsi="Arial Narrow"/>
          <w:b/>
          <w:sz w:val="24"/>
          <w:szCs w:val="24"/>
        </w:rPr>
      </w:pPr>
    </w:p>
    <w:p w14:paraId="28B6DB86" w14:textId="0E956F3D" w:rsidR="00AE3F1C" w:rsidRDefault="001F0BB7">
      <w:pPr>
        <w:contextualSpacing/>
        <w:jc w:val="both"/>
        <w:textAlignment w:val="baseline"/>
        <w:rPr>
          <w:rStyle w:val="eop"/>
          <w:rFonts w:ascii="Arial Narrow" w:eastAsia="SimSun" w:hAnsi="Arial Narrow"/>
          <w:bCs/>
          <w:sz w:val="24"/>
          <w:szCs w:val="24"/>
        </w:rPr>
      </w:pPr>
      <w:r>
        <w:rPr>
          <w:rStyle w:val="eop"/>
          <w:rFonts w:ascii="Arial Narrow" w:eastAsia="SimSun" w:hAnsi="Arial Narrow"/>
          <w:bCs/>
          <w:sz w:val="24"/>
          <w:szCs w:val="24"/>
        </w:rPr>
        <w:t>EL PRESIDENTE DE LA COMISION</w:t>
      </w:r>
      <w:r w:rsidR="00760AC1">
        <w:rPr>
          <w:rStyle w:val="eop"/>
          <w:rFonts w:ascii="Arial Narrow" w:eastAsia="SimSun" w:hAnsi="Arial Narrow"/>
          <w:bCs/>
          <w:sz w:val="24"/>
          <w:szCs w:val="24"/>
        </w:rPr>
        <w:t xml:space="preserve"> CONVOCANTE</w:t>
      </w:r>
      <w:r>
        <w:rPr>
          <w:rStyle w:val="eop"/>
          <w:rFonts w:ascii="Arial Narrow" w:eastAsia="SimSun" w:hAnsi="Arial Narrow"/>
          <w:bCs/>
          <w:sz w:val="24"/>
          <w:szCs w:val="24"/>
        </w:rPr>
        <w:t xml:space="preserve"> REGIDOR, JOSE RODRIGO GARCIA ZARAGOZA dice: </w:t>
      </w:r>
      <w:r>
        <w:rPr>
          <w:rStyle w:val="eop"/>
          <w:rFonts w:ascii="Arial Narrow" w:eastAsia="SimSun" w:hAnsi="Arial Narrow" w:cs="Courier New"/>
          <w:bCs/>
          <w:sz w:val="24"/>
          <w:szCs w:val="24"/>
        </w:rPr>
        <w:t>«</w:t>
      </w:r>
      <w:r>
        <w:rPr>
          <w:rStyle w:val="eop"/>
          <w:rFonts w:ascii="Arial Narrow" w:eastAsia="SimSun" w:hAnsi="Arial Narrow"/>
          <w:bCs/>
          <w:sz w:val="24"/>
          <w:szCs w:val="24"/>
        </w:rPr>
        <w:t xml:space="preserve">Se solicita la aprobación de los integrantes de las comisiones para dispensar la lectura del acta de la última sesión celebrada y se solicita, además, la aprobación del contenido de dicha acta. Por lo que, les pido se sirvan levantar la mano en señal de aprobación: </w:t>
      </w:r>
    </w:p>
    <w:p w14:paraId="0A1076EE" w14:textId="77777777" w:rsidR="00AE3F1C" w:rsidRDefault="00AE3F1C">
      <w:pPr>
        <w:contextualSpacing/>
        <w:jc w:val="both"/>
        <w:textAlignment w:val="baseline"/>
        <w:rPr>
          <w:rFonts w:ascii="Arial Narrow" w:eastAsia="SimSun" w:hAnsi="Arial Narrow"/>
          <w:bCs/>
          <w:sz w:val="24"/>
          <w:szCs w:val="24"/>
        </w:rPr>
      </w:pPr>
    </w:p>
    <w:p w14:paraId="15D92625" w14:textId="77777777" w:rsidR="00760AC1" w:rsidRPr="009255E7" w:rsidRDefault="00760AC1" w:rsidP="00760AC1">
      <w:pPr>
        <w:spacing w:line="360" w:lineRule="auto"/>
        <w:jc w:val="both"/>
        <w:rPr>
          <w:rFonts w:ascii="Arial Narrow" w:hAnsi="Arial Narrow"/>
          <w:b/>
          <w:bCs/>
          <w:sz w:val="24"/>
          <w:szCs w:val="24"/>
        </w:rPr>
      </w:pPr>
      <w:r w:rsidRPr="009255E7">
        <w:rPr>
          <w:rFonts w:ascii="Arial Narrow" w:hAnsi="Arial Narrow"/>
          <w:b/>
          <w:bCs/>
          <w:sz w:val="24"/>
          <w:szCs w:val="24"/>
        </w:rPr>
        <w:t>Por la comisión de Asuntos Internacionales, Turismo y Promoción Económica</w:t>
      </w:r>
    </w:p>
    <w:p w14:paraId="469908A5" w14:textId="77777777" w:rsidR="00760AC1" w:rsidRDefault="00760AC1" w:rsidP="00760AC1">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77ED8C69" w14:textId="77777777" w:rsidR="00760AC1" w:rsidRDefault="00760AC1" w:rsidP="00760AC1">
      <w:pPr>
        <w:spacing w:line="360" w:lineRule="auto"/>
        <w:jc w:val="both"/>
        <w:rPr>
          <w:rFonts w:ascii="Arial Narrow" w:hAnsi="Arial Narrow"/>
          <w:sz w:val="24"/>
          <w:szCs w:val="24"/>
        </w:rPr>
      </w:pPr>
      <w:r>
        <w:rPr>
          <w:rFonts w:ascii="Arial Narrow" w:hAnsi="Arial Narrow"/>
          <w:sz w:val="24"/>
          <w:szCs w:val="24"/>
        </w:rPr>
        <w:t>PRESIDENTE, JOSE RODRIGO GARCIA ZARAGOZA-----------------------A FAVOR</w:t>
      </w:r>
    </w:p>
    <w:p w14:paraId="44CF5116" w14:textId="77777777" w:rsidR="00760AC1" w:rsidRDefault="00760AC1" w:rsidP="00760AC1">
      <w:pPr>
        <w:spacing w:line="360" w:lineRule="auto"/>
        <w:jc w:val="both"/>
        <w:rPr>
          <w:rFonts w:ascii="Arial Narrow" w:hAnsi="Arial Narrow"/>
          <w:b/>
          <w:bCs/>
          <w:sz w:val="24"/>
          <w:szCs w:val="24"/>
        </w:rPr>
      </w:pPr>
    </w:p>
    <w:p w14:paraId="6F309C9D" w14:textId="6C02DC6E" w:rsidR="00760AC1" w:rsidRPr="009255E7" w:rsidRDefault="00760AC1" w:rsidP="00760AC1">
      <w:pPr>
        <w:spacing w:line="360" w:lineRule="auto"/>
        <w:jc w:val="both"/>
        <w:rPr>
          <w:rFonts w:ascii="Arial Narrow" w:hAnsi="Arial Narrow"/>
          <w:b/>
          <w:bCs/>
          <w:sz w:val="24"/>
          <w:szCs w:val="24"/>
        </w:rPr>
      </w:pPr>
      <w:r w:rsidRPr="009255E7">
        <w:rPr>
          <w:rFonts w:ascii="Arial Narrow" w:hAnsi="Arial Narrow"/>
          <w:b/>
          <w:bCs/>
          <w:sz w:val="24"/>
          <w:szCs w:val="24"/>
        </w:rPr>
        <w:lastRenderedPageBreak/>
        <w:t>Por la comisión de Educación, Cultura y Festividades Cívicas</w:t>
      </w:r>
    </w:p>
    <w:p w14:paraId="36F538A2" w14:textId="77777777" w:rsidR="00760AC1" w:rsidRDefault="00760AC1" w:rsidP="00760AC1">
      <w:pPr>
        <w:spacing w:line="360" w:lineRule="auto"/>
        <w:jc w:val="both"/>
        <w:rPr>
          <w:rFonts w:ascii="Arial Narrow" w:hAnsi="Arial Narrow"/>
          <w:sz w:val="24"/>
          <w:szCs w:val="24"/>
        </w:rPr>
      </w:pPr>
      <w:r>
        <w:rPr>
          <w:rFonts w:ascii="Arial Narrow" w:hAnsi="Arial Narrow"/>
          <w:sz w:val="24"/>
          <w:szCs w:val="24"/>
        </w:rPr>
        <w:t>VOCAL, NAYELI BERENICE MERCADO FLORES----------------------------- A FAVOR</w:t>
      </w:r>
    </w:p>
    <w:p w14:paraId="788A7398" w14:textId="77777777" w:rsidR="00760AC1" w:rsidRDefault="00760AC1" w:rsidP="00760AC1">
      <w:pPr>
        <w:spacing w:line="360" w:lineRule="auto"/>
        <w:jc w:val="both"/>
        <w:rPr>
          <w:rFonts w:ascii="Arial Narrow" w:hAnsi="Arial Narrow"/>
          <w:sz w:val="24"/>
          <w:szCs w:val="24"/>
        </w:rPr>
      </w:pPr>
      <w:r>
        <w:rPr>
          <w:rFonts w:ascii="Arial Narrow" w:hAnsi="Arial Narrow"/>
          <w:sz w:val="24"/>
          <w:szCs w:val="24"/>
        </w:rPr>
        <w:t>PRESIDENTE, CELIA PEREZ VACA------------------------------------------------ A FAVOR</w:t>
      </w:r>
    </w:p>
    <w:p w14:paraId="728178C4" w14:textId="77777777" w:rsidR="00760AC1" w:rsidRDefault="00760AC1" w:rsidP="00760AC1">
      <w:pPr>
        <w:jc w:val="both"/>
        <w:rPr>
          <w:rFonts w:ascii="Arial Narrow" w:eastAsia="SimSun" w:hAnsi="Arial Narrow"/>
          <w:sz w:val="24"/>
          <w:szCs w:val="24"/>
        </w:rPr>
      </w:pPr>
      <w:r>
        <w:rPr>
          <w:rFonts w:ascii="Arial Narrow" w:eastAsia="SimSun" w:hAnsi="Arial Narrow"/>
          <w:sz w:val="24"/>
          <w:szCs w:val="24"/>
        </w:rPr>
        <w:t>«Se aprueba por unanimidad de votos».</w:t>
      </w:r>
    </w:p>
    <w:p w14:paraId="7D0CD570" w14:textId="77777777" w:rsidR="00AE3F1C" w:rsidRDefault="00AE3F1C">
      <w:pPr>
        <w:spacing w:after="0" w:line="240" w:lineRule="auto"/>
        <w:contextualSpacing/>
        <w:jc w:val="both"/>
        <w:textAlignment w:val="baseline"/>
        <w:rPr>
          <w:rFonts w:ascii="Arial Narrow" w:hAnsi="Arial Narrow"/>
          <w:sz w:val="24"/>
          <w:szCs w:val="24"/>
        </w:rPr>
      </w:pPr>
    </w:p>
    <w:p w14:paraId="28E64949" w14:textId="447D19C5" w:rsidR="00760AC1" w:rsidRDefault="00760AC1" w:rsidP="00760AC1">
      <w:pPr>
        <w:jc w:val="both"/>
        <w:rPr>
          <w:rFonts w:ascii="Arial Narrow" w:eastAsia="SimSun" w:hAnsi="Arial Narrow" w:cs="Arial"/>
          <w:b/>
          <w:bCs/>
          <w:color w:val="000000"/>
          <w:sz w:val="24"/>
          <w:szCs w:val="24"/>
        </w:rPr>
      </w:pPr>
      <w:r>
        <w:rPr>
          <w:rFonts w:ascii="Arial Narrow" w:eastAsia="SimSun" w:hAnsi="Arial Narrow" w:cs="Arial"/>
          <w:b/>
          <w:bCs/>
          <w:color w:val="000000"/>
          <w:sz w:val="24"/>
          <w:szCs w:val="24"/>
        </w:rPr>
        <w:t>4.</w:t>
      </w:r>
      <w:r w:rsidRPr="00760AC1">
        <w:rPr>
          <w:rFonts w:ascii="Arial Narrow" w:eastAsia="SimSun" w:hAnsi="Arial Narrow" w:cs="Arial"/>
          <w:b/>
          <w:bCs/>
          <w:color w:val="000000"/>
          <w:sz w:val="24"/>
          <w:szCs w:val="24"/>
        </w:rPr>
        <w:t>Punto de acuerdo que tiene por objeto dar cuenta con el acuerdo legislativo AL-437/LXIV/25 que fue turnado a esta Comisión para su estudio y seguimiento.</w:t>
      </w:r>
    </w:p>
    <w:p w14:paraId="4C10187D" w14:textId="7C55594C" w:rsidR="00760AC1" w:rsidRDefault="00760AC1" w:rsidP="00760AC1">
      <w:pPr>
        <w:jc w:val="both"/>
        <w:rPr>
          <w:rStyle w:val="eop"/>
          <w:rFonts w:ascii="Arial Narrow" w:eastAsia="SimSun" w:hAnsi="Arial Narrow"/>
          <w:bCs/>
          <w:sz w:val="24"/>
          <w:szCs w:val="24"/>
        </w:rPr>
      </w:pPr>
      <w:r>
        <w:rPr>
          <w:rStyle w:val="eop"/>
          <w:rFonts w:ascii="Arial Narrow" w:eastAsia="SimSun" w:hAnsi="Arial Narrow"/>
          <w:sz w:val="24"/>
          <w:szCs w:val="24"/>
        </w:rPr>
        <w:t xml:space="preserve">A continuación, el PRESIDENTE DE LA COMISION, REGIDOR JOSE RODRIGO GARCIA ZARAGOZA, hace uso de la palabra </w:t>
      </w:r>
      <w:r>
        <w:rPr>
          <w:rStyle w:val="eop"/>
          <w:rFonts w:ascii="Arial Narrow" w:eastAsia="SimSun" w:hAnsi="Arial Narrow" w:cs="Courier New"/>
          <w:sz w:val="24"/>
          <w:szCs w:val="24"/>
        </w:rPr>
        <w:t xml:space="preserve">«Este punto de acuerdo </w:t>
      </w:r>
      <w:r w:rsidR="001206C8">
        <w:rPr>
          <w:rStyle w:val="eop"/>
          <w:rFonts w:ascii="Arial Narrow" w:eastAsia="SimSun" w:hAnsi="Arial Narrow"/>
          <w:bCs/>
          <w:sz w:val="24"/>
          <w:szCs w:val="24"/>
        </w:rPr>
        <w:t xml:space="preserve">tiene por objeto dar cuenta </w:t>
      </w:r>
      <w:r>
        <w:rPr>
          <w:rStyle w:val="eop"/>
          <w:rFonts w:ascii="Arial Narrow" w:eastAsia="SimSun" w:hAnsi="Arial Narrow"/>
          <w:bCs/>
          <w:sz w:val="24"/>
          <w:szCs w:val="24"/>
        </w:rPr>
        <w:t xml:space="preserve">con el acuerdo legislativo AL-437/LXIV/25 que fue turnado a esta comisión para su estudio y seguimiento, el cual dice así: </w:t>
      </w:r>
    </w:p>
    <w:p w14:paraId="123F17B7" w14:textId="7BC5A2F6" w:rsidR="00760AC1" w:rsidRDefault="00760AC1" w:rsidP="00760AC1">
      <w:pPr>
        <w:jc w:val="both"/>
        <w:rPr>
          <w:rFonts w:ascii="Arial Narrow" w:eastAsia="SimSun" w:hAnsi="Arial Narrow" w:cs="Arial"/>
          <w:color w:val="000000"/>
          <w:sz w:val="24"/>
          <w:szCs w:val="24"/>
        </w:rPr>
      </w:pPr>
      <w:r>
        <w:rPr>
          <w:rFonts w:ascii="Arial Narrow" w:eastAsia="SimSun" w:hAnsi="Arial Narrow" w:cs="Arial"/>
          <w:color w:val="000000"/>
          <w:sz w:val="24"/>
          <w:szCs w:val="24"/>
        </w:rPr>
        <w:t>A</w:t>
      </w:r>
      <w:r w:rsidRPr="00760AC1">
        <w:rPr>
          <w:rFonts w:ascii="Arial Narrow" w:eastAsia="SimSun" w:hAnsi="Arial Narrow" w:cs="Arial"/>
          <w:color w:val="000000"/>
          <w:sz w:val="24"/>
          <w:szCs w:val="24"/>
        </w:rPr>
        <w:t xml:space="preserve">cuerdo </w:t>
      </w:r>
      <w:r>
        <w:rPr>
          <w:rFonts w:ascii="Arial Narrow" w:eastAsia="SimSun" w:hAnsi="Arial Narrow" w:cs="Arial"/>
          <w:color w:val="000000"/>
          <w:sz w:val="24"/>
          <w:szCs w:val="24"/>
        </w:rPr>
        <w:t>L</w:t>
      </w:r>
      <w:r w:rsidRPr="00760AC1">
        <w:rPr>
          <w:rFonts w:ascii="Arial Narrow" w:eastAsia="SimSun" w:hAnsi="Arial Narrow" w:cs="Arial"/>
          <w:color w:val="000000"/>
          <w:sz w:val="24"/>
          <w:szCs w:val="24"/>
        </w:rPr>
        <w:t xml:space="preserve">egislativo AL-437/LXIV/2025 que dice: ÚNICO. se instruye al secretario general de este poder legislativo para que remita de manera atenta y respetuosa el presente acuerdo legislativo a la </w:t>
      </w:r>
      <w:r>
        <w:rPr>
          <w:rFonts w:ascii="Arial Narrow" w:eastAsia="SimSun" w:hAnsi="Arial Narrow" w:cs="Arial"/>
          <w:color w:val="000000"/>
          <w:sz w:val="24"/>
          <w:szCs w:val="24"/>
        </w:rPr>
        <w:t>S</w:t>
      </w:r>
      <w:r w:rsidRPr="00760AC1">
        <w:rPr>
          <w:rFonts w:ascii="Arial Narrow" w:eastAsia="SimSun" w:hAnsi="Arial Narrow" w:cs="Arial"/>
          <w:color w:val="000000"/>
          <w:sz w:val="24"/>
          <w:szCs w:val="24"/>
        </w:rPr>
        <w:t xml:space="preserve">ecretaría del </w:t>
      </w:r>
      <w:r>
        <w:rPr>
          <w:rFonts w:ascii="Arial Narrow" w:eastAsia="SimSun" w:hAnsi="Arial Narrow" w:cs="Arial"/>
          <w:color w:val="000000"/>
          <w:sz w:val="24"/>
          <w:szCs w:val="24"/>
        </w:rPr>
        <w:t>T</w:t>
      </w:r>
      <w:r w:rsidRPr="00760AC1">
        <w:rPr>
          <w:rFonts w:ascii="Arial Narrow" w:eastAsia="SimSun" w:hAnsi="Arial Narrow" w:cs="Arial"/>
          <w:color w:val="000000"/>
          <w:sz w:val="24"/>
          <w:szCs w:val="24"/>
        </w:rPr>
        <w:t xml:space="preserve">rabajo y </w:t>
      </w:r>
      <w:r>
        <w:rPr>
          <w:rFonts w:ascii="Arial Narrow" w:eastAsia="SimSun" w:hAnsi="Arial Narrow" w:cs="Arial"/>
          <w:color w:val="000000"/>
          <w:sz w:val="24"/>
          <w:szCs w:val="24"/>
        </w:rPr>
        <w:t>P</w:t>
      </w:r>
      <w:r w:rsidRPr="00760AC1">
        <w:rPr>
          <w:rFonts w:ascii="Arial Narrow" w:eastAsia="SimSun" w:hAnsi="Arial Narrow" w:cs="Arial"/>
          <w:color w:val="000000"/>
          <w:sz w:val="24"/>
          <w:szCs w:val="24"/>
        </w:rPr>
        <w:t xml:space="preserve">revisión </w:t>
      </w:r>
      <w:r>
        <w:rPr>
          <w:rFonts w:ascii="Arial Narrow" w:eastAsia="SimSun" w:hAnsi="Arial Narrow" w:cs="Arial"/>
          <w:color w:val="000000"/>
          <w:sz w:val="24"/>
          <w:szCs w:val="24"/>
        </w:rPr>
        <w:t>S</w:t>
      </w:r>
      <w:r w:rsidRPr="00760AC1">
        <w:rPr>
          <w:rFonts w:ascii="Arial Narrow" w:eastAsia="SimSun" w:hAnsi="Arial Narrow" w:cs="Arial"/>
          <w:color w:val="000000"/>
          <w:sz w:val="24"/>
          <w:szCs w:val="24"/>
        </w:rPr>
        <w:t xml:space="preserve">ocial de </w:t>
      </w:r>
      <w:r>
        <w:rPr>
          <w:rFonts w:ascii="Arial Narrow" w:eastAsia="SimSun" w:hAnsi="Arial Narrow" w:cs="Arial"/>
          <w:color w:val="000000"/>
          <w:sz w:val="24"/>
          <w:szCs w:val="24"/>
        </w:rPr>
        <w:t>J</w:t>
      </w:r>
      <w:r w:rsidRPr="00760AC1">
        <w:rPr>
          <w:rFonts w:ascii="Arial Narrow" w:eastAsia="SimSun" w:hAnsi="Arial Narrow" w:cs="Arial"/>
          <w:color w:val="000000"/>
          <w:sz w:val="24"/>
          <w:szCs w:val="24"/>
        </w:rPr>
        <w:t xml:space="preserve">alisco, así como a los 125 ayuntamientos de </w:t>
      </w:r>
      <w:r>
        <w:rPr>
          <w:rFonts w:ascii="Arial Narrow" w:eastAsia="SimSun" w:hAnsi="Arial Narrow" w:cs="Arial"/>
          <w:color w:val="000000"/>
          <w:sz w:val="24"/>
          <w:szCs w:val="24"/>
        </w:rPr>
        <w:t>J</w:t>
      </w:r>
      <w:r w:rsidRPr="00760AC1">
        <w:rPr>
          <w:rFonts w:ascii="Arial Narrow" w:eastAsia="SimSun" w:hAnsi="Arial Narrow" w:cs="Arial"/>
          <w:color w:val="000000"/>
          <w:sz w:val="24"/>
          <w:szCs w:val="24"/>
        </w:rPr>
        <w:t>alisco,  para que en la medida de lo posible y de forma coordinada con invitación de las cámaras empresariales, universidades, asociaciones civiles y empresas privadas que consideren oportunas, se puedan generar convenios de colaboración para promover el primer empleo de jóvenes y madres jefas de familia, buscando garantizar condiciones laborales dignas, inclusivas y con igualdad de oportunidades.</w:t>
      </w:r>
      <w:r>
        <w:rPr>
          <w:rFonts w:ascii="Arial Narrow" w:eastAsia="SimSun" w:hAnsi="Arial Narrow" w:cs="Arial"/>
          <w:color w:val="000000"/>
          <w:sz w:val="24"/>
          <w:szCs w:val="24"/>
        </w:rPr>
        <w:t xml:space="preserve"> ¿Como ven compañeros, tienen algún comentario al respecto?»</w:t>
      </w:r>
    </w:p>
    <w:p w14:paraId="5AC49395" w14:textId="76B9A3AE" w:rsidR="007C1E1F" w:rsidRDefault="007C1E1F" w:rsidP="00760AC1">
      <w:pPr>
        <w:jc w:val="both"/>
        <w:rPr>
          <w:rFonts w:ascii="Arial Narrow" w:eastAsia="SimSun" w:hAnsi="Arial Narrow" w:cs="Arial"/>
          <w:color w:val="000000"/>
          <w:sz w:val="24"/>
          <w:szCs w:val="24"/>
        </w:rPr>
      </w:pPr>
      <w:r>
        <w:rPr>
          <w:rFonts w:ascii="Courier New" w:eastAsia="SimSun" w:hAnsi="Courier New" w:cs="Courier New"/>
          <w:color w:val="000000"/>
          <w:sz w:val="24"/>
          <w:szCs w:val="24"/>
        </w:rPr>
        <w:t>«</w:t>
      </w:r>
      <w:r>
        <w:rPr>
          <w:rFonts w:ascii="Arial Narrow" w:eastAsia="SimSun" w:hAnsi="Arial Narrow" w:cs="Arial"/>
          <w:color w:val="000000"/>
          <w:sz w:val="24"/>
          <w:szCs w:val="24"/>
        </w:rPr>
        <w:t>Gracias compañero Rodrigo, si me permite yo creo que en las áreas de gobierno federal, estatal y municipal, cada uno debe buscar unas alternativas para remediar esto a corto, mediano y largo plazo, la iniciativa turnada si la adoptamos en nuestro municipio, es una muy buena alternativa para que nuestros jóvenes y nuestras madres de familia, todas estas personas que hasta cierto punto son vulnerables ante esta sociedad tengan una oportunidad y esa oportunidad, sea creada por nuestro propio gobierno. En hora buena, me parece muy buena esta iniciativa</w:t>
      </w:r>
      <w:r>
        <w:rPr>
          <w:rFonts w:ascii="Courier New" w:eastAsia="SimSun" w:hAnsi="Courier New" w:cs="Courier New"/>
          <w:color w:val="000000"/>
          <w:sz w:val="24"/>
          <w:szCs w:val="24"/>
        </w:rPr>
        <w:t>»</w:t>
      </w:r>
      <w:r>
        <w:rPr>
          <w:rFonts w:ascii="Arial Narrow" w:eastAsia="SimSun" w:hAnsi="Arial Narrow" w:cs="Arial"/>
          <w:color w:val="000000"/>
          <w:sz w:val="24"/>
          <w:szCs w:val="24"/>
        </w:rPr>
        <w:t xml:space="preserve"> </w:t>
      </w:r>
      <w:r w:rsidR="001206C8">
        <w:rPr>
          <w:rFonts w:ascii="Arial Narrow" w:eastAsia="SimSun" w:hAnsi="Arial Narrow" w:cs="Arial"/>
          <w:color w:val="000000"/>
          <w:sz w:val="24"/>
          <w:szCs w:val="24"/>
        </w:rPr>
        <w:t>así</w:t>
      </w:r>
      <w:r>
        <w:rPr>
          <w:rFonts w:ascii="Arial Narrow" w:eastAsia="SimSun" w:hAnsi="Arial Narrow" w:cs="Arial"/>
          <w:color w:val="000000"/>
          <w:sz w:val="24"/>
          <w:szCs w:val="24"/>
        </w:rPr>
        <w:t xml:space="preserve"> intervino</w:t>
      </w:r>
      <w:r w:rsidR="001206C8">
        <w:rPr>
          <w:rFonts w:ascii="Arial Narrow" w:eastAsia="SimSun" w:hAnsi="Arial Narrow" w:cs="Arial"/>
          <w:color w:val="000000"/>
          <w:sz w:val="24"/>
          <w:szCs w:val="24"/>
        </w:rPr>
        <w:t xml:space="preserve"> el REGIDOR DAVID ALEJANDRO MAR</w:t>
      </w:r>
      <w:r>
        <w:rPr>
          <w:rFonts w:ascii="Arial Narrow" w:eastAsia="SimSun" w:hAnsi="Arial Narrow" w:cs="Arial"/>
          <w:color w:val="000000"/>
          <w:sz w:val="24"/>
          <w:szCs w:val="24"/>
        </w:rPr>
        <w:t>TINEZ ASCENCIO.</w:t>
      </w:r>
    </w:p>
    <w:p w14:paraId="263C1D94" w14:textId="66F80F4F" w:rsidR="007C1E1F" w:rsidRPr="00760AC1" w:rsidRDefault="007C1E1F" w:rsidP="00760AC1">
      <w:pPr>
        <w:jc w:val="both"/>
        <w:rPr>
          <w:rFonts w:ascii="Arial Narrow" w:eastAsia="SimSun" w:hAnsi="Arial Narrow" w:cs="Arial"/>
          <w:color w:val="000000"/>
          <w:sz w:val="24"/>
          <w:szCs w:val="24"/>
        </w:rPr>
      </w:pPr>
      <w:r>
        <w:rPr>
          <w:rFonts w:ascii="Arial Narrow" w:eastAsia="SimSun" w:hAnsi="Arial Narrow" w:cs="Arial"/>
          <w:color w:val="000000"/>
          <w:sz w:val="24"/>
          <w:szCs w:val="24"/>
        </w:rPr>
        <w:lastRenderedPageBreak/>
        <w:t xml:space="preserve">Compañeras, </w:t>
      </w:r>
      <w:r w:rsidR="001206C8">
        <w:rPr>
          <w:rFonts w:ascii="Arial Narrow" w:eastAsia="SimSun" w:hAnsi="Arial Narrow" w:cs="Arial"/>
          <w:color w:val="000000"/>
          <w:sz w:val="24"/>
          <w:szCs w:val="24"/>
        </w:rPr>
        <w:t>¿</w:t>
      </w:r>
      <w:r>
        <w:rPr>
          <w:rFonts w:ascii="Arial Narrow" w:eastAsia="SimSun" w:hAnsi="Arial Narrow" w:cs="Arial"/>
          <w:color w:val="000000"/>
          <w:sz w:val="24"/>
          <w:szCs w:val="24"/>
        </w:rPr>
        <w:t xml:space="preserve">tienen </w:t>
      </w:r>
      <w:r w:rsidR="001206C8">
        <w:rPr>
          <w:rFonts w:ascii="Arial Narrow" w:eastAsia="SimSun" w:hAnsi="Arial Narrow" w:cs="Arial"/>
          <w:color w:val="000000"/>
          <w:sz w:val="24"/>
          <w:szCs w:val="24"/>
        </w:rPr>
        <w:t>algún</w:t>
      </w:r>
      <w:r>
        <w:rPr>
          <w:rFonts w:ascii="Arial Narrow" w:eastAsia="SimSun" w:hAnsi="Arial Narrow" w:cs="Arial"/>
          <w:color w:val="000000"/>
          <w:sz w:val="24"/>
          <w:szCs w:val="24"/>
        </w:rPr>
        <w:t xml:space="preserve"> otro comentario que quieran agregar? Pregunto de nuevo el REGIDOR JOSE RODRIGO GARCIA ZARAGOZA y </w:t>
      </w:r>
      <w:r w:rsidR="001206C8">
        <w:rPr>
          <w:rFonts w:ascii="Arial Narrow" w:eastAsia="SimSun" w:hAnsi="Arial Narrow" w:cs="Arial"/>
          <w:color w:val="000000"/>
          <w:sz w:val="24"/>
          <w:szCs w:val="24"/>
        </w:rPr>
        <w:t>así</w:t>
      </w:r>
      <w:r>
        <w:rPr>
          <w:rFonts w:ascii="Arial Narrow" w:eastAsia="SimSun" w:hAnsi="Arial Narrow" w:cs="Arial"/>
          <w:color w:val="000000"/>
          <w:sz w:val="24"/>
          <w:szCs w:val="24"/>
        </w:rPr>
        <w:t xml:space="preserve"> sin haber comentarios, continua </w:t>
      </w:r>
      <w:r>
        <w:rPr>
          <w:rFonts w:ascii="Courier New" w:eastAsia="SimSun" w:hAnsi="Courier New" w:cs="Courier New"/>
          <w:color w:val="000000"/>
          <w:sz w:val="24"/>
          <w:szCs w:val="24"/>
        </w:rPr>
        <w:t>«</w:t>
      </w:r>
      <w:r>
        <w:rPr>
          <w:rFonts w:ascii="Arial Narrow" w:eastAsia="SimSun" w:hAnsi="Arial Narrow" w:cs="Arial"/>
          <w:color w:val="000000"/>
          <w:sz w:val="24"/>
          <w:szCs w:val="24"/>
        </w:rPr>
        <w:t xml:space="preserve">Pues nada mas para abundar lo que dijo el compañero, regidor David, si me parece </w:t>
      </w:r>
      <w:r w:rsidR="0073525E">
        <w:rPr>
          <w:rFonts w:ascii="Arial Narrow" w:eastAsia="SimSun" w:hAnsi="Arial Narrow" w:cs="Arial"/>
          <w:color w:val="000000"/>
          <w:sz w:val="24"/>
          <w:szCs w:val="24"/>
        </w:rPr>
        <w:t xml:space="preserve">importante que en este caso el congreso nos exhorte a que mediante nosotros regidores integrantes de las diferentes comisiones, pues se realicen convenios con las diferentes empresas y universidades, contamos en este caso con la Universidad de Guadalajara, con un plantel aquí en el Fraccionamiento Valle de Los Olivos, y tenemos varias empresas como ya las conocemos y yo creo que si va a ser muy importante compañeros regidores que nos metamos a este tema, porque a mi en lo personal si me parece muy oportuno ante esta situación </w:t>
      </w:r>
      <w:r w:rsidR="001206C8">
        <w:rPr>
          <w:rFonts w:ascii="Arial Narrow" w:eastAsia="SimSun" w:hAnsi="Arial Narrow" w:cs="Arial"/>
          <w:color w:val="000000"/>
          <w:sz w:val="24"/>
          <w:szCs w:val="24"/>
        </w:rPr>
        <w:t>así</w:t>
      </w:r>
      <w:r w:rsidR="0073525E">
        <w:rPr>
          <w:rFonts w:ascii="Arial Narrow" w:eastAsia="SimSun" w:hAnsi="Arial Narrow" w:cs="Arial"/>
          <w:color w:val="000000"/>
          <w:sz w:val="24"/>
          <w:szCs w:val="24"/>
        </w:rPr>
        <w:t xml:space="preserve"> como lo comentaba el Profe David que, si bien es cierto sabemos que muchas madres de familia pues se les complica el tema de trabajar precisamente, porque son madres y tienen  sus niños chiquitos, entonces desafortunadamente pues hemos venido sufriendo diferentes situaciones a nivel federal en cuestión de las estancias infantiles que también se han extinguido diferentes fideicomisos que ayudaban con esto a algunas familias para poder solventar la economía en su hogar, yo creo que buscando alternativas, buscando soluciones, podemos llevar a cabo estos convenios de la mano con el presidente en las diferentes instituciones, ya sea educativas y empresas, que sabemos hay mucha demanda aquí en Ixtlahuacán, entonces yo creo seria bueno que nos sumemos a esta iniciativa, a esta recomendación que nos esta haciendo el congreso y de igual manera, nosotros en los medios oficiales, ya sea en las diferentes direcciones, como son la de desarrollo económico, participación ciudadana, que podamos hacer </w:t>
      </w:r>
      <w:r w:rsidR="001206C8">
        <w:rPr>
          <w:rFonts w:ascii="Arial Narrow" w:eastAsia="SimSun" w:hAnsi="Arial Narrow" w:cs="Arial"/>
          <w:color w:val="000000"/>
          <w:sz w:val="24"/>
          <w:szCs w:val="24"/>
        </w:rPr>
        <w:t>algún</w:t>
      </w:r>
      <w:r w:rsidR="0073525E">
        <w:rPr>
          <w:rFonts w:ascii="Arial Narrow" w:eastAsia="SimSun" w:hAnsi="Arial Narrow" w:cs="Arial"/>
          <w:color w:val="000000"/>
          <w:sz w:val="24"/>
          <w:szCs w:val="24"/>
        </w:rPr>
        <w:t xml:space="preserve"> censo para poder valorar cuantas personas son a las que les estaría interesando trabajar y de alguna manera si podemos hacer un censo aquí en cabecera y en cada delegación</w:t>
      </w:r>
      <w:r w:rsidR="00970ECE">
        <w:rPr>
          <w:rFonts w:ascii="Arial Narrow" w:eastAsia="SimSun" w:hAnsi="Arial Narrow" w:cs="Arial"/>
          <w:color w:val="000000"/>
          <w:sz w:val="24"/>
          <w:szCs w:val="24"/>
        </w:rPr>
        <w:t xml:space="preserve">, no se por decir un </w:t>
      </w:r>
      <w:r w:rsidR="001206C8">
        <w:rPr>
          <w:rFonts w:ascii="Arial Narrow" w:eastAsia="SimSun" w:hAnsi="Arial Narrow" w:cs="Arial"/>
          <w:color w:val="000000"/>
          <w:sz w:val="24"/>
          <w:szCs w:val="24"/>
        </w:rPr>
        <w:t>número</w:t>
      </w:r>
      <w:r w:rsidR="00970ECE">
        <w:rPr>
          <w:rFonts w:ascii="Arial Narrow" w:eastAsia="SimSun" w:hAnsi="Arial Narrow" w:cs="Arial"/>
          <w:color w:val="000000"/>
          <w:sz w:val="24"/>
          <w:szCs w:val="24"/>
        </w:rPr>
        <w:t xml:space="preserve"> que sean unas cien personas, ya dependiendo todas las cuestiones como su educación, dependiendo hasta donde hayan estudiado o que oficio tienen para que nosotros los podamos ayudar a abrirles esa puerta a las diferentes empresas, diferentes universidades o instituciones educativas para que les puedan dar ese empleo, ya sea temporal o fijo no lo </w:t>
      </w:r>
      <w:r w:rsidR="001206C8">
        <w:rPr>
          <w:rFonts w:ascii="Arial Narrow" w:eastAsia="SimSun" w:hAnsi="Arial Narrow" w:cs="Arial"/>
          <w:color w:val="000000"/>
          <w:sz w:val="24"/>
          <w:szCs w:val="24"/>
        </w:rPr>
        <w:t>sé</w:t>
      </w:r>
      <w:r w:rsidR="00970ECE">
        <w:rPr>
          <w:rFonts w:ascii="Arial Narrow" w:eastAsia="SimSun" w:hAnsi="Arial Narrow" w:cs="Arial"/>
          <w:color w:val="000000"/>
          <w:sz w:val="24"/>
          <w:szCs w:val="24"/>
        </w:rPr>
        <w:t>, pero si que se haga ese censo para saber cuantas personas hay interesadas, tal vez sean muchas o no, pero reiterando lo que comente hace rato, hay que valorar en donde van a dejar a sus hijos pues. Entonces creo que es muy adecuada esta iniciativa que nos están mandando del Congreso pues, ya pos</w:t>
      </w:r>
      <w:r w:rsidR="001206C8">
        <w:rPr>
          <w:rFonts w:ascii="Arial Narrow" w:eastAsia="SimSun" w:hAnsi="Arial Narrow" w:cs="Arial"/>
          <w:color w:val="000000"/>
          <w:sz w:val="24"/>
          <w:szCs w:val="24"/>
        </w:rPr>
        <w:t>teriormente deberíamos valorarlo</w:t>
      </w:r>
      <w:r w:rsidR="00970ECE">
        <w:rPr>
          <w:rFonts w:ascii="Arial Narrow" w:eastAsia="SimSun" w:hAnsi="Arial Narrow" w:cs="Arial"/>
          <w:color w:val="000000"/>
          <w:sz w:val="24"/>
          <w:szCs w:val="24"/>
        </w:rPr>
        <w:t xml:space="preserve"> en una mesa de </w:t>
      </w:r>
      <w:r w:rsidR="001206C8">
        <w:rPr>
          <w:rFonts w:ascii="Arial Narrow" w:eastAsia="SimSun" w:hAnsi="Arial Narrow" w:cs="Arial"/>
          <w:color w:val="000000"/>
          <w:sz w:val="24"/>
          <w:szCs w:val="24"/>
        </w:rPr>
        <w:t>trabajo y</w:t>
      </w:r>
      <w:r w:rsidR="00970ECE">
        <w:rPr>
          <w:rFonts w:ascii="Arial Narrow" w:eastAsia="SimSun" w:hAnsi="Arial Narrow" w:cs="Arial"/>
          <w:color w:val="000000"/>
          <w:sz w:val="24"/>
          <w:szCs w:val="24"/>
        </w:rPr>
        <w:t xml:space="preserve"> hacer esos censos hasta por redes sociales y gente que se </w:t>
      </w:r>
      <w:r w:rsidR="001206C8">
        <w:rPr>
          <w:rFonts w:ascii="Arial Narrow" w:eastAsia="SimSun" w:hAnsi="Arial Narrow" w:cs="Arial"/>
          <w:color w:val="000000"/>
          <w:sz w:val="24"/>
          <w:szCs w:val="24"/>
        </w:rPr>
        <w:t>dé</w:t>
      </w:r>
      <w:r w:rsidR="00970ECE">
        <w:rPr>
          <w:rFonts w:ascii="Arial Narrow" w:eastAsia="SimSun" w:hAnsi="Arial Narrow" w:cs="Arial"/>
          <w:color w:val="000000"/>
          <w:sz w:val="24"/>
          <w:szCs w:val="24"/>
        </w:rPr>
        <w:t xml:space="preserve"> cuenta en los grupos pues que digan, yo estoy de acuerdo y elaboramos para empezar una lista.</w:t>
      </w:r>
    </w:p>
    <w:p w14:paraId="1D1BA5AE" w14:textId="39470B8F" w:rsidR="00760AC1" w:rsidRDefault="00A53565" w:rsidP="00A53565">
      <w:pPr>
        <w:jc w:val="both"/>
        <w:rPr>
          <w:rFonts w:ascii="Arial Narrow" w:eastAsia="SimSun" w:hAnsi="Arial Narrow" w:cs="Arial"/>
          <w:color w:val="000000"/>
          <w:sz w:val="24"/>
          <w:szCs w:val="24"/>
        </w:rPr>
      </w:pPr>
      <w:r w:rsidRPr="00A53565">
        <w:rPr>
          <w:rFonts w:ascii="Arial Narrow" w:eastAsia="SimSun" w:hAnsi="Arial Narrow" w:cs="Arial"/>
          <w:b/>
          <w:bCs/>
          <w:color w:val="000000"/>
          <w:sz w:val="24"/>
          <w:szCs w:val="24"/>
        </w:rPr>
        <w:lastRenderedPageBreak/>
        <w:t>«</w:t>
      </w:r>
      <w:r>
        <w:rPr>
          <w:rFonts w:ascii="Arial Narrow" w:eastAsia="SimSun" w:hAnsi="Arial Narrow" w:cs="Arial"/>
          <w:color w:val="000000"/>
          <w:sz w:val="24"/>
          <w:szCs w:val="24"/>
        </w:rPr>
        <w:t>Muy bien, la propuesta es que se instruya a las direcciones de educación, desarrollo social, padrón y licencias, y las demás que sean afines para dar seguimiento a esta recomendación. Si ustedes están de acuerdo, sírvanse levantar su mano en señal de aprobación».</w:t>
      </w:r>
    </w:p>
    <w:p w14:paraId="2D4AE687" w14:textId="77777777" w:rsidR="00A53565" w:rsidRPr="009255E7" w:rsidRDefault="00A53565" w:rsidP="00A53565">
      <w:pPr>
        <w:spacing w:line="360" w:lineRule="auto"/>
        <w:jc w:val="both"/>
        <w:rPr>
          <w:rFonts w:ascii="Arial Narrow" w:hAnsi="Arial Narrow"/>
          <w:b/>
          <w:bCs/>
          <w:sz w:val="24"/>
          <w:szCs w:val="24"/>
        </w:rPr>
      </w:pPr>
      <w:r w:rsidRPr="009255E7">
        <w:rPr>
          <w:rFonts w:ascii="Arial Narrow" w:hAnsi="Arial Narrow"/>
          <w:b/>
          <w:bCs/>
          <w:sz w:val="24"/>
          <w:szCs w:val="24"/>
        </w:rPr>
        <w:t>Por la comisión de Asuntos Internacionales, Turismo y Promoción Económica</w:t>
      </w:r>
    </w:p>
    <w:p w14:paraId="2D7A983E" w14:textId="77777777" w:rsidR="00A53565" w:rsidRDefault="00A53565" w:rsidP="00A53565">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5AEE8DD8" w14:textId="573928EE" w:rsidR="00A53565" w:rsidRPr="001206C8" w:rsidRDefault="00A53565" w:rsidP="00A53565">
      <w:pPr>
        <w:spacing w:line="360" w:lineRule="auto"/>
        <w:jc w:val="both"/>
        <w:rPr>
          <w:rFonts w:ascii="Arial Narrow" w:hAnsi="Arial Narrow"/>
          <w:sz w:val="24"/>
          <w:szCs w:val="24"/>
        </w:rPr>
      </w:pPr>
      <w:r>
        <w:rPr>
          <w:rFonts w:ascii="Arial Narrow" w:hAnsi="Arial Narrow"/>
          <w:sz w:val="24"/>
          <w:szCs w:val="24"/>
        </w:rPr>
        <w:t>PRESIDENTE, JOSE RODRIGO GARCIA ZARAGOZA-----------------------A FAVOR</w:t>
      </w:r>
    </w:p>
    <w:p w14:paraId="0CC47D3A" w14:textId="77777777" w:rsidR="00A53565" w:rsidRPr="009255E7" w:rsidRDefault="00A53565" w:rsidP="00A53565">
      <w:pPr>
        <w:spacing w:line="360" w:lineRule="auto"/>
        <w:jc w:val="both"/>
        <w:rPr>
          <w:rFonts w:ascii="Arial Narrow" w:hAnsi="Arial Narrow"/>
          <w:b/>
          <w:bCs/>
          <w:sz w:val="24"/>
          <w:szCs w:val="24"/>
        </w:rPr>
      </w:pPr>
      <w:r w:rsidRPr="009255E7">
        <w:rPr>
          <w:rFonts w:ascii="Arial Narrow" w:hAnsi="Arial Narrow"/>
          <w:b/>
          <w:bCs/>
          <w:sz w:val="24"/>
          <w:szCs w:val="24"/>
        </w:rPr>
        <w:t>Por la comisión de Educación, Cultura y Festividades Cívicas</w:t>
      </w:r>
    </w:p>
    <w:p w14:paraId="6904C0CE" w14:textId="77777777" w:rsidR="00A53565" w:rsidRDefault="00A53565" w:rsidP="00A53565">
      <w:pPr>
        <w:spacing w:line="360" w:lineRule="auto"/>
        <w:jc w:val="both"/>
        <w:rPr>
          <w:rFonts w:ascii="Arial Narrow" w:hAnsi="Arial Narrow"/>
          <w:sz w:val="24"/>
          <w:szCs w:val="24"/>
        </w:rPr>
      </w:pPr>
      <w:r>
        <w:rPr>
          <w:rFonts w:ascii="Arial Narrow" w:hAnsi="Arial Narrow"/>
          <w:sz w:val="24"/>
          <w:szCs w:val="24"/>
        </w:rPr>
        <w:t>VOCAL, NAYELI BERENICE MERCADO FLORES----------------------------- A FAVOR</w:t>
      </w:r>
    </w:p>
    <w:p w14:paraId="76659B83" w14:textId="77777777" w:rsidR="00A53565" w:rsidRDefault="00A53565" w:rsidP="00A53565">
      <w:pPr>
        <w:spacing w:line="360" w:lineRule="auto"/>
        <w:jc w:val="both"/>
        <w:rPr>
          <w:rFonts w:ascii="Arial Narrow" w:hAnsi="Arial Narrow"/>
          <w:sz w:val="24"/>
          <w:szCs w:val="24"/>
        </w:rPr>
      </w:pPr>
      <w:r>
        <w:rPr>
          <w:rFonts w:ascii="Arial Narrow" w:hAnsi="Arial Narrow"/>
          <w:sz w:val="24"/>
          <w:szCs w:val="24"/>
        </w:rPr>
        <w:t>PRESIDENTE, CELIA PEREZ VACA------------------------------------------------ A FAVOR</w:t>
      </w:r>
    </w:p>
    <w:p w14:paraId="349E05A2" w14:textId="4B7FDC05" w:rsidR="00A53565" w:rsidRPr="00A53565" w:rsidRDefault="00A53565" w:rsidP="00A53565">
      <w:pPr>
        <w:jc w:val="both"/>
        <w:rPr>
          <w:rFonts w:ascii="Arial Narrow" w:eastAsia="SimSun" w:hAnsi="Arial Narrow"/>
          <w:sz w:val="24"/>
          <w:szCs w:val="24"/>
        </w:rPr>
      </w:pPr>
      <w:r>
        <w:rPr>
          <w:rFonts w:ascii="Arial Narrow" w:eastAsia="SimSun" w:hAnsi="Arial Narrow"/>
          <w:sz w:val="24"/>
          <w:szCs w:val="24"/>
        </w:rPr>
        <w:t>«Se aprueba por unanimidad de votos y se emite el siguiente acuerdo».</w:t>
      </w:r>
    </w:p>
    <w:p w14:paraId="6D78D8F7" w14:textId="77777777" w:rsidR="00760AC1" w:rsidRPr="00A53565" w:rsidRDefault="00760AC1" w:rsidP="00760AC1">
      <w:pPr>
        <w:pStyle w:val="Sinespaciado"/>
        <w:ind w:left="567" w:right="900"/>
        <w:jc w:val="both"/>
        <w:rPr>
          <w:rFonts w:ascii="Arial Narrow" w:eastAsia="Arimo" w:hAnsi="Arial Narrow"/>
          <w:sz w:val="24"/>
          <w:szCs w:val="24"/>
        </w:rPr>
      </w:pPr>
      <w:r w:rsidRPr="00A53565">
        <w:rPr>
          <w:rFonts w:ascii="Arial Narrow" w:hAnsi="Arial Narrow"/>
          <w:b/>
          <w:sz w:val="24"/>
          <w:szCs w:val="24"/>
        </w:rPr>
        <w:t>UNICO.-</w:t>
      </w:r>
      <w:r w:rsidRPr="00A53565">
        <w:rPr>
          <w:rFonts w:ascii="Arial Narrow" w:hAnsi="Arial Narrow"/>
          <w:sz w:val="24"/>
          <w:szCs w:val="24"/>
        </w:rPr>
        <w:t>.</w:t>
      </w:r>
      <w:r w:rsidRPr="00A53565">
        <w:rPr>
          <w:rFonts w:ascii="Arial Narrow" w:eastAsia="Arimo" w:hAnsi="Arial Narrow"/>
          <w:sz w:val="24"/>
          <w:szCs w:val="24"/>
        </w:rPr>
        <w:t>SE APRUEBA CONFORME AL ART. 61, FRACCION III, DEL REGLAMENTO DE LA LEY DEL GOBIERNO Y LA ADMINISTRACION PUBLICA DEL MUNICIPIO DE IXTLAHUACAN DE LOS MEMBRILLOS, JALISCO, LA PRESENTE INICIATIVA PARA QUE MEDIANTE LA SECRETARIA GENERAL, SE INSTRUYA A LAS DIRECCIONES Y /O AREAS ADMINSTRATIVAS QUE CORRESPONDAN PARA DAR SEGUIMIENTO A ESTE ACUERDO.</w:t>
      </w:r>
    </w:p>
    <w:p w14:paraId="319272FE" w14:textId="4450A2BB" w:rsidR="00760AC1" w:rsidRPr="00760AC1" w:rsidRDefault="00760AC1" w:rsidP="00760AC1">
      <w:pPr>
        <w:jc w:val="both"/>
        <w:rPr>
          <w:rFonts w:ascii="Arial Narrow" w:eastAsia="Arial Unicode MS" w:hAnsi="Arial Narrow" w:cs="Arial"/>
          <w:sz w:val="24"/>
          <w:szCs w:val="24"/>
        </w:rPr>
      </w:pPr>
    </w:p>
    <w:p w14:paraId="25964997" w14:textId="6ADD4AED" w:rsidR="00760AC1" w:rsidRPr="00760AC1" w:rsidRDefault="00760AC1" w:rsidP="00760AC1">
      <w:pPr>
        <w:jc w:val="both"/>
        <w:rPr>
          <w:rFonts w:ascii="Arial Narrow" w:eastAsia="SimSun" w:hAnsi="Arial Narrow" w:cs="Arial"/>
          <w:b/>
          <w:bCs/>
          <w:sz w:val="24"/>
          <w:szCs w:val="24"/>
        </w:rPr>
      </w:pPr>
      <w:r>
        <w:rPr>
          <w:rFonts w:ascii="Arial Narrow" w:eastAsia="SimSun" w:hAnsi="Arial Narrow" w:cs="Arial"/>
          <w:b/>
          <w:bCs/>
          <w:color w:val="000000"/>
          <w:sz w:val="24"/>
          <w:szCs w:val="24"/>
        </w:rPr>
        <w:t>5.</w:t>
      </w:r>
      <w:r w:rsidRPr="00760AC1">
        <w:rPr>
          <w:rFonts w:ascii="Arial Narrow" w:eastAsia="SimSun" w:hAnsi="Arial Narrow" w:cs="Arial"/>
          <w:b/>
          <w:bCs/>
          <w:color w:val="000000"/>
          <w:sz w:val="24"/>
          <w:szCs w:val="24"/>
        </w:rPr>
        <w:t>Punto de acuerdo que tiene por objeto dar cuenta con el acuerdo legislativo AL-472/LXIV/25 que fue turnado a esta Comisión para su estudio y seguimiento.</w:t>
      </w:r>
    </w:p>
    <w:p w14:paraId="3AB64F11" w14:textId="0F9458A0" w:rsidR="00A53565" w:rsidRDefault="00A53565" w:rsidP="00A53565">
      <w:pPr>
        <w:jc w:val="both"/>
        <w:rPr>
          <w:rStyle w:val="eop"/>
          <w:rFonts w:ascii="Arial Narrow" w:eastAsia="SimSun" w:hAnsi="Arial Narrow"/>
          <w:bCs/>
          <w:sz w:val="24"/>
          <w:szCs w:val="24"/>
        </w:rPr>
      </w:pPr>
      <w:r>
        <w:rPr>
          <w:rStyle w:val="eop"/>
          <w:rFonts w:ascii="Arial Narrow" w:eastAsia="SimSun" w:hAnsi="Arial Narrow"/>
          <w:sz w:val="24"/>
          <w:szCs w:val="24"/>
        </w:rPr>
        <w:t xml:space="preserve">A continuación, el PRESIDENTE DE LA COMISION, REGIDOR JOSE RODRIGO GARCIA ZARAGOZA, hace uso de la palabra </w:t>
      </w:r>
      <w:r>
        <w:rPr>
          <w:rStyle w:val="eop"/>
          <w:rFonts w:ascii="Arial Narrow" w:eastAsia="SimSun" w:hAnsi="Arial Narrow" w:cs="Courier New"/>
          <w:sz w:val="24"/>
          <w:szCs w:val="24"/>
        </w:rPr>
        <w:t xml:space="preserve">«Este punto de acuerdo </w:t>
      </w:r>
      <w:r w:rsidR="001206C8">
        <w:rPr>
          <w:rStyle w:val="eop"/>
          <w:rFonts w:ascii="Arial Narrow" w:eastAsia="SimSun" w:hAnsi="Arial Narrow"/>
          <w:bCs/>
          <w:sz w:val="24"/>
          <w:szCs w:val="24"/>
        </w:rPr>
        <w:t>tiene por objeto dar cuenta</w:t>
      </w:r>
      <w:r>
        <w:rPr>
          <w:rStyle w:val="eop"/>
          <w:rFonts w:ascii="Arial Narrow" w:eastAsia="SimSun" w:hAnsi="Arial Narrow"/>
          <w:bCs/>
          <w:sz w:val="24"/>
          <w:szCs w:val="24"/>
        </w:rPr>
        <w:t xml:space="preserve"> con el acuerdo legislativo AL-472/LXIV/25 que fue turnado a esta comisión para su estudio y seguimiento, el cual dice así: </w:t>
      </w:r>
    </w:p>
    <w:p w14:paraId="491899E0" w14:textId="3854AE26" w:rsidR="001206C8" w:rsidRDefault="001206C8" w:rsidP="00A53565">
      <w:pPr>
        <w:jc w:val="both"/>
        <w:rPr>
          <w:rStyle w:val="eop"/>
          <w:rFonts w:ascii="Arial Narrow" w:eastAsia="SimSun" w:hAnsi="Arial Narrow"/>
          <w:bCs/>
          <w:sz w:val="24"/>
          <w:szCs w:val="24"/>
        </w:rPr>
      </w:pPr>
    </w:p>
    <w:p w14:paraId="23A9C52B" w14:textId="77777777" w:rsidR="001206C8" w:rsidRDefault="001206C8" w:rsidP="00A53565">
      <w:pPr>
        <w:jc w:val="both"/>
        <w:rPr>
          <w:rStyle w:val="eop"/>
          <w:rFonts w:ascii="Arial Narrow" w:eastAsia="SimSun" w:hAnsi="Arial Narrow"/>
          <w:bCs/>
          <w:sz w:val="24"/>
          <w:szCs w:val="24"/>
        </w:rPr>
      </w:pPr>
    </w:p>
    <w:p w14:paraId="39D0A582" w14:textId="291B14EC" w:rsidR="00A53565" w:rsidRDefault="00A53565" w:rsidP="00A53565">
      <w:pPr>
        <w:jc w:val="both"/>
        <w:rPr>
          <w:rFonts w:ascii="Arial Narrow" w:eastAsia="SimSun" w:hAnsi="Arial Narrow" w:cs="Arial"/>
          <w:sz w:val="24"/>
          <w:szCs w:val="24"/>
        </w:rPr>
      </w:pPr>
      <w:r>
        <w:rPr>
          <w:rFonts w:ascii="Arial Narrow" w:eastAsia="SimSun" w:hAnsi="Arial Narrow" w:cs="Arial"/>
          <w:sz w:val="24"/>
          <w:szCs w:val="24"/>
        </w:rPr>
        <w:t>P</w:t>
      </w:r>
      <w:r w:rsidRPr="00A53565">
        <w:rPr>
          <w:rFonts w:ascii="Arial Narrow" w:eastAsia="SimSun" w:hAnsi="Arial Narrow" w:cs="Arial"/>
          <w:sz w:val="24"/>
          <w:szCs w:val="24"/>
        </w:rPr>
        <w:t xml:space="preserve">rimero. </w:t>
      </w:r>
      <w:r>
        <w:rPr>
          <w:rFonts w:ascii="Arial Narrow" w:eastAsia="SimSun" w:hAnsi="Arial Narrow" w:cs="Arial"/>
          <w:sz w:val="24"/>
          <w:szCs w:val="24"/>
        </w:rPr>
        <w:t>G</w:t>
      </w:r>
      <w:r w:rsidRPr="00A53565">
        <w:rPr>
          <w:rFonts w:ascii="Arial Narrow" w:eastAsia="SimSun" w:hAnsi="Arial Narrow" w:cs="Arial"/>
          <w:sz w:val="24"/>
          <w:szCs w:val="24"/>
        </w:rPr>
        <w:t xml:space="preserve">írese atento y respetuoso oficio al titular de la </w:t>
      </w:r>
      <w:r>
        <w:rPr>
          <w:rFonts w:ascii="Arial Narrow" w:eastAsia="SimSun" w:hAnsi="Arial Narrow" w:cs="Arial"/>
          <w:sz w:val="24"/>
          <w:szCs w:val="24"/>
        </w:rPr>
        <w:t>S</w:t>
      </w:r>
      <w:r w:rsidRPr="00A53565">
        <w:rPr>
          <w:rFonts w:ascii="Arial Narrow" w:eastAsia="SimSun" w:hAnsi="Arial Narrow" w:cs="Arial"/>
          <w:sz w:val="24"/>
          <w:szCs w:val="24"/>
        </w:rPr>
        <w:t xml:space="preserve">ecretaria de </w:t>
      </w:r>
      <w:r>
        <w:rPr>
          <w:rFonts w:ascii="Arial Narrow" w:eastAsia="SimSun" w:hAnsi="Arial Narrow" w:cs="Arial"/>
          <w:sz w:val="24"/>
          <w:szCs w:val="24"/>
        </w:rPr>
        <w:t>C</w:t>
      </w:r>
      <w:r w:rsidRPr="00A53565">
        <w:rPr>
          <w:rFonts w:ascii="Arial Narrow" w:eastAsia="SimSun" w:hAnsi="Arial Narrow" w:cs="Arial"/>
          <w:sz w:val="24"/>
          <w:szCs w:val="24"/>
        </w:rPr>
        <w:t xml:space="preserve">ultura del </w:t>
      </w:r>
      <w:r>
        <w:rPr>
          <w:rFonts w:ascii="Arial Narrow" w:eastAsia="SimSun" w:hAnsi="Arial Narrow" w:cs="Arial"/>
          <w:sz w:val="24"/>
          <w:szCs w:val="24"/>
        </w:rPr>
        <w:t>G</w:t>
      </w:r>
      <w:r w:rsidRPr="00A53565">
        <w:rPr>
          <w:rFonts w:ascii="Arial Narrow" w:eastAsia="SimSun" w:hAnsi="Arial Narrow" w:cs="Arial"/>
          <w:sz w:val="24"/>
          <w:szCs w:val="24"/>
        </w:rPr>
        <w:t xml:space="preserve">obierno del </w:t>
      </w:r>
      <w:r>
        <w:rPr>
          <w:rFonts w:ascii="Arial Narrow" w:eastAsia="SimSun" w:hAnsi="Arial Narrow" w:cs="Arial"/>
          <w:sz w:val="24"/>
          <w:szCs w:val="24"/>
        </w:rPr>
        <w:t>E</w:t>
      </w:r>
      <w:r w:rsidRPr="00A53565">
        <w:rPr>
          <w:rFonts w:ascii="Arial Narrow" w:eastAsia="SimSun" w:hAnsi="Arial Narrow" w:cs="Arial"/>
          <w:sz w:val="24"/>
          <w:szCs w:val="24"/>
        </w:rPr>
        <w:t xml:space="preserve">stado, exhortándolo para que a través de la </w:t>
      </w:r>
      <w:r>
        <w:rPr>
          <w:rFonts w:ascii="Arial Narrow" w:eastAsia="SimSun" w:hAnsi="Arial Narrow" w:cs="Arial"/>
          <w:sz w:val="24"/>
          <w:szCs w:val="24"/>
        </w:rPr>
        <w:t>D</w:t>
      </w:r>
      <w:r w:rsidRPr="00A53565">
        <w:rPr>
          <w:rFonts w:ascii="Arial Narrow" w:eastAsia="SimSun" w:hAnsi="Arial Narrow" w:cs="Arial"/>
          <w:sz w:val="24"/>
          <w:szCs w:val="24"/>
        </w:rPr>
        <w:t xml:space="preserve">irección de </w:t>
      </w:r>
      <w:r>
        <w:rPr>
          <w:rFonts w:ascii="Arial Narrow" w:eastAsia="SimSun" w:hAnsi="Arial Narrow" w:cs="Arial"/>
          <w:sz w:val="24"/>
          <w:szCs w:val="24"/>
        </w:rPr>
        <w:t>P</w:t>
      </w:r>
      <w:r w:rsidRPr="00A53565">
        <w:rPr>
          <w:rFonts w:ascii="Arial Narrow" w:eastAsia="SimSun" w:hAnsi="Arial Narrow" w:cs="Arial"/>
          <w:sz w:val="24"/>
          <w:szCs w:val="24"/>
        </w:rPr>
        <w:t xml:space="preserve">atrimonio </w:t>
      </w:r>
      <w:r>
        <w:rPr>
          <w:rFonts w:ascii="Arial Narrow" w:eastAsia="SimSun" w:hAnsi="Arial Narrow" w:cs="Arial"/>
          <w:sz w:val="24"/>
          <w:szCs w:val="24"/>
        </w:rPr>
        <w:t>C</w:t>
      </w:r>
      <w:r w:rsidRPr="00A53565">
        <w:rPr>
          <w:rFonts w:ascii="Arial Narrow" w:eastAsia="SimSun" w:hAnsi="Arial Narrow" w:cs="Arial"/>
          <w:sz w:val="24"/>
          <w:szCs w:val="24"/>
        </w:rPr>
        <w:t>ultural y en coordinación con las autoridades municipales competentes, se lleve a cabo la elaboración de un censo estatal de haciendas y de aquellos inmuebles que funcionaron como tales, casas rurales y casonas como medio para incentivar y diversificar la actividad turística en nuestra entidad, así como para promover la preservación de nuestro patrimonio cultural edificado.</w:t>
      </w:r>
      <w:r>
        <w:rPr>
          <w:rFonts w:ascii="Arial Narrow" w:eastAsia="SimSun" w:hAnsi="Arial Narrow" w:cs="Arial"/>
          <w:sz w:val="24"/>
          <w:szCs w:val="24"/>
        </w:rPr>
        <w:t xml:space="preserve"> ¿Tienen algo que comentar respecto a este tema? ¿</w:t>
      </w:r>
      <w:r w:rsidR="001206C8">
        <w:rPr>
          <w:rFonts w:ascii="Arial Narrow" w:eastAsia="SimSun" w:hAnsi="Arial Narrow" w:cs="Arial"/>
          <w:sz w:val="24"/>
          <w:szCs w:val="24"/>
        </w:rPr>
        <w:t>algún</w:t>
      </w:r>
      <w:r>
        <w:rPr>
          <w:rFonts w:ascii="Arial Narrow" w:eastAsia="SimSun" w:hAnsi="Arial Narrow" w:cs="Arial"/>
          <w:sz w:val="24"/>
          <w:szCs w:val="24"/>
        </w:rPr>
        <w:t xml:space="preserve"> comentario o pregunta?</w:t>
      </w:r>
    </w:p>
    <w:p w14:paraId="2364975E" w14:textId="51D5F671" w:rsidR="0096587E" w:rsidRPr="00A53565" w:rsidRDefault="00085B53" w:rsidP="00A53565">
      <w:pPr>
        <w:jc w:val="both"/>
        <w:rPr>
          <w:rFonts w:ascii="Arial Narrow" w:eastAsia="SimSun" w:hAnsi="Arial Narrow" w:cs="Arial"/>
          <w:sz w:val="24"/>
          <w:szCs w:val="24"/>
        </w:rPr>
      </w:pPr>
      <w:r>
        <w:rPr>
          <w:rFonts w:ascii="Arial Narrow" w:eastAsia="SimSun" w:hAnsi="Arial Narrow" w:cs="Arial"/>
          <w:sz w:val="24"/>
          <w:szCs w:val="24"/>
        </w:rPr>
        <w:t xml:space="preserve">No, pues igual que el punto anterior únicamente comentar que dice un censo estatal y yo creo que nosotros como municipio, sabemos que Atequiza esta lleno de mucha cultura, de mucha historia y mucha cultura, en cabecera igual y en Cedros no es la excepción, con la reciente incorporación al patrimonio con la Hacienda de Cedros, Buenavista también, La Capilla, entonces afortunadamente somos un municipio muy rico en estas cuestiones, entonces ya sea mediante la </w:t>
      </w:r>
      <w:r w:rsidR="001206C8">
        <w:rPr>
          <w:rFonts w:ascii="Arial Narrow" w:eastAsia="SimSun" w:hAnsi="Arial Narrow" w:cs="Arial"/>
          <w:sz w:val="24"/>
          <w:szCs w:val="24"/>
        </w:rPr>
        <w:t>Dirección</w:t>
      </w:r>
      <w:r>
        <w:rPr>
          <w:rFonts w:ascii="Arial Narrow" w:eastAsia="SimSun" w:hAnsi="Arial Narrow" w:cs="Arial"/>
          <w:sz w:val="24"/>
          <w:szCs w:val="24"/>
        </w:rPr>
        <w:t xml:space="preserve"> de Cultura, la de Turismo y las que sean necesarias, la de historia, hay que invitarlos, hay que exhortarlos para que de igual manera hagamos ese censo, cada uno de los regidores pues vivimos en las diferentes localidades y pues darnos a la tarea de con nuestros abuelos, vecinos, que se yo, gente mas adulta nos digan que tipo de casonas o que tipo de haciendas antiguas nos recomiendan visitar para ir y saber quienes son los dueños, quienes son los que están al frente de esas casonas y ver y valorar la posibilidad que se nos permita saber si son casas para vivir o están en ruinas, en abandono, no se y ver la manera de darles esa difusión en el municipio </w:t>
      </w:r>
      <w:r w:rsidR="0096587E">
        <w:rPr>
          <w:rFonts w:ascii="Arial Narrow" w:eastAsia="SimSun" w:hAnsi="Arial Narrow" w:cs="Arial"/>
          <w:sz w:val="24"/>
          <w:szCs w:val="24"/>
        </w:rPr>
        <w:t>porque yo les aseguro que va a haber muchas casas en esa situación que a veces ni nosotros sabemos, entonces me parece también buena esta iniciativa que nos manda el congreso, entonces para de igual manera implementar el censo y su difusión</w:t>
      </w:r>
      <w:r w:rsidR="0096587E">
        <w:rPr>
          <w:rFonts w:ascii="Courier New" w:eastAsia="SimSun" w:hAnsi="Courier New" w:cs="Courier New"/>
          <w:sz w:val="24"/>
          <w:szCs w:val="24"/>
        </w:rPr>
        <w:t>»</w:t>
      </w:r>
      <w:r w:rsidR="0096587E">
        <w:rPr>
          <w:rFonts w:ascii="Arial Narrow" w:eastAsia="SimSun" w:hAnsi="Arial Narrow" w:cs="Arial"/>
          <w:sz w:val="24"/>
          <w:szCs w:val="24"/>
        </w:rPr>
        <w:t>.</w:t>
      </w:r>
    </w:p>
    <w:p w14:paraId="13D1B837" w14:textId="7DD74AF0" w:rsidR="00A53565" w:rsidRDefault="00A53565" w:rsidP="00A53565">
      <w:pPr>
        <w:jc w:val="both"/>
        <w:rPr>
          <w:rFonts w:ascii="Arial Narrow" w:eastAsia="SimSun" w:hAnsi="Arial Narrow" w:cs="Arial"/>
          <w:color w:val="000000"/>
          <w:sz w:val="24"/>
          <w:szCs w:val="24"/>
        </w:rPr>
      </w:pPr>
      <w:r>
        <w:rPr>
          <w:rFonts w:ascii="Arial Narrow" w:eastAsia="Arial Unicode MS" w:hAnsi="Arial Narrow" w:cs="Arial"/>
          <w:sz w:val="24"/>
          <w:szCs w:val="24"/>
        </w:rPr>
        <w:t>M</w:t>
      </w:r>
      <w:r w:rsidRPr="00A53565">
        <w:rPr>
          <w:rFonts w:ascii="Arial Narrow" w:eastAsia="Arial Unicode MS" w:hAnsi="Arial Narrow" w:cs="Arial"/>
          <w:sz w:val="24"/>
          <w:szCs w:val="24"/>
        </w:rPr>
        <w:t xml:space="preserve">uy bien, la propuesta es que se instruya a la </w:t>
      </w:r>
      <w:r>
        <w:rPr>
          <w:rFonts w:ascii="Arial Narrow" w:eastAsia="Arial Unicode MS" w:hAnsi="Arial Narrow" w:cs="Arial"/>
          <w:sz w:val="24"/>
          <w:szCs w:val="24"/>
        </w:rPr>
        <w:t>D</w:t>
      </w:r>
      <w:r w:rsidRPr="00A53565">
        <w:rPr>
          <w:rFonts w:ascii="Arial Narrow" w:eastAsia="Arial Unicode MS" w:hAnsi="Arial Narrow" w:cs="Arial"/>
          <w:sz w:val="24"/>
          <w:szCs w:val="24"/>
        </w:rPr>
        <w:t>irecci</w:t>
      </w:r>
      <w:r>
        <w:rPr>
          <w:rFonts w:ascii="Arial Narrow" w:eastAsia="Arial Unicode MS" w:hAnsi="Arial Narrow" w:cs="Arial"/>
          <w:sz w:val="24"/>
          <w:szCs w:val="24"/>
        </w:rPr>
        <w:t>ón</w:t>
      </w:r>
      <w:r w:rsidRPr="00A53565">
        <w:rPr>
          <w:rFonts w:ascii="Arial Narrow" w:eastAsia="Arial Unicode MS" w:hAnsi="Arial Narrow" w:cs="Arial"/>
          <w:sz w:val="24"/>
          <w:szCs w:val="24"/>
        </w:rPr>
        <w:t xml:space="preserve"> de </w:t>
      </w:r>
      <w:r>
        <w:rPr>
          <w:rFonts w:ascii="Arial Narrow" w:eastAsia="Arial Unicode MS" w:hAnsi="Arial Narrow" w:cs="Arial"/>
          <w:sz w:val="24"/>
          <w:szCs w:val="24"/>
        </w:rPr>
        <w:t>C</w:t>
      </w:r>
      <w:r w:rsidRPr="00A53565">
        <w:rPr>
          <w:rFonts w:ascii="Arial Narrow" w:eastAsia="Arial Unicode MS" w:hAnsi="Arial Narrow" w:cs="Arial"/>
          <w:sz w:val="24"/>
          <w:szCs w:val="24"/>
        </w:rPr>
        <w:t xml:space="preserve">ultura, al </w:t>
      </w:r>
      <w:r>
        <w:rPr>
          <w:rFonts w:ascii="Arial Narrow" w:eastAsia="Arial Unicode MS" w:hAnsi="Arial Narrow" w:cs="Arial"/>
          <w:sz w:val="24"/>
          <w:szCs w:val="24"/>
        </w:rPr>
        <w:t>H</w:t>
      </w:r>
      <w:r w:rsidRPr="00A53565">
        <w:rPr>
          <w:rFonts w:ascii="Arial Narrow" w:eastAsia="Arial Unicode MS" w:hAnsi="Arial Narrow" w:cs="Arial"/>
          <w:sz w:val="24"/>
          <w:szCs w:val="24"/>
        </w:rPr>
        <w:t xml:space="preserve">istoriador o </w:t>
      </w:r>
      <w:r>
        <w:rPr>
          <w:rFonts w:ascii="Arial Narrow" w:eastAsia="Arial Unicode MS" w:hAnsi="Arial Narrow" w:cs="Arial"/>
          <w:sz w:val="24"/>
          <w:szCs w:val="24"/>
        </w:rPr>
        <w:t>C</w:t>
      </w:r>
      <w:r w:rsidRPr="00A53565">
        <w:rPr>
          <w:rFonts w:ascii="Arial Narrow" w:eastAsia="Arial Unicode MS" w:hAnsi="Arial Narrow" w:cs="Arial"/>
          <w:sz w:val="24"/>
          <w:szCs w:val="24"/>
        </w:rPr>
        <w:t xml:space="preserve">ronista </w:t>
      </w:r>
      <w:r>
        <w:rPr>
          <w:rFonts w:ascii="Arial Narrow" w:eastAsia="Arial Unicode MS" w:hAnsi="Arial Narrow" w:cs="Arial"/>
          <w:sz w:val="24"/>
          <w:szCs w:val="24"/>
        </w:rPr>
        <w:t>M</w:t>
      </w:r>
      <w:r w:rsidRPr="00A53565">
        <w:rPr>
          <w:rFonts w:ascii="Arial Narrow" w:eastAsia="Arial Unicode MS" w:hAnsi="Arial Narrow" w:cs="Arial"/>
          <w:sz w:val="24"/>
          <w:szCs w:val="24"/>
        </w:rPr>
        <w:t xml:space="preserve">unicipal, a la </w:t>
      </w:r>
      <w:r>
        <w:rPr>
          <w:rFonts w:ascii="Arial Narrow" w:eastAsia="Arial Unicode MS" w:hAnsi="Arial Narrow" w:cs="Arial"/>
          <w:sz w:val="24"/>
          <w:szCs w:val="24"/>
        </w:rPr>
        <w:t>D</w:t>
      </w:r>
      <w:r w:rsidRPr="00A53565">
        <w:rPr>
          <w:rFonts w:ascii="Arial Narrow" w:eastAsia="Arial Unicode MS" w:hAnsi="Arial Narrow" w:cs="Arial"/>
          <w:sz w:val="24"/>
          <w:szCs w:val="24"/>
        </w:rPr>
        <w:t>irecci</w:t>
      </w:r>
      <w:r>
        <w:rPr>
          <w:rFonts w:ascii="Arial Narrow" w:eastAsia="Arial Unicode MS" w:hAnsi="Arial Narrow" w:cs="Arial"/>
          <w:sz w:val="24"/>
          <w:szCs w:val="24"/>
        </w:rPr>
        <w:t>ó</w:t>
      </w:r>
      <w:r w:rsidRPr="00A53565">
        <w:rPr>
          <w:rFonts w:ascii="Arial Narrow" w:eastAsia="Arial Unicode MS" w:hAnsi="Arial Narrow" w:cs="Arial"/>
          <w:sz w:val="24"/>
          <w:szCs w:val="24"/>
        </w:rPr>
        <w:t xml:space="preserve">n de </w:t>
      </w:r>
      <w:r>
        <w:rPr>
          <w:rFonts w:ascii="Arial Narrow" w:eastAsia="Arial Unicode MS" w:hAnsi="Arial Narrow" w:cs="Arial"/>
          <w:sz w:val="24"/>
          <w:szCs w:val="24"/>
        </w:rPr>
        <w:t>T</w:t>
      </w:r>
      <w:r w:rsidRPr="00A53565">
        <w:rPr>
          <w:rFonts w:ascii="Arial Narrow" w:eastAsia="Arial Unicode MS" w:hAnsi="Arial Narrow" w:cs="Arial"/>
          <w:sz w:val="24"/>
          <w:szCs w:val="24"/>
        </w:rPr>
        <w:t>urismo, y dem</w:t>
      </w:r>
      <w:r>
        <w:rPr>
          <w:rFonts w:ascii="Arial Narrow" w:eastAsia="Arial Unicode MS" w:hAnsi="Arial Narrow" w:cs="Arial"/>
          <w:sz w:val="24"/>
          <w:szCs w:val="24"/>
        </w:rPr>
        <w:t>á</w:t>
      </w:r>
      <w:r w:rsidRPr="00A53565">
        <w:rPr>
          <w:rFonts w:ascii="Arial Narrow" w:eastAsia="Arial Unicode MS" w:hAnsi="Arial Narrow" w:cs="Arial"/>
          <w:sz w:val="24"/>
          <w:szCs w:val="24"/>
        </w:rPr>
        <w:t>s afines, para que realicen la investigación y diagnostico que corresponda para dar seguimiento hasta el cumplimiento.</w:t>
      </w:r>
      <w:r w:rsidRPr="00A53565">
        <w:rPr>
          <w:rFonts w:ascii="Arial Narrow" w:eastAsia="SimSun" w:hAnsi="Arial Narrow" w:cs="Arial"/>
          <w:color w:val="000000"/>
          <w:sz w:val="24"/>
          <w:szCs w:val="24"/>
        </w:rPr>
        <w:t xml:space="preserve"> </w:t>
      </w:r>
      <w:r>
        <w:rPr>
          <w:rFonts w:ascii="Arial Narrow" w:eastAsia="SimSun" w:hAnsi="Arial Narrow" w:cs="Arial"/>
          <w:color w:val="000000"/>
          <w:sz w:val="24"/>
          <w:szCs w:val="24"/>
        </w:rPr>
        <w:t>Si ustedes están de acuerdo, sírvanse levantar su mano en señal de aprobación».</w:t>
      </w:r>
    </w:p>
    <w:p w14:paraId="389C36F9" w14:textId="77777777" w:rsidR="001206C8" w:rsidRDefault="001206C8" w:rsidP="00A53565">
      <w:pPr>
        <w:spacing w:line="360" w:lineRule="auto"/>
        <w:jc w:val="both"/>
        <w:rPr>
          <w:rFonts w:ascii="Arial Narrow" w:hAnsi="Arial Narrow"/>
          <w:b/>
          <w:bCs/>
          <w:sz w:val="24"/>
          <w:szCs w:val="24"/>
        </w:rPr>
      </w:pPr>
    </w:p>
    <w:p w14:paraId="7897C9CA" w14:textId="77777777" w:rsidR="001206C8" w:rsidRDefault="001206C8" w:rsidP="00A53565">
      <w:pPr>
        <w:spacing w:line="360" w:lineRule="auto"/>
        <w:jc w:val="both"/>
        <w:rPr>
          <w:rFonts w:ascii="Arial Narrow" w:hAnsi="Arial Narrow"/>
          <w:b/>
          <w:bCs/>
          <w:sz w:val="24"/>
          <w:szCs w:val="24"/>
        </w:rPr>
      </w:pPr>
    </w:p>
    <w:p w14:paraId="6F94D0DF" w14:textId="06C2C1F7" w:rsidR="00A53565" w:rsidRPr="009255E7" w:rsidRDefault="00A53565" w:rsidP="00A53565">
      <w:pPr>
        <w:spacing w:line="360" w:lineRule="auto"/>
        <w:jc w:val="both"/>
        <w:rPr>
          <w:rFonts w:ascii="Arial Narrow" w:hAnsi="Arial Narrow"/>
          <w:b/>
          <w:bCs/>
          <w:sz w:val="24"/>
          <w:szCs w:val="24"/>
        </w:rPr>
      </w:pPr>
      <w:r w:rsidRPr="009255E7">
        <w:rPr>
          <w:rFonts w:ascii="Arial Narrow" w:hAnsi="Arial Narrow"/>
          <w:b/>
          <w:bCs/>
          <w:sz w:val="24"/>
          <w:szCs w:val="24"/>
        </w:rPr>
        <w:lastRenderedPageBreak/>
        <w:t>Por la comisión de Asuntos Internacionales, Turismo y Promoción Económica</w:t>
      </w:r>
    </w:p>
    <w:p w14:paraId="3B1DF260" w14:textId="77777777" w:rsidR="00A53565" w:rsidRDefault="00A53565" w:rsidP="00A53565">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0F6D76D5" w14:textId="4762CEC0" w:rsidR="00A53565" w:rsidRPr="00A53565" w:rsidRDefault="00A53565" w:rsidP="00A53565">
      <w:pPr>
        <w:spacing w:line="360" w:lineRule="auto"/>
        <w:jc w:val="both"/>
        <w:rPr>
          <w:rFonts w:ascii="Arial Narrow" w:hAnsi="Arial Narrow"/>
          <w:sz w:val="24"/>
          <w:szCs w:val="24"/>
        </w:rPr>
      </w:pPr>
      <w:r>
        <w:rPr>
          <w:rFonts w:ascii="Arial Narrow" w:hAnsi="Arial Narrow"/>
          <w:sz w:val="24"/>
          <w:szCs w:val="24"/>
        </w:rPr>
        <w:t>PRESIDENTE, JOSE RODRIGO GARCIA ZARAGOZA-----------------------A FAVOR</w:t>
      </w:r>
    </w:p>
    <w:p w14:paraId="75748DA3" w14:textId="77777777" w:rsidR="00A53565" w:rsidRPr="009255E7" w:rsidRDefault="00A53565" w:rsidP="00A53565">
      <w:pPr>
        <w:spacing w:line="360" w:lineRule="auto"/>
        <w:jc w:val="both"/>
        <w:rPr>
          <w:rFonts w:ascii="Arial Narrow" w:hAnsi="Arial Narrow"/>
          <w:b/>
          <w:bCs/>
          <w:sz w:val="24"/>
          <w:szCs w:val="24"/>
        </w:rPr>
      </w:pPr>
      <w:r w:rsidRPr="009255E7">
        <w:rPr>
          <w:rFonts w:ascii="Arial Narrow" w:hAnsi="Arial Narrow"/>
          <w:b/>
          <w:bCs/>
          <w:sz w:val="24"/>
          <w:szCs w:val="24"/>
        </w:rPr>
        <w:t>Por la comisión de Educación, Cultura y Festividades Cívicas</w:t>
      </w:r>
    </w:p>
    <w:p w14:paraId="136A9244" w14:textId="77777777" w:rsidR="00A53565" w:rsidRDefault="00A53565" w:rsidP="00A53565">
      <w:pPr>
        <w:spacing w:line="360" w:lineRule="auto"/>
        <w:jc w:val="both"/>
        <w:rPr>
          <w:rFonts w:ascii="Arial Narrow" w:hAnsi="Arial Narrow"/>
          <w:sz w:val="24"/>
          <w:szCs w:val="24"/>
        </w:rPr>
      </w:pPr>
      <w:r>
        <w:rPr>
          <w:rFonts w:ascii="Arial Narrow" w:hAnsi="Arial Narrow"/>
          <w:sz w:val="24"/>
          <w:szCs w:val="24"/>
        </w:rPr>
        <w:t>VOCAL, NAYELI BERENICE MERCADO FLORES----------------------------- A FAVOR</w:t>
      </w:r>
    </w:p>
    <w:p w14:paraId="7A79EB7A" w14:textId="77777777" w:rsidR="00A53565" w:rsidRDefault="00A53565" w:rsidP="00A53565">
      <w:pPr>
        <w:spacing w:line="360" w:lineRule="auto"/>
        <w:jc w:val="both"/>
        <w:rPr>
          <w:rFonts w:ascii="Arial Narrow" w:hAnsi="Arial Narrow"/>
          <w:sz w:val="24"/>
          <w:szCs w:val="24"/>
        </w:rPr>
      </w:pPr>
      <w:r>
        <w:rPr>
          <w:rFonts w:ascii="Arial Narrow" w:hAnsi="Arial Narrow"/>
          <w:sz w:val="24"/>
          <w:szCs w:val="24"/>
        </w:rPr>
        <w:t>PRESIDENTE, CELIA PEREZ VACA------------------------------------------------ A FAVOR</w:t>
      </w:r>
    </w:p>
    <w:p w14:paraId="7FD95D10" w14:textId="332FA635" w:rsidR="00A53565" w:rsidRPr="00A53565" w:rsidRDefault="00A53565" w:rsidP="00A53565">
      <w:pPr>
        <w:jc w:val="both"/>
        <w:rPr>
          <w:rFonts w:ascii="Arial Narrow" w:eastAsia="SimSun" w:hAnsi="Arial Narrow"/>
          <w:sz w:val="24"/>
          <w:szCs w:val="24"/>
        </w:rPr>
      </w:pPr>
      <w:r>
        <w:rPr>
          <w:rFonts w:ascii="Arial Narrow" w:eastAsia="SimSun" w:hAnsi="Arial Narrow"/>
          <w:sz w:val="24"/>
          <w:szCs w:val="24"/>
        </w:rPr>
        <w:t>«Se aprueba por unanimidad de votos y se emite el siguiente acuerdo».</w:t>
      </w:r>
    </w:p>
    <w:p w14:paraId="6C078C11" w14:textId="3ED111B1" w:rsidR="00A53565" w:rsidRPr="00A53565" w:rsidRDefault="00A53565" w:rsidP="00A53565">
      <w:pPr>
        <w:pStyle w:val="Sinespaciado"/>
        <w:ind w:left="567" w:right="900"/>
        <w:jc w:val="both"/>
        <w:rPr>
          <w:rFonts w:ascii="Arial Narrow" w:eastAsia="Arimo" w:hAnsi="Arial Narrow"/>
          <w:sz w:val="24"/>
          <w:szCs w:val="24"/>
        </w:rPr>
      </w:pPr>
      <w:bookmarkStart w:id="0" w:name="_Hlk216434177"/>
      <w:r w:rsidRPr="00A53565">
        <w:rPr>
          <w:rFonts w:ascii="Arial Narrow" w:hAnsi="Arial Narrow"/>
          <w:b/>
          <w:sz w:val="24"/>
          <w:szCs w:val="24"/>
        </w:rPr>
        <w:t>UNICO.-</w:t>
      </w:r>
      <w:r w:rsidRPr="00A53565">
        <w:rPr>
          <w:rFonts w:ascii="Arial Narrow" w:hAnsi="Arial Narrow"/>
          <w:sz w:val="24"/>
          <w:szCs w:val="24"/>
        </w:rPr>
        <w:t>.</w:t>
      </w:r>
      <w:r w:rsidRPr="00A53565">
        <w:rPr>
          <w:rFonts w:ascii="Arial Narrow" w:eastAsia="Arimo" w:hAnsi="Arial Narrow"/>
          <w:sz w:val="24"/>
          <w:szCs w:val="24"/>
        </w:rPr>
        <w:t>SE APRUEBA CONFORME AL ART. 61, FRACCION III, DEL REGLAMENTO DE LA LEY DEL GOBIERNO Y LA ADMINISTRACION PUBLICA DEL MUNICIPIO DE IXTLAHUACAN DE LOS MEMBRILLOS, JALISCO, LA PRESENTE INICIATIVA PARA QUE MEDIANTE LA SECRETARIA GENERAL,</w:t>
      </w:r>
      <w:r w:rsidR="001206C8">
        <w:rPr>
          <w:rFonts w:ascii="Arial Narrow" w:eastAsia="Arimo" w:hAnsi="Arial Narrow"/>
          <w:sz w:val="24"/>
          <w:szCs w:val="24"/>
        </w:rPr>
        <w:t xml:space="preserve"> </w:t>
      </w:r>
      <w:r w:rsidRPr="00A53565">
        <w:rPr>
          <w:rFonts w:ascii="Arial Narrow" w:eastAsia="Arial Unicode MS" w:hAnsi="Arial Narrow"/>
          <w:sz w:val="24"/>
          <w:szCs w:val="24"/>
        </w:rPr>
        <w:t>SE INSTRUYA A LA DIRECCION DE CULTURA, AL HISTORIADOR O CRONISTA MUNICIPAL, A LA DIRECCION DE TURISMO, Y DEMAS AFINES, PARA QUE REALICEN LA INVESTIGACION Y DIAGNOSTICO QUE CORRESPONDA PARA DAR SEGUIMIENTO HASTA EL CUMPLIMIMENTO.</w:t>
      </w:r>
    </w:p>
    <w:p w14:paraId="78955FAF" w14:textId="77777777" w:rsidR="00A53565" w:rsidRPr="00A53565" w:rsidRDefault="00A53565" w:rsidP="00A53565">
      <w:pPr>
        <w:pStyle w:val="Sinespaciado"/>
        <w:ind w:left="567" w:right="900"/>
        <w:jc w:val="both"/>
        <w:rPr>
          <w:rFonts w:ascii="Arial Narrow" w:eastAsia="Arimo" w:hAnsi="Arial Narrow"/>
          <w:sz w:val="24"/>
          <w:szCs w:val="24"/>
        </w:rPr>
      </w:pPr>
    </w:p>
    <w:bookmarkEnd w:id="0"/>
    <w:p w14:paraId="176C8901" w14:textId="77777777" w:rsidR="00A53565" w:rsidRDefault="00A53565" w:rsidP="00A53565">
      <w:pPr>
        <w:jc w:val="both"/>
        <w:rPr>
          <w:rFonts w:ascii="Arial Narrow" w:eastAsia="SimSun" w:hAnsi="Arial Narrow" w:cs="Arial"/>
          <w:color w:val="000000"/>
          <w:sz w:val="24"/>
          <w:szCs w:val="24"/>
        </w:rPr>
      </w:pPr>
    </w:p>
    <w:p w14:paraId="3E2A9857" w14:textId="3EF6F38F" w:rsidR="00AE3F1C" w:rsidRDefault="00A53565">
      <w:pPr>
        <w:spacing w:after="0" w:line="240" w:lineRule="auto"/>
        <w:contextualSpacing/>
        <w:jc w:val="both"/>
        <w:textAlignment w:val="baseline"/>
        <w:rPr>
          <w:rStyle w:val="eop"/>
          <w:rFonts w:ascii="Arial Narrow" w:eastAsia="SimSun" w:hAnsi="Arial Narrow"/>
          <w:b/>
        </w:rPr>
      </w:pPr>
      <w:r>
        <w:rPr>
          <w:rStyle w:val="eop"/>
          <w:rFonts w:ascii="Arial Narrow" w:eastAsia="SimSun" w:hAnsi="Arial Narrow"/>
          <w:b/>
        </w:rPr>
        <w:t>6</w:t>
      </w:r>
      <w:r w:rsidR="001F0BB7">
        <w:rPr>
          <w:rStyle w:val="eop"/>
          <w:rFonts w:ascii="Arial Narrow" w:eastAsia="SimSun" w:hAnsi="Arial Narrow"/>
          <w:b/>
        </w:rPr>
        <w:t>.-</w:t>
      </w:r>
      <w:r w:rsidR="001F0BB7">
        <w:rPr>
          <w:rStyle w:val="eop"/>
          <w:rFonts w:ascii="Arial Narrow" w:eastAsia="SimSun" w:hAnsi="Arial Narrow"/>
        </w:rPr>
        <w:t xml:space="preserve"> </w:t>
      </w:r>
      <w:r w:rsidR="001F0BB7">
        <w:rPr>
          <w:rStyle w:val="eop"/>
          <w:rFonts w:ascii="Arial Narrow" w:eastAsia="SimSun" w:hAnsi="Arial Narrow"/>
          <w:b/>
        </w:rPr>
        <w:t>Clausura de los trabajos de la sesión.</w:t>
      </w:r>
    </w:p>
    <w:p w14:paraId="0323086B" w14:textId="77777777" w:rsidR="00AE3F1C" w:rsidRDefault="00AE3F1C">
      <w:pPr>
        <w:spacing w:after="0" w:line="240" w:lineRule="auto"/>
        <w:contextualSpacing/>
        <w:jc w:val="both"/>
        <w:textAlignment w:val="baseline"/>
        <w:rPr>
          <w:rStyle w:val="eop"/>
          <w:rFonts w:ascii="Arial Narrow" w:eastAsia="SimSun" w:hAnsi="Arial Narrow"/>
          <w:b/>
        </w:rPr>
      </w:pPr>
    </w:p>
    <w:p w14:paraId="720696EF" w14:textId="082D2176" w:rsidR="00AE3F1C" w:rsidRDefault="001F0BB7">
      <w:pPr>
        <w:spacing w:after="0" w:line="240" w:lineRule="auto"/>
        <w:contextualSpacing/>
        <w:jc w:val="both"/>
        <w:textAlignment w:val="baseline"/>
        <w:rPr>
          <w:rFonts w:ascii="Arial Narrow" w:eastAsia="SimSun" w:hAnsi="Arial Narrow"/>
        </w:rPr>
      </w:pPr>
      <w:r>
        <w:rPr>
          <w:rStyle w:val="eop"/>
          <w:rFonts w:ascii="Arial Narrow" w:eastAsia="SimSun" w:hAnsi="Arial Narrow"/>
        </w:rPr>
        <w:t>Sigue haciendo uso de la palabra el PRESIDENTE DE LA COMISION CONVOCANTE, REGIDOR JOSE RODRIGO GARCIA ZARAGOZA, «Ciudadanos regidores, les informo que por último punto del orden del día, se tiene la solicitud de la clausura de la sesión y les informo que no habiendo más puntos a tratar procederé a la clausura correspondiente:»</w:t>
      </w:r>
    </w:p>
    <w:p w14:paraId="01D93329" w14:textId="77777777" w:rsidR="00AE3F1C" w:rsidRDefault="00AE3F1C">
      <w:pPr>
        <w:contextualSpacing/>
        <w:jc w:val="both"/>
        <w:textAlignment w:val="baseline"/>
        <w:rPr>
          <w:rFonts w:ascii="Arial Narrow" w:hAnsi="Arial Narrow" w:cstheme="minorHAnsi"/>
        </w:rPr>
      </w:pPr>
    </w:p>
    <w:p w14:paraId="17255D58" w14:textId="5E1BEACD" w:rsidR="00AE3F1C" w:rsidRPr="001F0BB7" w:rsidRDefault="001F0BB7">
      <w:pPr>
        <w:jc w:val="both"/>
        <w:rPr>
          <w:rFonts w:ascii="Arial Narrow" w:eastAsia="Arial Unicode MS" w:hAnsi="Arial Narrow" w:cs="Arial Unicode MS"/>
        </w:rPr>
      </w:pPr>
      <w:r>
        <w:rPr>
          <w:rFonts w:ascii="Arial Narrow" w:eastAsia="Arial Unicode MS" w:hAnsi="Arial Narrow" w:cs="Arial Unicode MS"/>
        </w:rPr>
        <w:t xml:space="preserve">Invito a todos los presentes que se pongan de pie y siendo las </w:t>
      </w:r>
      <w:r w:rsidR="0096587E">
        <w:rPr>
          <w:rFonts w:ascii="Arial Narrow" w:eastAsia="Arial Unicode MS" w:hAnsi="Arial Narrow" w:cs="Arial Unicode MS"/>
        </w:rPr>
        <w:t>12:33 doce</w:t>
      </w:r>
      <w:r>
        <w:rPr>
          <w:rFonts w:ascii="Arial Narrow" w:eastAsia="Arial Unicode MS" w:hAnsi="Arial Narrow" w:cs="Arial Unicode MS"/>
        </w:rPr>
        <w:t xml:space="preserve"> horas </w:t>
      </w:r>
      <w:bookmarkStart w:id="1" w:name="_GoBack"/>
      <w:bookmarkEnd w:id="1"/>
      <w:r w:rsidR="0096587E">
        <w:rPr>
          <w:rFonts w:ascii="Arial Narrow" w:eastAsia="Arial Unicode MS" w:hAnsi="Arial Narrow" w:cs="Arial Unicode MS"/>
        </w:rPr>
        <w:t xml:space="preserve">con treinta y tres minutos </w:t>
      </w:r>
      <w:r>
        <w:rPr>
          <w:rFonts w:ascii="Arial Narrow" w:eastAsia="Arial Unicode MS" w:hAnsi="Arial Narrow" w:cs="Arial Unicode MS"/>
        </w:rPr>
        <w:t xml:space="preserve">del día 12 de Diciembre del año 2025, declaro formalmente la clausura de esta sesión de la comisión edilicia de </w:t>
      </w:r>
      <w:r>
        <w:rPr>
          <w:rFonts w:ascii="Arial Narrow" w:eastAsia="SimSun" w:hAnsi="Arial Narrow"/>
        </w:rPr>
        <w:t xml:space="preserve">ASUNTOS INTERNACIONALES, TURISMO Y PROMOCION ECONOMICA </w:t>
      </w:r>
      <w:r>
        <w:rPr>
          <w:rFonts w:ascii="Arial Narrow" w:eastAsia="Arial Unicode MS" w:hAnsi="Arial Narrow" w:cs="Arial Unicode MS"/>
        </w:rPr>
        <w:t>del municipio de Ixtlahuacán de los Membrillos, Jalisco, 2024-2027».</w:t>
      </w:r>
    </w:p>
    <w:p w14:paraId="0F7AC6BD" w14:textId="77777777" w:rsidR="00AE3F1C" w:rsidRDefault="001F0BB7" w:rsidP="001F0BB7">
      <w:pPr>
        <w:jc w:val="center"/>
        <w:rPr>
          <w:rFonts w:ascii="Arial Narrow" w:hAnsi="Arial Narrow"/>
          <w:sz w:val="24"/>
          <w:szCs w:val="24"/>
        </w:rPr>
      </w:pPr>
      <w:r>
        <w:rPr>
          <w:rFonts w:ascii="Arial Narrow" w:hAnsi="Arial Narrow"/>
          <w:sz w:val="24"/>
          <w:szCs w:val="24"/>
        </w:rPr>
        <w:lastRenderedPageBreak/>
        <w:t>Firman para constancia todos los que en ella intervinieron y así quisieron hacerlo.</w:t>
      </w:r>
    </w:p>
    <w:p w14:paraId="7426F9B7" w14:textId="77777777" w:rsidR="00AE3F1C" w:rsidRDefault="001F0BB7">
      <w:pPr>
        <w:pStyle w:val="Sinespaciado"/>
        <w:jc w:val="center"/>
        <w:rPr>
          <w:b/>
          <w:bCs/>
        </w:rPr>
      </w:pPr>
      <w:r>
        <w:rPr>
          <w:b/>
          <w:bCs/>
        </w:rPr>
        <w:t>Por la COMISION EDILICIA DE ASUNTOS INTERNACIONALES,</w:t>
      </w:r>
    </w:p>
    <w:p w14:paraId="1646DAC1" w14:textId="77777777" w:rsidR="00AE3F1C" w:rsidRDefault="001F0BB7">
      <w:pPr>
        <w:pStyle w:val="Sinespaciado"/>
        <w:jc w:val="center"/>
        <w:rPr>
          <w:b/>
          <w:bCs/>
        </w:rPr>
      </w:pPr>
      <w:r>
        <w:rPr>
          <w:b/>
          <w:bCs/>
        </w:rPr>
        <w:t>TURISMO Y PROMOCION ECONOMICA</w:t>
      </w:r>
    </w:p>
    <w:p w14:paraId="3742E452" w14:textId="77777777" w:rsidR="00AE3F1C" w:rsidRDefault="00AE3F1C">
      <w:pPr>
        <w:jc w:val="both"/>
        <w:rPr>
          <w:rFonts w:ascii="Arial Narrow" w:hAnsi="Arial Narrow"/>
          <w:sz w:val="24"/>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7"/>
        <w:gridCol w:w="2551"/>
        <w:gridCol w:w="3483"/>
      </w:tblGrid>
      <w:tr w:rsidR="00AE3F1C" w14:paraId="3FA77E39" w14:textId="77777777" w:rsidTr="001F0BB7">
        <w:tc>
          <w:tcPr>
            <w:tcW w:w="3227" w:type="dxa"/>
          </w:tcPr>
          <w:p w14:paraId="1C3DFF33" w14:textId="77777777" w:rsidR="00AE3F1C" w:rsidRDefault="00AE3F1C">
            <w:pPr>
              <w:spacing w:after="0" w:line="240" w:lineRule="auto"/>
              <w:jc w:val="both"/>
              <w:rPr>
                <w:rFonts w:ascii="Arial Narrow" w:hAnsi="Arial Narrow"/>
                <w:b/>
                <w:smallCaps/>
                <w:spacing w:val="-4"/>
                <w:sz w:val="24"/>
                <w:szCs w:val="24"/>
              </w:rPr>
            </w:pPr>
          </w:p>
        </w:tc>
        <w:tc>
          <w:tcPr>
            <w:tcW w:w="2551" w:type="dxa"/>
          </w:tcPr>
          <w:p w14:paraId="1174001A" w14:textId="54A21264" w:rsidR="00AE3F1C" w:rsidRDefault="00AE3F1C" w:rsidP="001F0BB7">
            <w:pPr>
              <w:spacing w:after="0" w:line="240" w:lineRule="auto"/>
              <w:rPr>
                <w:rFonts w:ascii="Arial Narrow" w:hAnsi="Arial Narrow"/>
                <w:b/>
                <w:smallCaps/>
                <w:spacing w:val="-4"/>
                <w:sz w:val="24"/>
                <w:szCs w:val="24"/>
              </w:rPr>
            </w:pPr>
          </w:p>
        </w:tc>
        <w:tc>
          <w:tcPr>
            <w:tcW w:w="3483" w:type="dxa"/>
          </w:tcPr>
          <w:p w14:paraId="2A349E3E" w14:textId="77777777" w:rsidR="00AE3F1C" w:rsidRDefault="00AE3F1C">
            <w:pPr>
              <w:spacing w:after="0" w:line="240" w:lineRule="auto"/>
              <w:jc w:val="both"/>
              <w:rPr>
                <w:rFonts w:ascii="Arial Narrow" w:hAnsi="Arial Narrow"/>
                <w:b/>
                <w:smallCaps/>
                <w:spacing w:val="-4"/>
                <w:sz w:val="24"/>
                <w:szCs w:val="24"/>
              </w:rPr>
            </w:pPr>
          </w:p>
        </w:tc>
      </w:tr>
      <w:tr w:rsidR="00AE3F1C" w14:paraId="59F5D7FE" w14:textId="77777777" w:rsidTr="001F0BB7">
        <w:tc>
          <w:tcPr>
            <w:tcW w:w="3227" w:type="dxa"/>
          </w:tcPr>
          <w:p w14:paraId="17A23869" w14:textId="77777777" w:rsidR="00AE3F1C" w:rsidRDefault="00AE3F1C">
            <w:pPr>
              <w:spacing w:after="0" w:line="240" w:lineRule="auto"/>
              <w:jc w:val="both"/>
              <w:rPr>
                <w:rFonts w:ascii="Arial Narrow" w:hAnsi="Arial Narrow"/>
                <w:b/>
                <w:smallCaps/>
                <w:spacing w:val="-4"/>
                <w:sz w:val="24"/>
                <w:szCs w:val="24"/>
              </w:rPr>
            </w:pPr>
          </w:p>
        </w:tc>
        <w:tc>
          <w:tcPr>
            <w:tcW w:w="2551" w:type="dxa"/>
          </w:tcPr>
          <w:p w14:paraId="455AD69B" w14:textId="77777777" w:rsidR="00AE3F1C" w:rsidRDefault="00AE3F1C">
            <w:pPr>
              <w:spacing w:after="0" w:line="240" w:lineRule="auto"/>
              <w:rPr>
                <w:rFonts w:ascii="Arial Narrow" w:hAnsi="Arial Narrow"/>
                <w:b/>
                <w:smallCaps/>
                <w:spacing w:val="-4"/>
                <w:sz w:val="24"/>
                <w:szCs w:val="24"/>
              </w:rPr>
            </w:pPr>
          </w:p>
          <w:p w14:paraId="48E7D691" w14:textId="15B2C075" w:rsidR="00AE3F1C" w:rsidRDefault="00AE3F1C">
            <w:pPr>
              <w:spacing w:after="0" w:line="240" w:lineRule="auto"/>
              <w:jc w:val="center"/>
              <w:rPr>
                <w:rFonts w:ascii="Arial Narrow" w:hAnsi="Arial Narrow"/>
                <w:b/>
                <w:smallCaps/>
                <w:spacing w:val="-4"/>
                <w:sz w:val="24"/>
                <w:szCs w:val="24"/>
              </w:rPr>
            </w:pPr>
          </w:p>
        </w:tc>
        <w:tc>
          <w:tcPr>
            <w:tcW w:w="3483" w:type="dxa"/>
          </w:tcPr>
          <w:p w14:paraId="011F65DA" w14:textId="77777777" w:rsidR="00AE3F1C" w:rsidRDefault="00AE3F1C">
            <w:pPr>
              <w:spacing w:after="0" w:line="240" w:lineRule="auto"/>
              <w:jc w:val="both"/>
              <w:rPr>
                <w:rFonts w:ascii="Arial Narrow" w:hAnsi="Arial Narrow"/>
                <w:b/>
                <w:smallCaps/>
                <w:spacing w:val="-4"/>
                <w:sz w:val="24"/>
                <w:szCs w:val="24"/>
              </w:rPr>
            </w:pPr>
          </w:p>
          <w:p w14:paraId="2C930243" w14:textId="77777777" w:rsidR="00AE3F1C" w:rsidRDefault="00AE3F1C">
            <w:pPr>
              <w:spacing w:after="0" w:line="240" w:lineRule="auto"/>
              <w:jc w:val="both"/>
              <w:rPr>
                <w:rFonts w:ascii="Arial Narrow" w:hAnsi="Arial Narrow"/>
                <w:b/>
                <w:smallCaps/>
                <w:spacing w:val="-4"/>
                <w:sz w:val="24"/>
                <w:szCs w:val="24"/>
              </w:rPr>
            </w:pPr>
          </w:p>
          <w:p w14:paraId="1ECA824F" w14:textId="77777777" w:rsidR="00AE3F1C" w:rsidRDefault="00AE3F1C">
            <w:pPr>
              <w:spacing w:after="0" w:line="240" w:lineRule="auto"/>
              <w:jc w:val="both"/>
              <w:rPr>
                <w:rFonts w:ascii="Arial Narrow" w:hAnsi="Arial Narrow"/>
                <w:b/>
                <w:smallCaps/>
                <w:spacing w:val="-4"/>
                <w:sz w:val="24"/>
                <w:szCs w:val="24"/>
              </w:rPr>
            </w:pPr>
          </w:p>
        </w:tc>
      </w:tr>
      <w:tr w:rsidR="00AE3F1C" w14:paraId="58594C7B" w14:textId="77777777" w:rsidTr="001F0BB7">
        <w:tc>
          <w:tcPr>
            <w:tcW w:w="3227" w:type="dxa"/>
          </w:tcPr>
          <w:p w14:paraId="476C11D0" w14:textId="27E591ED" w:rsidR="00AE3F1C" w:rsidRDefault="001F0BB7">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José Rodrigo García Zaragoza</w:t>
            </w:r>
          </w:p>
        </w:tc>
        <w:tc>
          <w:tcPr>
            <w:tcW w:w="2551" w:type="dxa"/>
          </w:tcPr>
          <w:p w14:paraId="17F43554" w14:textId="77777777" w:rsidR="00AE3F1C" w:rsidRDefault="00AE3F1C">
            <w:pPr>
              <w:spacing w:after="0" w:line="240" w:lineRule="auto"/>
              <w:jc w:val="center"/>
              <w:rPr>
                <w:rFonts w:ascii="Arial Narrow" w:hAnsi="Arial Narrow"/>
                <w:b/>
                <w:smallCaps/>
                <w:spacing w:val="-4"/>
                <w:sz w:val="24"/>
                <w:szCs w:val="24"/>
              </w:rPr>
            </w:pPr>
          </w:p>
        </w:tc>
        <w:tc>
          <w:tcPr>
            <w:tcW w:w="3483" w:type="dxa"/>
          </w:tcPr>
          <w:p w14:paraId="0EAE860D" w14:textId="0E66DEA6" w:rsidR="00AE3F1C" w:rsidRDefault="001F0BB7">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David Alejandro Martínez Ascencio</w:t>
            </w:r>
          </w:p>
        </w:tc>
      </w:tr>
      <w:tr w:rsidR="00AE3F1C" w14:paraId="6F51AA11" w14:textId="77777777" w:rsidTr="001F0BB7">
        <w:tc>
          <w:tcPr>
            <w:tcW w:w="3227" w:type="dxa"/>
          </w:tcPr>
          <w:p w14:paraId="74D7E784" w14:textId="3EB0C390" w:rsidR="00AE3F1C" w:rsidRDefault="001F0BB7">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w:t>
            </w:r>
          </w:p>
        </w:tc>
        <w:tc>
          <w:tcPr>
            <w:tcW w:w="2551" w:type="dxa"/>
          </w:tcPr>
          <w:p w14:paraId="19D9B52E" w14:textId="77777777" w:rsidR="00AE3F1C" w:rsidRDefault="00AE3F1C">
            <w:pPr>
              <w:spacing w:after="0" w:line="240" w:lineRule="auto"/>
              <w:jc w:val="both"/>
              <w:rPr>
                <w:rFonts w:ascii="Arial Narrow" w:hAnsi="Arial Narrow"/>
                <w:b/>
                <w:smallCaps/>
                <w:spacing w:val="-4"/>
                <w:sz w:val="24"/>
                <w:szCs w:val="24"/>
              </w:rPr>
            </w:pPr>
          </w:p>
        </w:tc>
        <w:tc>
          <w:tcPr>
            <w:tcW w:w="3483" w:type="dxa"/>
          </w:tcPr>
          <w:p w14:paraId="500873DC" w14:textId="77777777" w:rsidR="00AE3F1C" w:rsidRDefault="001F0BB7">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w:t>
            </w:r>
          </w:p>
        </w:tc>
      </w:tr>
    </w:tbl>
    <w:p w14:paraId="2AF644A4" w14:textId="77777777" w:rsidR="00AE3F1C" w:rsidRDefault="00AE3F1C">
      <w:pPr>
        <w:jc w:val="both"/>
        <w:rPr>
          <w:rFonts w:ascii="Arial Narrow" w:hAnsi="Arial Narrow"/>
          <w:sz w:val="24"/>
          <w:szCs w:val="24"/>
        </w:rPr>
      </w:pPr>
    </w:p>
    <w:p w14:paraId="44B401CC" w14:textId="77777777" w:rsidR="00AE3F1C" w:rsidRDefault="00AE3F1C">
      <w:pPr>
        <w:jc w:val="both"/>
        <w:rPr>
          <w:rFonts w:ascii="Arial Narrow" w:hAnsi="Arial Narrow"/>
          <w:sz w:val="18"/>
          <w:szCs w:val="18"/>
        </w:rPr>
      </w:pPr>
    </w:p>
    <w:p w14:paraId="34407578" w14:textId="77777777" w:rsidR="001F0BB7" w:rsidRDefault="001F0BB7">
      <w:pPr>
        <w:jc w:val="both"/>
        <w:rPr>
          <w:rFonts w:ascii="Arial Narrow" w:hAnsi="Arial Narrow"/>
          <w:sz w:val="18"/>
          <w:szCs w:val="18"/>
        </w:rPr>
      </w:pPr>
    </w:p>
    <w:p w14:paraId="6D21A2A0" w14:textId="77777777" w:rsidR="001F0BB7" w:rsidRDefault="001F0BB7" w:rsidP="001F0BB7">
      <w:pPr>
        <w:pStyle w:val="Sinespaciado"/>
        <w:jc w:val="center"/>
        <w:rPr>
          <w:b/>
          <w:bCs/>
        </w:rPr>
      </w:pPr>
      <w:r>
        <w:rPr>
          <w:b/>
          <w:bCs/>
        </w:rPr>
        <w:t xml:space="preserve">Por la COMISION EDILICIA DE EDUCACION, CULTURA </w:t>
      </w:r>
    </w:p>
    <w:p w14:paraId="343FAA55" w14:textId="25815188" w:rsidR="001F0BB7" w:rsidRDefault="001F0BB7" w:rsidP="001F0BB7">
      <w:pPr>
        <w:pStyle w:val="Sinespaciado"/>
        <w:jc w:val="center"/>
        <w:rPr>
          <w:b/>
          <w:bCs/>
        </w:rPr>
      </w:pPr>
      <w:r>
        <w:rPr>
          <w:b/>
          <w:bCs/>
        </w:rPr>
        <w:t>Y FESTIVIDADES CIVICAS</w:t>
      </w:r>
    </w:p>
    <w:p w14:paraId="09765400" w14:textId="77777777" w:rsidR="001F0BB7" w:rsidRDefault="001F0BB7" w:rsidP="001F0BB7">
      <w:pPr>
        <w:jc w:val="both"/>
        <w:rPr>
          <w:rFonts w:ascii="Arial Narrow" w:hAnsi="Arial Narrow"/>
          <w:sz w:val="24"/>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7"/>
        <w:gridCol w:w="2551"/>
        <w:gridCol w:w="3483"/>
      </w:tblGrid>
      <w:tr w:rsidR="001F0BB7" w14:paraId="090FC4AC" w14:textId="77777777" w:rsidTr="007E1C0C">
        <w:tc>
          <w:tcPr>
            <w:tcW w:w="3227" w:type="dxa"/>
          </w:tcPr>
          <w:p w14:paraId="1B8144AA" w14:textId="77777777" w:rsidR="001F0BB7" w:rsidRDefault="001F0BB7" w:rsidP="007E1C0C">
            <w:pPr>
              <w:spacing w:after="0" w:line="240" w:lineRule="auto"/>
              <w:jc w:val="both"/>
              <w:rPr>
                <w:rFonts w:ascii="Arial Narrow" w:hAnsi="Arial Narrow"/>
                <w:b/>
                <w:smallCaps/>
                <w:spacing w:val="-4"/>
                <w:sz w:val="24"/>
                <w:szCs w:val="24"/>
              </w:rPr>
            </w:pPr>
          </w:p>
        </w:tc>
        <w:tc>
          <w:tcPr>
            <w:tcW w:w="2551" w:type="dxa"/>
          </w:tcPr>
          <w:p w14:paraId="4933FE3B" w14:textId="77777777" w:rsidR="001F0BB7" w:rsidRDefault="001F0BB7" w:rsidP="007E1C0C">
            <w:pPr>
              <w:spacing w:after="0" w:line="240" w:lineRule="auto"/>
              <w:rPr>
                <w:rFonts w:ascii="Arial Narrow" w:hAnsi="Arial Narrow"/>
                <w:b/>
                <w:smallCaps/>
                <w:spacing w:val="-4"/>
                <w:sz w:val="24"/>
                <w:szCs w:val="24"/>
              </w:rPr>
            </w:pPr>
          </w:p>
        </w:tc>
        <w:tc>
          <w:tcPr>
            <w:tcW w:w="3483" w:type="dxa"/>
          </w:tcPr>
          <w:p w14:paraId="6AACFA6B" w14:textId="77777777" w:rsidR="001F0BB7" w:rsidRDefault="001F0BB7" w:rsidP="007E1C0C">
            <w:pPr>
              <w:spacing w:after="0" w:line="240" w:lineRule="auto"/>
              <w:jc w:val="both"/>
              <w:rPr>
                <w:rFonts w:ascii="Arial Narrow" w:hAnsi="Arial Narrow"/>
                <w:b/>
                <w:smallCaps/>
                <w:spacing w:val="-4"/>
                <w:sz w:val="24"/>
                <w:szCs w:val="24"/>
              </w:rPr>
            </w:pPr>
          </w:p>
        </w:tc>
      </w:tr>
      <w:tr w:rsidR="001F0BB7" w14:paraId="67C0D72B" w14:textId="77777777" w:rsidTr="007E1C0C">
        <w:tc>
          <w:tcPr>
            <w:tcW w:w="3227" w:type="dxa"/>
          </w:tcPr>
          <w:p w14:paraId="3CF8C03E" w14:textId="77777777" w:rsidR="001F0BB7" w:rsidRDefault="001F0BB7" w:rsidP="007E1C0C">
            <w:pPr>
              <w:spacing w:after="0" w:line="240" w:lineRule="auto"/>
              <w:jc w:val="both"/>
              <w:rPr>
                <w:rFonts w:ascii="Arial Narrow" w:hAnsi="Arial Narrow"/>
                <w:b/>
                <w:smallCaps/>
                <w:spacing w:val="-4"/>
                <w:sz w:val="24"/>
                <w:szCs w:val="24"/>
              </w:rPr>
            </w:pPr>
          </w:p>
        </w:tc>
        <w:tc>
          <w:tcPr>
            <w:tcW w:w="2551" w:type="dxa"/>
          </w:tcPr>
          <w:p w14:paraId="2DF3E87C" w14:textId="77777777" w:rsidR="001F0BB7" w:rsidRDefault="001F0BB7" w:rsidP="007E1C0C">
            <w:pPr>
              <w:spacing w:after="0" w:line="240" w:lineRule="auto"/>
              <w:rPr>
                <w:rFonts w:ascii="Arial Narrow" w:hAnsi="Arial Narrow"/>
                <w:b/>
                <w:smallCaps/>
                <w:spacing w:val="-4"/>
                <w:sz w:val="24"/>
                <w:szCs w:val="24"/>
              </w:rPr>
            </w:pPr>
          </w:p>
          <w:p w14:paraId="012AAE59" w14:textId="77777777" w:rsidR="001F0BB7" w:rsidRDefault="001F0BB7" w:rsidP="007E1C0C">
            <w:pPr>
              <w:spacing w:after="0" w:line="240" w:lineRule="auto"/>
              <w:jc w:val="center"/>
              <w:rPr>
                <w:rFonts w:ascii="Arial Narrow" w:hAnsi="Arial Narrow"/>
                <w:b/>
                <w:smallCaps/>
                <w:spacing w:val="-4"/>
                <w:sz w:val="24"/>
                <w:szCs w:val="24"/>
              </w:rPr>
            </w:pPr>
          </w:p>
        </w:tc>
        <w:tc>
          <w:tcPr>
            <w:tcW w:w="3483" w:type="dxa"/>
          </w:tcPr>
          <w:p w14:paraId="5D6F42E1" w14:textId="77777777" w:rsidR="001F0BB7" w:rsidRDefault="001F0BB7" w:rsidP="007E1C0C">
            <w:pPr>
              <w:spacing w:after="0" w:line="240" w:lineRule="auto"/>
              <w:jc w:val="both"/>
              <w:rPr>
                <w:rFonts w:ascii="Arial Narrow" w:hAnsi="Arial Narrow"/>
                <w:b/>
                <w:smallCaps/>
                <w:spacing w:val="-4"/>
                <w:sz w:val="24"/>
                <w:szCs w:val="24"/>
              </w:rPr>
            </w:pPr>
          </w:p>
          <w:p w14:paraId="10659493" w14:textId="77777777" w:rsidR="001F0BB7" w:rsidRDefault="001F0BB7" w:rsidP="007E1C0C">
            <w:pPr>
              <w:spacing w:after="0" w:line="240" w:lineRule="auto"/>
              <w:jc w:val="both"/>
              <w:rPr>
                <w:rFonts w:ascii="Arial Narrow" w:hAnsi="Arial Narrow"/>
                <w:b/>
                <w:smallCaps/>
                <w:spacing w:val="-4"/>
                <w:sz w:val="24"/>
                <w:szCs w:val="24"/>
              </w:rPr>
            </w:pPr>
          </w:p>
          <w:p w14:paraId="24017A62" w14:textId="77777777" w:rsidR="001F0BB7" w:rsidRDefault="001F0BB7" w:rsidP="007E1C0C">
            <w:pPr>
              <w:spacing w:after="0" w:line="240" w:lineRule="auto"/>
              <w:jc w:val="both"/>
              <w:rPr>
                <w:rFonts w:ascii="Arial Narrow" w:hAnsi="Arial Narrow"/>
                <w:b/>
                <w:smallCaps/>
                <w:spacing w:val="-4"/>
                <w:sz w:val="24"/>
                <w:szCs w:val="24"/>
              </w:rPr>
            </w:pPr>
          </w:p>
        </w:tc>
      </w:tr>
      <w:tr w:rsidR="001F0BB7" w14:paraId="31E1F8EC" w14:textId="77777777" w:rsidTr="007E1C0C">
        <w:tc>
          <w:tcPr>
            <w:tcW w:w="3227" w:type="dxa"/>
          </w:tcPr>
          <w:p w14:paraId="6C0B7718" w14:textId="0DAD6372" w:rsidR="001F0BB7" w:rsidRDefault="001F0BB7" w:rsidP="007E1C0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Celia Pérez Vaca</w:t>
            </w:r>
          </w:p>
        </w:tc>
        <w:tc>
          <w:tcPr>
            <w:tcW w:w="2551" w:type="dxa"/>
          </w:tcPr>
          <w:p w14:paraId="0EE4B1D5" w14:textId="77777777" w:rsidR="001F0BB7" w:rsidRDefault="001F0BB7" w:rsidP="007E1C0C">
            <w:pPr>
              <w:spacing w:after="0" w:line="240" w:lineRule="auto"/>
              <w:jc w:val="center"/>
              <w:rPr>
                <w:rFonts w:ascii="Arial Narrow" w:hAnsi="Arial Narrow"/>
                <w:b/>
                <w:smallCaps/>
                <w:spacing w:val="-4"/>
                <w:sz w:val="24"/>
                <w:szCs w:val="24"/>
              </w:rPr>
            </w:pPr>
          </w:p>
        </w:tc>
        <w:tc>
          <w:tcPr>
            <w:tcW w:w="3483" w:type="dxa"/>
          </w:tcPr>
          <w:p w14:paraId="7686F13F" w14:textId="0611966A" w:rsidR="001F0BB7" w:rsidRDefault="001F0BB7" w:rsidP="007E1C0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Nayeli Berenice Mercado Flores</w:t>
            </w:r>
          </w:p>
        </w:tc>
      </w:tr>
      <w:tr w:rsidR="001F0BB7" w14:paraId="7AAE946B" w14:textId="77777777" w:rsidTr="007E1C0C">
        <w:tc>
          <w:tcPr>
            <w:tcW w:w="3227" w:type="dxa"/>
          </w:tcPr>
          <w:p w14:paraId="4517331A" w14:textId="12980E2F" w:rsidR="001F0BB7" w:rsidRDefault="001F0BB7" w:rsidP="007E1C0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w:t>
            </w:r>
          </w:p>
        </w:tc>
        <w:tc>
          <w:tcPr>
            <w:tcW w:w="2551" w:type="dxa"/>
          </w:tcPr>
          <w:p w14:paraId="26103D38" w14:textId="77777777" w:rsidR="001F0BB7" w:rsidRDefault="001F0BB7" w:rsidP="007E1C0C">
            <w:pPr>
              <w:spacing w:after="0" w:line="240" w:lineRule="auto"/>
              <w:jc w:val="both"/>
              <w:rPr>
                <w:rFonts w:ascii="Arial Narrow" w:hAnsi="Arial Narrow"/>
                <w:b/>
                <w:smallCaps/>
                <w:spacing w:val="-4"/>
                <w:sz w:val="24"/>
                <w:szCs w:val="24"/>
              </w:rPr>
            </w:pPr>
          </w:p>
        </w:tc>
        <w:tc>
          <w:tcPr>
            <w:tcW w:w="3483" w:type="dxa"/>
          </w:tcPr>
          <w:p w14:paraId="58095FD7" w14:textId="77777777" w:rsidR="001F0BB7" w:rsidRDefault="001F0BB7" w:rsidP="007E1C0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w:t>
            </w:r>
          </w:p>
        </w:tc>
      </w:tr>
    </w:tbl>
    <w:p w14:paraId="7147ADDB" w14:textId="77777777" w:rsidR="001F0BB7" w:rsidRDefault="001F0BB7">
      <w:pPr>
        <w:jc w:val="both"/>
        <w:rPr>
          <w:rFonts w:ascii="Arial Narrow" w:hAnsi="Arial Narrow"/>
          <w:sz w:val="18"/>
          <w:szCs w:val="18"/>
        </w:rPr>
      </w:pPr>
    </w:p>
    <w:p w14:paraId="5A59B213" w14:textId="77777777" w:rsidR="001F0BB7" w:rsidRDefault="001F0BB7">
      <w:pPr>
        <w:jc w:val="both"/>
        <w:rPr>
          <w:rFonts w:ascii="Arial Narrow" w:hAnsi="Arial Narrow"/>
          <w:sz w:val="18"/>
          <w:szCs w:val="18"/>
        </w:rPr>
      </w:pPr>
    </w:p>
    <w:p w14:paraId="48B5CE1E" w14:textId="30F52031" w:rsidR="00AE3F1C" w:rsidRDefault="001F0BB7">
      <w:pPr>
        <w:jc w:val="both"/>
        <w:rPr>
          <w:rFonts w:ascii="Arial Narrow" w:hAnsi="Arial Narrow"/>
          <w:sz w:val="18"/>
          <w:szCs w:val="18"/>
        </w:rPr>
      </w:pPr>
      <w:r>
        <w:rPr>
          <w:rFonts w:ascii="Arial Narrow" w:hAnsi="Arial Narrow"/>
          <w:sz w:val="18"/>
          <w:szCs w:val="18"/>
        </w:rPr>
        <w:t xml:space="preserve">Hoja de firmas de la minuta de sesión conjunta de las comisiones edilicias de Asuntos Internacionales, Turismo y Promoción Económica, así como Educación, Cultura y Festividades Cívicas, </w:t>
      </w:r>
      <w:r>
        <w:rPr>
          <w:rFonts w:ascii="Arial Narrow" w:hAnsi="Arial Narrow"/>
          <w:spacing w:val="-4"/>
          <w:sz w:val="18"/>
          <w:szCs w:val="18"/>
        </w:rPr>
        <w:t>celebrada con fecha de hoy 12 de Diciembre del año 2025.</w:t>
      </w:r>
      <w:r>
        <w:rPr>
          <w:rFonts w:ascii="Arial Narrow" w:hAnsi="Arial Narrow"/>
          <w:sz w:val="18"/>
          <w:szCs w:val="18"/>
        </w:rPr>
        <w:t xml:space="preserve"> </w:t>
      </w:r>
    </w:p>
    <w:p w14:paraId="01B13B08" w14:textId="77777777" w:rsidR="00AE3F1C" w:rsidRDefault="00AE3F1C">
      <w:pPr>
        <w:spacing w:before="100" w:beforeAutospacing="1"/>
        <w:jc w:val="center"/>
        <w:rPr>
          <w:rFonts w:ascii="Arial Narrow" w:hAnsi="Arial Narrow"/>
          <w:b/>
          <w:sz w:val="24"/>
          <w:szCs w:val="24"/>
          <w:lang w:eastAsia="es-MX"/>
        </w:rPr>
      </w:pPr>
    </w:p>
    <w:p w14:paraId="07324520" w14:textId="77777777" w:rsidR="00AE3F1C" w:rsidRDefault="00AE3F1C">
      <w:pPr>
        <w:spacing w:before="100" w:beforeAutospacing="1"/>
        <w:jc w:val="center"/>
        <w:rPr>
          <w:rFonts w:ascii="Arial Narrow" w:hAnsi="Arial Narrow"/>
          <w:b/>
          <w:sz w:val="24"/>
          <w:szCs w:val="24"/>
          <w:lang w:eastAsia="es-MX"/>
        </w:rPr>
      </w:pPr>
    </w:p>
    <w:p w14:paraId="2E929E57" w14:textId="77777777" w:rsidR="00AE3F1C" w:rsidRDefault="00AE3F1C">
      <w:pPr>
        <w:jc w:val="both"/>
        <w:rPr>
          <w:rFonts w:ascii="Arial Narrow" w:hAnsi="Arial Narrow"/>
          <w:sz w:val="18"/>
          <w:szCs w:val="18"/>
        </w:rPr>
      </w:pPr>
    </w:p>
    <w:sectPr w:rsidR="00AE3F1C">
      <w:headerReference w:type="default" r:id="rId7"/>
      <w:footerReference w:type="default" r:id="rId8"/>
      <w:pgSz w:w="12240" w:h="15840"/>
      <w:pgMar w:top="3402" w:right="1134" w:bottom="851" w:left="1985" w:header="1417"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98A75D" w14:textId="77777777" w:rsidR="008A3473" w:rsidRDefault="008A3473">
      <w:pPr>
        <w:spacing w:line="240" w:lineRule="auto"/>
      </w:pPr>
      <w:r>
        <w:separator/>
      </w:r>
    </w:p>
  </w:endnote>
  <w:endnote w:type="continuationSeparator" w:id="0">
    <w:p w14:paraId="35F297D1" w14:textId="77777777" w:rsidR="008A3473" w:rsidRDefault="008A347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default"/>
    <w:sig w:usb0="00000000" w:usb1="00000000" w:usb2="0000003F" w:usb3="00000000" w:csb0="003F01FF" w:csb1="00000000"/>
  </w:font>
  <w:font w:name="Courier New">
    <w:panose1 w:val="02070309020205020404"/>
    <w:charset w:val="00"/>
    <w:family w:val="modern"/>
    <w:pitch w:val="fixed"/>
    <w:sig w:usb0="E0002EFF" w:usb1="C0007843" w:usb2="00000009" w:usb3="00000000" w:csb0="000001FF" w:csb1="00000000"/>
  </w:font>
  <w:font w:name="Arimo">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sdtPr>
    <w:sdtEndPr/>
    <w:sdtContent>
      <w:p w14:paraId="03D7FA40" w14:textId="3D5B4AB6" w:rsidR="00AE3F1C" w:rsidRDefault="001F0BB7">
        <w:pPr>
          <w:pStyle w:val="Piedepgina"/>
          <w:jc w:val="right"/>
        </w:pPr>
        <w:r>
          <w:fldChar w:fldCharType="begin"/>
        </w:r>
        <w:r>
          <w:instrText>PAGE   \* MERGEFORMAT</w:instrText>
        </w:r>
        <w:r>
          <w:fldChar w:fldCharType="separate"/>
        </w:r>
        <w:r w:rsidR="001206C8" w:rsidRPr="001206C8">
          <w:rPr>
            <w:noProof/>
            <w:lang w:val="es-ES"/>
          </w:rPr>
          <w:t>9</w:t>
        </w:r>
        <w:r>
          <w:fldChar w:fldCharType="end"/>
        </w:r>
      </w:p>
    </w:sdtContent>
  </w:sdt>
  <w:p w14:paraId="0FA80D25" w14:textId="77777777" w:rsidR="00AE3F1C" w:rsidRDefault="00AE3F1C">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EE0753" w14:textId="77777777" w:rsidR="008A3473" w:rsidRDefault="008A3473">
      <w:pPr>
        <w:spacing w:after="0"/>
      </w:pPr>
      <w:r>
        <w:separator/>
      </w:r>
    </w:p>
  </w:footnote>
  <w:footnote w:type="continuationSeparator" w:id="0">
    <w:p w14:paraId="7DDBB12D" w14:textId="77777777" w:rsidR="008A3473" w:rsidRDefault="008A3473">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0FA272" w14:textId="77777777" w:rsidR="00AE3F1C" w:rsidRDefault="00AE3F1C">
    <w:pPr>
      <w:pStyle w:val="Encabezado"/>
      <w:jc w:val="right"/>
    </w:pPr>
  </w:p>
  <w:p w14:paraId="51D7E4FA" w14:textId="77777777" w:rsidR="00AE3F1C" w:rsidRDefault="00AE3F1C">
    <w:pPr>
      <w:pStyle w:val="Encabezado"/>
      <w:jc w:val="right"/>
    </w:pPr>
  </w:p>
  <w:p w14:paraId="62782482" w14:textId="77777777" w:rsidR="00AE3F1C" w:rsidRDefault="00AE3F1C">
    <w:pPr>
      <w:pStyle w:val="Encabezado"/>
    </w:pPr>
  </w:p>
  <w:p w14:paraId="361D7953" w14:textId="77777777" w:rsidR="00AE3F1C" w:rsidRDefault="00AE3F1C">
    <w:pPr>
      <w:pStyle w:val="Encabezado"/>
    </w:pPr>
  </w:p>
  <w:p w14:paraId="23C446C9" w14:textId="77777777" w:rsidR="00AE3F1C" w:rsidRDefault="00AE3F1C">
    <w:pPr>
      <w:pStyle w:val="Encabezado"/>
    </w:pPr>
  </w:p>
  <w:p w14:paraId="3BDC5A7F" w14:textId="77777777" w:rsidR="00AE3F1C" w:rsidRDefault="00AE3F1C">
    <w:pPr>
      <w:pStyle w:val="Encabezado"/>
    </w:pPr>
  </w:p>
  <w:p w14:paraId="0F888CF0" w14:textId="77777777" w:rsidR="00AE3F1C" w:rsidRDefault="00AE3F1C">
    <w:pPr>
      <w:pStyle w:val="Encabezado"/>
    </w:pPr>
  </w:p>
  <w:p w14:paraId="04937BA7" w14:textId="77777777" w:rsidR="00AE3F1C" w:rsidRDefault="00AE3F1C">
    <w:pPr>
      <w:pStyle w:val="Encabezado"/>
    </w:pPr>
  </w:p>
  <w:p w14:paraId="28FB6C71" w14:textId="77777777" w:rsidR="00AE3F1C" w:rsidRDefault="00AE3F1C">
    <w:pPr>
      <w:pStyle w:val="Encabezado"/>
      <w:jc w:val="right"/>
    </w:pPr>
  </w:p>
  <w:p w14:paraId="507BFC6C" w14:textId="45A6B9C6" w:rsidR="00AE3F1C" w:rsidRDefault="001F0BB7">
    <w:pPr>
      <w:pStyle w:val="Encabezado"/>
      <w:jc w:val="right"/>
    </w:pPr>
    <w:r>
      <w:t>AI-TPE</w:t>
    </w:r>
    <w:r w:rsidR="009255E7">
      <w:t>-ECFC</w:t>
    </w:r>
    <w:r>
      <w:t>/</w:t>
    </w:r>
    <w:r w:rsidR="009255E7">
      <w:t>12</w:t>
    </w:r>
    <w:r>
      <w:t>/2025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6FA944B"/>
    <w:multiLevelType w:val="singleLevel"/>
    <w:tmpl w:val="E6FA944B"/>
    <w:lvl w:ilvl="0">
      <w:start w:val="4"/>
      <w:numFmt w:val="decimal"/>
      <w:lvlText w:val="%1."/>
      <w:lvlJc w:val="left"/>
      <w:pPr>
        <w:tabs>
          <w:tab w:val="left" w:pos="312"/>
        </w:tabs>
      </w:pPr>
    </w:lvl>
  </w:abstractNum>
  <w:abstractNum w:abstractNumId="1" w15:restartNumberingAfterBreak="0">
    <w:nsid w:val="0656375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15:restartNumberingAfterBreak="0">
    <w:nsid w:val="35CE6255"/>
    <w:multiLevelType w:val="multilevel"/>
    <w:tmpl w:val="35CE6255"/>
    <w:lvl w:ilvl="0">
      <w:start w:val="1"/>
      <w:numFmt w:val="decimal"/>
      <w:lvlText w:val="%1."/>
      <w:lvlJc w:val="left"/>
      <w:pPr>
        <w:ind w:left="502" w:hanging="360"/>
      </w:pPr>
      <w:rPr>
        <w:sz w:val="40"/>
        <w:szCs w:val="4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noPunctuationKerning/>
  <w:characterSpacingControl w:val="doNotCompress"/>
  <w:footnotePr>
    <w:footnote w:id="-1"/>
    <w:footnote w:id="0"/>
  </w:footnotePr>
  <w:endnotePr>
    <w:endnote w:id="-1"/>
    <w:endnote w:id="0"/>
  </w:endnotePr>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33819"/>
    <w:rsid w:val="00065086"/>
    <w:rsid w:val="00085B53"/>
    <w:rsid w:val="0009681C"/>
    <w:rsid w:val="000B08AC"/>
    <w:rsid w:val="001206C8"/>
    <w:rsid w:val="001206EA"/>
    <w:rsid w:val="00130B19"/>
    <w:rsid w:val="00154513"/>
    <w:rsid w:val="00192020"/>
    <w:rsid w:val="00197E40"/>
    <w:rsid w:val="001C4597"/>
    <w:rsid w:val="001C7433"/>
    <w:rsid w:val="001C7EFB"/>
    <w:rsid w:val="001F0BB7"/>
    <w:rsid w:val="00234C5D"/>
    <w:rsid w:val="0024090E"/>
    <w:rsid w:val="00244AD2"/>
    <w:rsid w:val="00244F52"/>
    <w:rsid w:val="002459DA"/>
    <w:rsid w:val="002A5188"/>
    <w:rsid w:val="002D56CE"/>
    <w:rsid w:val="003157A8"/>
    <w:rsid w:val="0032147B"/>
    <w:rsid w:val="0032748A"/>
    <w:rsid w:val="0036155C"/>
    <w:rsid w:val="00363812"/>
    <w:rsid w:val="003771C1"/>
    <w:rsid w:val="00393161"/>
    <w:rsid w:val="003B0CAB"/>
    <w:rsid w:val="003D5B65"/>
    <w:rsid w:val="003D738C"/>
    <w:rsid w:val="003E5185"/>
    <w:rsid w:val="003F40D6"/>
    <w:rsid w:val="004272E1"/>
    <w:rsid w:val="0043339A"/>
    <w:rsid w:val="004335E8"/>
    <w:rsid w:val="00433CCF"/>
    <w:rsid w:val="004412FD"/>
    <w:rsid w:val="00443BF3"/>
    <w:rsid w:val="004547CC"/>
    <w:rsid w:val="00473E14"/>
    <w:rsid w:val="00480973"/>
    <w:rsid w:val="00483109"/>
    <w:rsid w:val="004B7521"/>
    <w:rsid w:val="004C5F0F"/>
    <w:rsid w:val="00513AF4"/>
    <w:rsid w:val="00516804"/>
    <w:rsid w:val="00523108"/>
    <w:rsid w:val="005656A6"/>
    <w:rsid w:val="00571D40"/>
    <w:rsid w:val="005B4CDE"/>
    <w:rsid w:val="005B5131"/>
    <w:rsid w:val="006003F8"/>
    <w:rsid w:val="00644D5E"/>
    <w:rsid w:val="00647052"/>
    <w:rsid w:val="00665155"/>
    <w:rsid w:val="00671419"/>
    <w:rsid w:val="006F1706"/>
    <w:rsid w:val="00711CB9"/>
    <w:rsid w:val="00712326"/>
    <w:rsid w:val="0071235E"/>
    <w:rsid w:val="00734CF6"/>
    <w:rsid w:val="0073525E"/>
    <w:rsid w:val="007474E6"/>
    <w:rsid w:val="00753766"/>
    <w:rsid w:val="00760AC1"/>
    <w:rsid w:val="00762611"/>
    <w:rsid w:val="00770CED"/>
    <w:rsid w:val="007903ED"/>
    <w:rsid w:val="007964E9"/>
    <w:rsid w:val="007A2883"/>
    <w:rsid w:val="007C1E1F"/>
    <w:rsid w:val="0080684E"/>
    <w:rsid w:val="0081007C"/>
    <w:rsid w:val="00814515"/>
    <w:rsid w:val="00816CF6"/>
    <w:rsid w:val="008335E7"/>
    <w:rsid w:val="008425DF"/>
    <w:rsid w:val="008426B9"/>
    <w:rsid w:val="00884343"/>
    <w:rsid w:val="008A2A09"/>
    <w:rsid w:val="008A3473"/>
    <w:rsid w:val="008D0E47"/>
    <w:rsid w:val="008D4D6D"/>
    <w:rsid w:val="009255E7"/>
    <w:rsid w:val="009372E1"/>
    <w:rsid w:val="0096587E"/>
    <w:rsid w:val="00967DE4"/>
    <w:rsid w:val="00970ECE"/>
    <w:rsid w:val="00993DDB"/>
    <w:rsid w:val="009B1EA5"/>
    <w:rsid w:val="009B5A26"/>
    <w:rsid w:val="009E3C81"/>
    <w:rsid w:val="009E73B1"/>
    <w:rsid w:val="00A04B0F"/>
    <w:rsid w:val="00A229F6"/>
    <w:rsid w:val="00A240CC"/>
    <w:rsid w:val="00A27CDF"/>
    <w:rsid w:val="00A4576D"/>
    <w:rsid w:val="00A4699B"/>
    <w:rsid w:val="00A53565"/>
    <w:rsid w:val="00A77D2A"/>
    <w:rsid w:val="00A964BB"/>
    <w:rsid w:val="00AE3F1C"/>
    <w:rsid w:val="00B04866"/>
    <w:rsid w:val="00B25B21"/>
    <w:rsid w:val="00B30783"/>
    <w:rsid w:val="00B6686C"/>
    <w:rsid w:val="00B8466E"/>
    <w:rsid w:val="00C173FA"/>
    <w:rsid w:val="00C325F9"/>
    <w:rsid w:val="00C45C7D"/>
    <w:rsid w:val="00C5289B"/>
    <w:rsid w:val="00C5649D"/>
    <w:rsid w:val="00C663E9"/>
    <w:rsid w:val="00C80AA0"/>
    <w:rsid w:val="00CA436F"/>
    <w:rsid w:val="00CB636F"/>
    <w:rsid w:val="00CC12DE"/>
    <w:rsid w:val="00CC5E65"/>
    <w:rsid w:val="00CD5CF2"/>
    <w:rsid w:val="00CE4C6F"/>
    <w:rsid w:val="00CF0E28"/>
    <w:rsid w:val="00D10BFD"/>
    <w:rsid w:val="00D154D2"/>
    <w:rsid w:val="00D5304A"/>
    <w:rsid w:val="00D679A3"/>
    <w:rsid w:val="00D87652"/>
    <w:rsid w:val="00DE1145"/>
    <w:rsid w:val="00E10718"/>
    <w:rsid w:val="00E1166F"/>
    <w:rsid w:val="00E137FD"/>
    <w:rsid w:val="00E42850"/>
    <w:rsid w:val="00E66A1E"/>
    <w:rsid w:val="00E837DF"/>
    <w:rsid w:val="00E837F3"/>
    <w:rsid w:val="00EC0309"/>
    <w:rsid w:val="00F411B0"/>
    <w:rsid w:val="00FB7347"/>
    <w:rsid w:val="00FD0ADC"/>
    <w:rsid w:val="00FF7BD2"/>
    <w:rsid w:val="06A54A4E"/>
    <w:rsid w:val="125D662C"/>
    <w:rsid w:val="195B6962"/>
    <w:rsid w:val="212C255A"/>
    <w:rsid w:val="4C261C53"/>
    <w:rsid w:val="50731681"/>
    <w:rsid w:val="5A18399D"/>
    <w:rsid w:val="6F7D4363"/>
    <w:rsid w:val="79630AF2"/>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39BCD"/>
  <w15:docId w15:val="{7A55F927-88CD-4B2B-9C84-4CCB3E8B5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uiPriority w:val="9"/>
    <w:qFormat/>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Pr>
      <w:b/>
      <w:bCs/>
    </w:rPr>
  </w:style>
  <w:style w:type="paragraph" w:styleId="Textodeglobo">
    <w:name w:val="Balloon Text"/>
    <w:basedOn w:val="Normal"/>
    <w:link w:val="TextodegloboCar"/>
    <w:uiPriority w:val="99"/>
    <w:semiHidden/>
    <w:unhideWhenUsed/>
    <w:qFormat/>
    <w:pPr>
      <w:spacing w:after="0" w:line="240" w:lineRule="auto"/>
    </w:pPr>
    <w:rPr>
      <w:rFonts w:ascii="Tahoma" w:hAnsi="Tahoma" w:cs="Tahoma"/>
      <w:sz w:val="16"/>
      <w:szCs w:val="16"/>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qFormat/>
  </w:style>
  <w:style w:type="character" w:customStyle="1" w:styleId="eop">
    <w:name w:val="eop"/>
    <w:basedOn w:val="Fuentedeprrafopredeter"/>
    <w:qFormat/>
  </w:style>
  <w:style w:type="character" w:customStyle="1" w:styleId="TextodegloboCar">
    <w:name w:val="Texto de globo Car"/>
    <w:basedOn w:val="Fuentedeprrafopredeter"/>
    <w:link w:val="Textodeglobo"/>
    <w:uiPriority w:val="99"/>
    <w:semiHidden/>
    <w:qFormat/>
    <w:rPr>
      <w:rFonts w:ascii="Tahoma" w:hAnsi="Tahoma" w:cs="Tahoma"/>
      <w:sz w:val="16"/>
      <w:szCs w:val="16"/>
    </w:rPr>
  </w:style>
  <w:style w:type="character" w:customStyle="1" w:styleId="EncabezadoCar">
    <w:name w:val="Encabezado Car"/>
    <w:basedOn w:val="Fuentedeprrafopredeter"/>
    <w:link w:val="Encabezado"/>
    <w:uiPriority w:val="99"/>
    <w:qFormat/>
  </w:style>
  <w:style w:type="character" w:customStyle="1" w:styleId="PiedepginaCar">
    <w:name w:val="Pie de página Car"/>
    <w:basedOn w:val="Fuentedeprrafopredeter"/>
    <w:link w:val="Piedepgina"/>
    <w:uiPriority w:val="99"/>
    <w:qFormat/>
  </w:style>
  <w:style w:type="paragraph" w:styleId="Prrafodelista">
    <w:name w:val="List Paragraph"/>
    <w:basedOn w:val="Normal"/>
    <w:uiPriority w:val="34"/>
    <w:qFormat/>
    <w:pPr>
      <w:ind w:left="720"/>
      <w:contextualSpacing/>
    </w:pPr>
  </w:style>
  <w:style w:type="character" w:customStyle="1" w:styleId="Ttulo1Car">
    <w:name w:val="Título 1 Car"/>
    <w:basedOn w:val="Fuentedeprrafopredeter"/>
    <w:link w:val="Ttulo1"/>
    <w:uiPriority w:val="9"/>
    <w:qFormat/>
    <w:rPr>
      <w:rFonts w:asciiTheme="majorHAnsi" w:eastAsiaTheme="majorEastAsia" w:hAnsiTheme="majorHAnsi" w:cstheme="majorBidi"/>
      <w:color w:val="365F91" w:themeColor="accent1" w:themeShade="BF"/>
      <w:sz w:val="32"/>
      <w:szCs w:val="32"/>
    </w:rPr>
  </w:style>
  <w:style w:type="paragraph" w:styleId="Sinespaciado">
    <w:name w:val="No Spacing"/>
    <w:uiPriority w:val="1"/>
    <w:qFormat/>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259</TotalTime>
  <Pages>9</Pages>
  <Words>2414</Words>
  <Characters>13280</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 Gaby</dc:creator>
  <cp:lastModifiedBy>Secretaria General</cp:lastModifiedBy>
  <cp:revision>8</cp:revision>
  <cp:lastPrinted>2026-01-16T18:47:00Z</cp:lastPrinted>
  <dcterms:created xsi:type="dcterms:W3CDTF">2021-10-12T19:44:00Z</dcterms:created>
  <dcterms:modified xsi:type="dcterms:W3CDTF">2026-01-16T18:48:00Z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C8AFE24CF3A8499F9DC4685220D7A029_12</vt:lpwstr>
  </property>
</Properties>
</file>