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10535">
        <w:trPr>
          <w:jc w:val="right"/>
        </w:trPr>
        <w:tc>
          <w:tcPr>
            <w:tcW w:w="1348" w:type="dxa"/>
          </w:tcPr>
          <w:p w:rsidR="00310535" w:rsidRDefault="00E91883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310535" w:rsidRDefault="00E91883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PADRON, LICENCIAS  Y GIROS RESTRINGIDOS.</w:t>
            </w:r>
          </w:p>
        </w:tc>
      </w:tr>
    </w:tbl>
    <w:p w:rsidR="00310535" w:rsidRDefault="00310535">
      <w:pPr>
        <w:jc w:val="both"/>
        <w:rPr>
          <w:rFonts w:ascii="Arial Narrow" w:hAnsi="Arial Narrow"/>
          <w:b/>
          <w:smallCaps/>
          <w:spacing w:val="-4"/>
        </w:rPr>
      </w:pPr>
    </w:p>
    <w:p w:rsidR="00310535" w:rsidRDefault="00310535">
      <w:pPr>
        <w:jc w:val="both"/>
        <w:rPr>
          <w:rFonts w:ascii="Arial Narrow" w:hAnsi="Arial Narrow"/>
          <w:b/>
          <w:smallCaps/>
          <w:spacing w:val="-4"/>
        </w:rPr>
      </w:pPr>
    </w:p>
    <w:p w:rsidR="00310535" w:rsidRDefault="00E9188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José Rodrigo García Zaragoza</w:t>
      </w:r>
    </w:p>
    <w:p w:rsidR="00310535" w:rsidRDefault="00E9188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de la comisión, David Alejandro Martínez Ascencio</w:t>
      </w:r>
    </w:p>
    <w:p w:rsidR="00310535" w:rsidRDefault="00E9188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310535" w:rsidRDefault="00310535">
      <w:pPr>
        <w:jc w:val="both"/>
        <w:rPr>
          <w:rFonts w:ascii="Arial Narrow" w:hAnsi="Arial Narrow"/>
          <w:b/>
          <w:smallCaps/>
          <w:spacing w:val="-4"/>
        </w:rPr>
      </w:pPr>
    </w:p>
    <w:p w:rsidR="00310535" w:rsidRDefault="00E91883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>El suscrito PRESIDENTE DE LA COMISION EDILICIA DE PADRON, LICENCIAS Y GIROS RESTRIGIDOS, por este medio me permito hacerles llegar un cordial saludo y a la vez, hago propia la ocasión par</w:t>
      </w:r>
      <w:r>
        <w:rPr>
          <w:rFonts w:ascii="Arial Narrow" w:hAnsi="Arial Narrow"/>
          <w:spacing w:val="-4"/>
        </w:rPr>
        <w:t xml:space="preserve">a convocarlos a la SESION DE LA COMISION a celebrarse el próximo día 12 de </w:t>
      </w:r>
      <w:proofErr w:type="gramStart"/>
      <w:r>
        <w:rPr>
          <w:rFonts w:ascii="Arial Narrow" w:hAnsi="Arial Narrow"/>
          <w:spacing w:val="-4"/>
        </w:rPr>
        <w:t>Diciembre</w:t>
      </w:r>
      <w:proofErr w:type="gramEnd"/>
      <w:r>
        <w:rPr>
          <w:rFonts w:ascii="Arial Narrow" w:hAnsi="Arial Narrow"/>
          <w:spacing w:val="-4"/>
          <w:lang w:val="es-MX"/>
        </w:rPr>
        <w:t xml:space="preserve"> del año</w:t>
      </w:r>
      <w:r>
        <w:rPr>
          <w:rFonts w:ascii="Arial Narrow" w:hAnsi="Arial Narrow"/>
          <w:spacing w:val="-4"/>
        </w:rPr>
        <w:t xml:space="preserve"> en curso, a las 1</w:t>
      </w:r>
      <w:r>
        <w:rPr>
          <w:rFonts w:ascii="Arial Narrow" w:hAnsi="Arial Narrow"/>
          <w:spacing w:val="-4"/>
          <w:lang w:val="es-MX"/>
        </w:rPr>
        <w:t>4:10</w:t>
      </w:r>
      <w:r>
        <w:rPr>
          <w:rFonts w:ascii="Arial Narrow" w:hAnsi="Arial Narrow"/>
          <w:spacing w:val="-4"/>
          <w:lang w:val="es-MX"/>
        </w:rPr>
        <w:t xml:space="preserve"> catorce horas con treinta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310535" w:rsidRDefault="00310535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310535" w:rsidRDefault="00E9188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</w:t>
      </w:r>
      <w:r>
        <w:rPr>
          <w:rFonts w:ascii="Arial Narrow" w:hAnsi="Arial Narrow"/>
          <w:lang w:eastAsia="es-MX"/>
        </w:rPr>
        <w:t>sta de asistencia y declaratoria de quórum.</w:t>
      </w:r>
    </w:p>
    <w:p w:rsidR="00310535" w:rsidRDefault="00E91883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310535" w:rsidRDefault="00E91883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  <w:bookmarkStart w:id="0" w:name="_Hlk203311843"/>
    </w:p>
    <w:p w:rsidR="00E91883" w:rsidRPr="00305FE1" w:rsidRDefault="00E91883" w:rsidP="00E91883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r w:rsidRPr="00305FE1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la comparecencia de la C. </w:t>
      </w:r>
      <w:proofErr w:type="spellStart"/>
      <w:r w:rsidRPr="00305FE1">
        <w:rPr>
          <w:rStyle w:val="eop"/>
          <w:rFonts w:ascii="Arial Narrow" w:eastAsia="SimSun" w:hAnsi="Arial Narrow"/>
          <w:b/>
          <w:bCs/>
          <w:sz w:val="24"/>
          <w:szCs w:val="24"/>
        </w:rPr>
        <w:t>Yasmin</w:t>
      </w:r>
      <w:proofErr w:type="spellEnd"/>
      <w:r w:rsidRPr="00305FE1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García Romero, Oficial Mayor de Padrón y Licencias, para informar sobre los avances en la implementación del tema de mejora regulatoria.</w:t>
      </w:r>
    </w:p>
    <w:bookmarkEnd w:id="0"/>
    <w:p w:rsidR="00310535" w:rsidRDefault="00E91883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310535" w:rsidRDefault="00E9188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>a  10</w:t>
      </w:r>
      <w:proofErr w:type="gramEnd"/>
      <w:r>
        <w:rPr>
          <w:rFonts w:ascii="Arial Narrow" w:hAnsi="Arial Narrow"/>
          <w:smallCaps/>
        </w:rPr>
        <w:t xml:space="preserve"> de Diciembre</w:t>
      </w:r>
      <w:r>
        <w:rPr>
          <w:rFonts w:ascii="Arial Narrow" w:hAnsi="Arial Narrow"/>
          <w:smallCaps/>
        </w:rPr>
        <w:t xml:space="preserve"> del año 2025.</w:t>
      </w:r>
    </w:p>
    <w:p w:rsidR="00310535" w:rsidRDefault="00E91883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310535" w:rsidRDefault="00310535">
      <w:pPr>
        <w:outlineLvl w:val="0"/>
        <w:rPr>
          <w:rFonts w:ascii="Arial Narrow" w:hAnsi="Arial Narrow"/>
          <w:smallCaps/>
          <w:spacing w:val="50"/>
        </w:rPr>
      </w:pPr>
    </w:p>
    <w:p w:rsidR="00310535" w:rsidRDefault="00310535">
      <w:pPr>
        <w:outlineLvl w:val="0"/>
        <w:rPr>
          <w:rFonts w:ascii="Arial Narrow" w:hAnsi="Arial Narrow"/>
          <w:smallCaps/>
          <w:spacing w:val="50"/>
        </w:rPr>
      </w:pPr>
      <w:bookmarkStart w:id="1" w:name="_GoBack"/>
      <w:bookmarkEnd w:id="1"/>
    </w:p>
    <w:p w:rsidR="00310535" w:rsidRDefault="00310535">
      <w:pPr>
        <w:outlineLvl w:val="0"/>
        <w:rPr>
          <w:rFonts w:ascii="Arial Narrow" w:hAnsi="Arial Narrow"/>
          <w:smallCaps/>
          <w:spacing w:val="50"/>
        </w:rPr>
      </w:pPr>
    </w:p>
    <w:p w:rsidR="00310535" w:rsidRDefault="00E91883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Ángel Bernardo </w:t>
      </w:r>
      <w:proofErr w:type="spellStart"/>
      <w:r>
        <w:rPr>
          <w:rFonts w:ascii="Arial Narrow" w:hAnsi="Arial Narrow"/>
          <w:b/>
          <w:smallCaps/>
        </w:rPr>
        <w:t>Silahua</w:t>
      </w:r>
      <w:proofErr w:type="spellEnd"/>
    </w:p>
    <w:p w:rsidR="00310535" w:rsidRDefault="00E9188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310535" w:rsidRDefault="00E9188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padrón, licencias y giros restringidos</w:t>
      </w:r>
    </w:p>
    <w:p w:rsidR="00310535" w:rsidRDefault="00310535">
      <w:pPr>
        <w:rPr>
          <w:rFonts w:ascii="Arial Narrow" w:hAnsi="Arial Narrow"/>
        </w:rPr>
      </w:pPr>
    </w:p>
    <w:p w:rsidR="00310535" w:rsidRDefault="00310535">
      <w:pPr>
        <w:rPr>
          <w:rFonts w:ascii="Arial Narrow" w:hAnsi="Arial Narrow"/>
        </w:rPr>
      </w:pPr>
    </w:p>
    <w:p w:rsidR="00310535" w:rsidRDefault="00E91883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 xml:space="preserve">. Archivo </w:t>
      </w:r>
    </w:p>
    <w:p w:rsidR="00310535" w:rsidRDefault="00E91883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sectPr w:rsidR="00310535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0535" w:rsidRDefault="00E91883">
      <w:r>
        <w:separator/>
      </w:r>
    </w:p>
  </w:endnote>
  <w:endnote w:type="continuationSeparator" w:id="0">
    <w:p w:rsidR="00310535" w:rsidRDefault="00E91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0535" w:rsidRDefault="00E91883">
      <w:r>
        <w:separator/>
      </w:r>
    </w:p>
  </w:footnote>
  <w:footnote w:type="continuationSeparator" w:id="0">
    <w:p w:rsidR="00310535" w:rsidRDefault="00E91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535" w:rsidRDefault="00310535">
    <w:pPr>
      <w:pStyle w:val="Encabezado"/>
    </w:pPr>
  </w:p>
  <w:p w:rsidR="00310535" w:rsidRDefault="00310535">
    <w:pPr>
      <w:pStyle w:val="Encabezado"/>
    </w:pPr>
  </w:p>
  <w:p w:rsidR="00310535" w:rsidRDefault="00310535">
    <w:pPr>
      <w:pStyle w:val="Encabezado"/>
    </w:pPr>
  </w:p>
  <w:p w:rsidR="00310535" w:rsidRDefault="00310535">
    <w:pPr>
      <w:pStyle w:val="Encabezado"/>
    </w:pPr>
  </w:p>
  <w:p w:rsidR="00310535" w:rsidRDefault="00310535">
    <w:pPr>
      <w:pStyle w:val="Encabezado"/>
    </w:pPr>
  </w:p>
  <w:p w:rsidR="00310535" w:rsidRDefault="00310535">
    <w:pPr>
      <w:pStyle w:val="Encabezado"/>
    </w:pPr>
  </w:p>
  <w:p w:rsidR="00310535" w:rsidRDefault="00310535">
    <w:pPr>
      <w:pStyle w:val="Encabezado"/>
      <w:jc w:val="right"/>
    </w:pPr>
  </w:p>
  <w:p w:rsidR="00310535" w:rsidRDefault="00310535">
    <w:pPr>
      <w:pStyle w:val="Encabezado"/>
      <w:jc w:val="right"/>
    </w:pPr>
  </w:p>
  <w:p w:rsidR="00310535" w:rsidRDefault="00310535">
    <w:pPr>
      <w:pStyle w:val="Encabezado"/>
      <w:jc w:val="right"/>
    </w:pPr>
  </w:p>
  <w:p w:rsidR="00310535" w:rsidRDefault="00310535">
    <w:pPr>
      <w:pStyle w:val="Encabezado"/>
      <w:jc w:val="right"/>
    </w:pPr>
  </w:p>
  <w:p w:rsidR="00310535" w:rsidRDefault="00310535">
    <w:pPr>
      <w:pStyle w:val="Encabezado"/>
      <w:jc w:val="right"/>
    </w:pPr>
  </w:p>
  <w:p w:rsidR="00310535" w:rsidRDefault="00310535">
    <w:pPr>
      <w:pStyle w:val="Encabezado"/>
      <w:jc w:val="right"/>
    </w:pPr>
  </w:p>
  <w:p w:rsidR="00310535" w:rsidRDefault="00E91883">
    <w:pPr>
      <w:pStyle w:val="Encabezado"/>
      <w:jc w:val="right"/>
    </w:pPr>
    <w:r>
      <w:t>PLGR/12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81454"/>
    <w:rsid w:val="001C1BD5"/>
    <w:rsid w:val="00281B20"/>
    <w:rsid w:val="002F261F"/>
    <w:rsid w:val="00310535"/>
    <w:rsid w:val="003115AF"/>
    <w:rsid w:val="0032734B"/>
    <w:rsid w:val="00331D95"/>
    <w:rsid w:val="003C62BE"/>
    <w:rsid w:val="003F3E7B"/>
    <w:rsid w:val="004272E1"/>
    <w:rsid w:val="004B6A4C"/>
    <w:rsid w:val="00551215"/>
    <w:rsid w:val="005B7168"/>
    <w:rsid w:val="005E0257"/>
    <w:rsid w:val="006C7109"/>
    <w:rsid w:val="006F1706"/>
    <w:rsid w:val="0073140F"/>
    <w:rsid w:val="00741457"/>
    <w:rsid w:val="008570E2"/>
    <w:rsid w:val="008E4F1F"/>
    <w:rsid w:val="0092306D"/>
    <w:rsid w:val="0097318F"/>
    <w:rsid w:val="0098051E"/>
    <w:rsid w:val="00A47261"/>
    <w:rsid w:val="00A61188"/>
    <w:rsid w:val="00A7207C"/>
    <w:rsid w:val="00B05F6D"/>
    <w:rsid w:val="00C87768"/>
    <w:rsid w:val="00CB4444"/>
    <w:rsid w:val="00CF2DCF"/>
    <w:rsid w:val="00E01338"/>
    <w:rsid w:val="00E91883"/>
    <w:rsid w:val="00EE1134"/>
    <w:rsid w:val="00F15B9E"/>
    <w:rsid w:val="00FF060D"/>
    <w:rsid w:val="2DEF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B50DB"/>
  <w15:docId w15:val="{D57F4DCE-5D33-4578-8802-986E496B6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27</cp:revision>
  <cp:lastPrinted>2026-01-15T18:30:00Z</cp:lastPrinted>
  <dcterms:created xsi:type="dcterms:W3CDTF">2021-10-12T22:16:00Z</dcterms:created>
  <dcterms:modified xsi:type="dcterms:W3CDTF">2026-01-15T18:30:00Z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74393D2634004C178AA71D118145FAFB_12</vt:lpwstr>
  </property>
</Properties>
</file>