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6450CE" w14:textId="77777777" w:rsidR="00B708EA" w:rsidRDefault="00B708EA">
      <w:pPr>
        <w:spacing w:before="100" w:beforeAutospacing="1"/>
        <w:jc w:val="center"/>
        <w:rPr>
          <w:rFonts w:ascii="Arial Narrow" w:hAnsi="Arial Narrow"/>
          <w:b/>
          <w:sz w:val="24"/>
          <w:szCs w:val="24"/>
          <w:lang w:eastAsia="es-MX"/>
        </w:rPr>
      </w:pPr>
    </w:p>
    <w:p w14:paraId="2C65653F" w14:textId="3148D910" w:rsidR="00B44857" w:rsidRDefault="00514D05">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w:t>
      </w:r>
      <w:r w:rsidR="00B708EA">
        <w:rPr>
          <w:rFonts w:ascii="Arial Narrow" w:hAnsi="Arial Narrow"/>
          <w:b/>
          <w:sz w:val="24"/>
          <w:szCs w:val="24"/>
          <w:lang w:val="en-US" w:eastAsia="es-MX"/>
        </w:rPr>
        <w:t>session conjunta de las comisiones edilicias de</w:t>
      </w:r>
      <w:r w:rsidR="00B708EA">
        <w:rPr>
          <w:rFonts w:ascii="Arial Narrow" w:hAnsi="Arial Narrow"/>
          <w:b/>
          <w:sz w:val="24"/>
          <w:szCs w:val="24"/>
          <w:lang w:eastAsia="es-MX"/>
        </w:rPr>
        <w:t xml:space="preserve"> PLANEACION Y OBRAS PUBLICAS,   Y DESARROLLO SOCIAL, </w:t>
      </w:r>
      <w:r>
        <w:rPr>
          <w:rFonts w:ascii="Arial Narrow" w:hAnsi="Arial Narrow"/>
          <w:b/>
          <w:sz w:val="24"/>
          <w:szCs w:val="24"/>
          <w:lang w:eastAsia="es-MX"/>
        </w:rPr>
        <w:t xml:space="preserve">celebrada el día </w:t>
      </w:r>
      <w:r w:rsidR="00B708EA">
        <w:rPr>
          <w:rFonts w:ascii="Arial Narrow" w:hAnsi="Arial Narrow"/>
          <w:b/>
          <w:sz w:val="24"/>
          <w:szCs w:val="24"/>
          <w:lang w:eastAsia="es-MX"/>
        </w:rPr>
        <w:t>12 de Diciembre del año</w:t>
      </w:r>
      <w:r>
        <w:rPr>
          <w:rFonts w:ascii="Arial Narrow" w:hAnsi="Arial Narrow"/>
          <w:b/>
          <w:sz w:val="24"/>
          <w:szCs w:val="24"/>
          <w:lang w:eastAsia="es-MX"/>
        </w:rPr>
        <w:t xml:space="preserve"> 2025.</w:t>
      </w:r>
    </w:p>
    <w:p w14:paraId="48E9E2C6" w14:textId="6F73DDC9" w:rsidR="00B44857" w:rsidRDefault="00514D05">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ascii="Arial Narrow" w:hAnsi="Arial Narrow"/>
          <w:sz w:val="24"/>
          <w:szCs w:val="24"/>
          <w:lang w:val="en-US" w:eastAsia="es-MX"/>
        </w:rPr>
        <w:t>1</w:t>
      </w:r>
      <w:r w:rsidR="00B708EA">
        <w:rPr>
          <w:rFonts w:ascii="Arial Narrow" w:hAnsi="Arial Narrow"/>
          <w:sz w:val="24"/>
          <w:szCs w:val="24"/>
          <w:lang w:val="en-US" w:eastAsia="es-MX"/>
        </w:rPr>
        <w:t>5:</w:t>
      </w:r>
      <w:r w:rsidR="00226AC2">
        <w:rPr>
          <w:rFonts w:ascii="Arial Narrow" w:hAnsi="Arial Narrow"/>
          <w:sz w:val="24"/>
          <w:szCs w:val="24"/>
          <w:lang w:val="en-US" w:eastAsia="es-MX"/>
        </w:rPr>
        <w:t>10 quin</w:t>
      </w:r>
      <w:r>
        <w:rPr>
          <w:rFonts w:ascii="Arial Narrow" w:hAnsi="Arial Narrow"/>
          <w:sz w:val="24"/>
          <w:szCs w:val="24"/>
          <w:lang w:val="en-US" w:eastAsia="es-MX"/>
        </w:rPr>
        <w:t xml:space="preserve">ce horas con </w:t>
      </w:r>
      <w:r w:rsidR="00226AC2">
        <w:rPr>
          <w:rFonts w:ascii="Arial Narrow" w:hAnsi="Arial Narrow"/>
          <w:sz w:val="24"/>
          <w:szCs w:val="24"/>
          <w:lang w:val="en-US" w:eastAsia="es-MX"/>
        </w:rPr>
        <w:t>diez</w:t>
      </w:r>
      <w:r>
        <w:rPr>
          <w:rFonts w:ascii="Arial Narrow" w:hAnsi="Arial Narrow"/>
          <w:sz w:val="24"/>
          <w:szCs w:val="24"/>
          <w:lang w:val="en-US" w:eastAsia="es-MX"/>
        </w:rPr>
        <w:t xml:space="preserve"> minutos </w:t>
      </w:r>
      <w:r>
        <w:rPr>
          <w:rFonts w:ascii="Arial Narrow" w:hAnsi="Arial Narrow"/>
          <w:sz w:val="24"/>
          <w:szCs w:val="24"/>
          <w:lang w:eastAsia="es-MX"/>
        </w:rPr>
        <w:t xml:space="preserve">del día </w:t>
      </w:r>
      <w:r w:rsidR="00226AC2">
        <w:rPr>
          <w:rFonts w:ascii="Arial Narrow" w:hAnsi="Arial Narrow"/>
          <w:sz w:val="24"/>
          <w:szCs w:val="24"/>
          <w:lang w:eastAsia="es-MX"/>
        </w:rPr>
        <w:t>12 de diciembre</w:t>
      </w:r>
      <w:r>
        <w:rPr>
          <w:rFonts w:ascii="Arial Narrow" w:hAnsi="Arial Narrow"/>
          <w:sz w:val="24"/>
          <w:szCs w:val="24"/>
          <w:lang w:eastAsia="es-MX"/>
        </w:rPr>
        <w:t xml:space="preserve"> del año 2025 dos mil veinticinco, se da inicio a la sesión</w:t>
      </w:r>
      <w:r w:rsidR="00B708EA">
        <w:rPr>
          <w:rFonts w:ascii="Arial Narrow" w:hAnsi="Arial Narrow"/>
          <w:sz w:val="24"/>
          <w:szCs w:val="24"/>
          <w:lang w:eastAsia="es-MX"/>
        </w:rPr>
        <w:t xml:space="preserve"> conjunta</w:t>
      </w:r>
      <w:r>
        <w:rPr>
          <w:rFonts w:ascii="Arial Narrow" w:hAnsi="Arial Narrow"/>
          <w:sz w:val="24"/>
          <w:szCs w:val="24"/>
          <w:lang w:eastAsia="es-MX"/>
        </w:rPr>
        <w:t xml:space="preserve"> </w:t>
      </w:r>
      <w:r>
        <w:rPr>
          <w:rFonts w:ascii="Arial Narrow" w:hAnsi="Arial Narrow"/>
          <w:sz w:val="24"/>
          <w:szCs w:val="24"/>
          <w:lang w:val="en-US" w:eastAsia="es-MX"/>
        </w:rPr>
        <w:t>de la</w:t>
      </w:r>
      <w:r w:rsidR="00B708EA">
        <w:rPr>
          <w:rFonts w:ascii="Arial Narrow" w:hAnsi="Arial Narrow"/>
          <w:sz w:val="24"/>
          <w:szCs w:val="24"/>
          <w:lang w:val="en-US" w:eastAsia="es-MX"/>
        </w:rPr>
        <w:t>s</w:t>
      </w:r>
      <w:r>
        <w:rPr>
          <w:rFonts w:ascii="Arial Narrow" w:hAnsi="Arial Narrow"/>
          <w:sz w:val="24"/>
          <w:szCs w:val="24"/>
          <w:lang w:val="en-US" w:eastAsia="es-MX"/>
        </w:rPr>
        <w:t xml:space="preserve"> comision</w:t>
      </w:r>
      <w:r w:rsidR="00B708EA">
        <w:rPr>
          <w:rFonts w:ascii="Arial Narrow" w:hAnsi="Arial Narrow"/>
          <w:sz w:val="24"/>
          <w:szCs w:val="24"/>
          <w:lang w:val="en-US" w:eastAsia="es-MX"/>
        </w:rPr>
        <w:t>es</w:t>
      </w:r>
      <w:r>
        <w:rPr>
          <w:rFonts w:ascii="Arial Narrow" w:hAnsi="Arial Narrow"/>
          <w:sz w:val="24"/>
          <w:szCs w:val="24"/>
          <w:lang w:val="en-US" w:eastAsia="es-MX"/>
        </w:rPr>
        <w:t xml:space="preserve"> edilicia</w:t>
      </w:r>
      <w:r w:rsidR="00B708EA">
        <w:rPr>
          <w:rFonts w:ascii="Arial Narrow" w:hAnsi="Arial Narrow"/>
          <w:sz w:val="24"/>
          <w:szCs w:val="24"/>
          <w:lang w:val="en-US" w:eastAsia="es-MX"/>
        </w:rPr>
        <w:t>s</w:t>
      </w:r>
      <w:r>
        <w:rPr>
          <w:rFonts w:ascii="Arial Narrow" w:hAnsi="Arial Narrow"/>
          <w:sz w:val="24"/>
          <w:szCs w:val="24"/>
          <w:lang w:val="en-US" w:eastAsia="es-MX"/>
        </w:rPr>
        <w:t xml:space="preserve"> de</w:t>
      </w:r>
      <w:r>
        <w:rPr>
          <w:rFonts w:ascii="Arial Narrow" w:hAnsi="Arial Narrow"/>
          <w:sz w:val="24"/>
          <w:szCs w:val="24"/>
          <w:lang w:eastAsia="es-MX"/>
        </w:rPr>
        <w:t xml:space="preserve"> PLANEACION Y OBRAS PUBLICAS</w:t>
      </w:r>
      <w:r w:rsidR="00B708EA">
        <w:rPr>
          <w:rFonts w:ascii="Arial Narrow" w:hAnsi="Arial Narrow"/>
          <w:sz w:val="24"/>
          <w:szCs w:val="24"/>
          <w:lang w:eastAsia="es-MX"/>
        </w:rPr>
        <w:t xml:space="preserve">, asi como DESARROLLO SOCIAL, </w:t>
      </w:r>
      <w:r>
        <w:rPr>
          <w:rFonts w:ascii="Arial Narrow" w:hAnsi="Arial Narrow"/>
          <w:b/>
          <w:sz w:val="24"/>
          <w:szCs w:val="24"/>
          <w:lang w:eastAsia="es-MX"/>
        </w:rPr>
        <w:t xml:space="preserve"> </w:t>
      </w:r>
      <w:r>
        <w:rPr>
          <w:rFonts w:ascii="Arial Narrow" w:hAnsi="Arial Narrow"/>
          <w:sz w:val="24"/>
          <w:szCs w:val="24"/>
          <w:lang w:eastAsia="es-MX"/>
        </w:rPr>
        <w:t>convocada y presidida por el PROF. MARCO ANTONIO DIAZ CARRAZCO y con la asistencia de los REGIDORES DAVID ALEJANDRO MARTINEZ ASC</w:t>
      </w:r>
      <w:r w:rsidR="00B708EA">
        <w:rPr>
          <w:rFonts w:ascii="Arial Narrow" w:hAnsi="Arial Narrow"/>
          <w:sz w:val="24"/>
          <w:szCs w:val="24"/>
          <w:lang w:eastAsia="es-MX"/>
        </w:rPr>
        <w:t>ENCIO Y ANGEL BERNARDO SILAHUA</w:t>
      </w:r>
      <w:r>
        <w:rPr>
          <w:rFonts w:ascii="Arial Narrow" w:hAnsi="Arial Narrow"/>
          <w:sz w:val="24"/>
          <w:szCs w:val="24"/>
          <w:lang w:eastAsia="es-MX"/>
        </w:rPr>
        <w:t>, vocales de la comisión de Planeación y Obras Públicas.</w:t>
      </w:r>
    </w:p>
    <w:p w14:paraId="4FADAB4F" w14:textId="77777777" w:rsidR="00B44857" w:rsidRDefault="00514D05">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las comisiones convocadas, el presidente declaró la existencia de quórum e iniciada la sesión propuso el siguiente:</w:t>
      </w:r>
    </w:p>
    <w:p w14:paraId="5491C652" w14:textId="77777777" w:rsidR="00B44857" w:rsidRDefault="00514D05">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777222B5" w14:textId="77777777" w:rsidR="00B44857" w:rsidRDefault="00514D05">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70AA81AC" w14:textId="77777777" w:rsidR="00B44857" w:rsidRDefault="00514D05">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583D9081" w14:textId="32EF1231" w:rsidR="00B44857" w:rsidRPr="00B708EA" w:rsidRDefault="00514D05">
      <w:pPr>
        <w:numPr>
          <w:ilvl w:val="0"/>
          <w:numId w:val="1"/>
        </w:numPr>
        <w:spacing w:after="0" w:line="240" w:lineRule="auto"/>
        <w:contextualSpacing/>
        <w:jc w:val="both"/>
        <w:textAlignment w:val="baseline"/>
        <w:rPr>
          <w:rFonts w:ascii="Times New Roman" w:eastAsia="SimSun" w:hAnsi="Times New Roman" w:cs="Times New Roman"/>
          <w:sz w:val="28"/>
          <w:szCs w:val="28"/>
        </w:rPr>
      </w:pPr>
      <w:r>
        <w:rPr>
          <w:rFonts w:ascii="Arial Narrow" w:hAnsi="Arial Narrow"/>
          <w:sz w:val="24"/>
          <w:szCs w:val="24"/>
          <w:lang w:eastAsia="es-MX"/>
        </w:rPr>
        <w:t>Dispensa de la lectura y ratificación del acta de la sesión anterior.</w:t>
      </w:r>
    </w:p>
    <w:p w14:paraId="0DEBCBDE" w14:textId="15BCF663" w:rsidR="00B708EA" w:rsidRPr="00B708EA" w:rsidRDefault="00B708EA" w:rsidP="00B708EA">
      <w:pPr>
        <w:numPr>
          <w:ilvl w:val="0"/>
          <w:numId w:val="1"/>
        </w:numPr>
        <w:spacing w:after="0" w:line="240" w:lineRule="auto"/>
        <w:contextualSpacing/>
        <w:jc w:val="both"/>
        <w:textAlignment w:val="baseline"/>
        <w:rPr>
          <w:rFonts w:ascii="Times New Roman" w:eastAsia="SimSun" w:hAnsi="Times New Roman" w:cs="Times New Roman"/>
          <w:b/>
          <w:sz w:val="28"/>
          <w:szCs w:val="28"/>
        </w:rPr>
      </w:pPr>
      <w:bookmarkStart w:id="0" w:name="_GoBack"/>
      <w:r w:rsidRPr="00B708EA">
        <w:rPr>
          <w:rFonts w:ascii="Arial Narrow" w:hAnsi="Arial Narrow"/>
          <w:b/>
          <w:sz w:val="24"/>
          <w:szCs w:val="24"/>
          <w:lang w:eastAsia="es-MX"/>
        </w:rPr>
        <w:t>Punto de acuerdo que tiene por objeto dar seguimiento al acuerdo legislativo AL/480/LXIV/25 mismo que se hizo de conocimiento y fue turnado a esta comisión en la última sesión celebrada por el pleno el día 12 de noviembre del año 2025.</w:t>
      </w:r>
    </w:p>
    <w:bookmarkEnd w:id="0"/>
    <w:p w14:paraId="69FBFDEC" w14:textId="1880FA68" w:rsidR="00B44857" w:rsidRPr="00B708EA" w:rsidRDefault="00514D05" w:rsidP="00B708EA">
      <w:pPr>
        <w:numPr>
          <w:ilvl w:val="0"/>
          <w:numId w:val="1"/>
        </w:numPr>
        <w:spacing w:after="0" w:line="240" w:lineRule="auto"/>
        <w:contextualSpacing/>
        <w:jc w:val="both"/>
        <w:textAlignment w:val="baseline"/>
        <w:rPr>
          <w:rFonts w:ascii="Arial Narrow" w:eastAsia="SimSun" w:hAnsi="Arial Narrow"/>
          <w:b/>
          <w:sz w:val="24"/>
          <w:szCs w:val="24"/>
        </w:rPr>
      </w:pPr>
      <w:r w:rsidRPr="00B708EA">
        <w:rPr>
          <w:rStyle w:val="eop"/>
          <w:rFonts w:ascii="Arial Narrow" w:eastAsia="SimSun" w:hAnsi="Arial Narrow"/>
          <w:sz w:val="24"/>
          <w:szCs w:val="24"/>
        </w:rPr>
        <w:t>Clausura de los trabajos de la sesión.</w:t>
      </w:r>
    </w:p>
    <w:p w14:paraId="03492406" w14:textId="77777777" w:rsidR="00B44857" w:rsidRDefault="00B44857">
      <w:pPr>
        <w:spacing w:after="0" w:line="240" w:lineRule="auto"/>
        <w:ind w:left="142"/>
        <w:contextualSpacing/>
        <w:jc w:val="both"/>
        <w:textAlignment w:val="baseline"/>
        <w:rPr>
          <w:rFonts w:ascii="Arial Narrow" w:eastAsia="SimSun" w:hAnsi="Arial Narrow"/>
          <w:b/>
          <w:sz w:val="24"/>
          <w:szCs w:val="24"/>
        </w:rPr>
      </w:pPr>
    </w:p>
    <w:p w14:paraId="27F7B321" w14:textId="77777777" w:rsidR="00B44857" w:rsidRDefault="00514D05">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EL PRESIDENTE DE LA COMISION PROF. MARCO ANTONIO DIAZ CARRAZCO, haciendo uso de la palabra refiere: «Iniciaremos con el primer punto del orden del día, que es el pase de lista correspondiente:» </w:t>
      </w:r>
    </w:p>
    <w:p w14:paraId="649FAE43" w14:textId="77777777" w:rsidR="00B44857" w:rsidRDefault="00514D05">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6736CDC0" w14:textId="38065DAC" w:rsidR="00626C83" w:rsidRDefault="00626C83">
      <w:pPr>
        <w:spacing w:line="360" w:lineRule="auto"/>
        <w:jc w:val="both"/>
        <w:rPr>
          <w:rFonts w:ascii="Arial Narrow" w:hAnsi="Arial Narrow"/>
          <w:b/>
          <w:sz w:val="24"/>
          <w:szCs w:val="24"/>
        </w:rPr>
      </w:pPr>
      <w:r>
        <w:rPr>
          <w:rFonts w:ascii="Arial Narrow" w:hAnsi="Arial Narrow"/>
          <w:b/>
          <w:sz w:val="24"/>
          <w:szCs w:val="24"/>
        </w:rPr>
        <w:t xml:space="preserve">Por la comisión de </w:t>
      </w:r>
      <w:r w:rsidR="00B708EA">
        <w:rPr>
          <w:rFonts w:ascii="Arial Narrow" w:hAnsi="Arial Narrow"/>
          <w:b/>
          <w:sz w:val="24"/>
          <w:szCs w:val="24"/>
        </w:rPr>
        <w:t>Planeación</w:t>
      </w:r>
      <w:r>
        <w:rPr>
          <w:rFonts w:ascii="Arial Narrow" w:hAnsi="Arial Narrow"/>
          <w:b/>
          <w:sz w:val="24"/>
          <w:szCs w:val="24"/>
        </w:rPr>
        <w:t xml:space="preserve"> y Obras Públicas</w:t>
      </w:r>
    </w:p>
    <w:p w14:paraId="5CED36CD" w14:textId="0D60BCF0" w:rsidR="00B44857" w:rsidRDefault="00514D05">
      <w:pPr>
        <w:spacing w:line="360" w:lineRule="auto"/>
        <w:jc w:val="both"/>
        <w:rPr>
          <w:rFonts w:ascii="Arial Narrow" w:hAnsi="Arial Narrow"/>
          <w:sz w:val="24"/>
          <w:szCs w:val="24"/>
        </w:rPr>
      </w:pPr>
      <w:r>
        <w:rPr>
          <w:rFonts w:ascii="Arial Narrow" w:hAnsi="Arial Narrow"/>
          <w:sz w:val="24"/>
          <w:szCs w:val="24"/>
        </w:rPr>
        <w:t xml:space="preserve">VOCAL, ADELAIDA ROSALES MENDOZA------------------------------------------- </w:t>
      </w:r>
      <w:r w:rsidR="00626C83">
        <w:rPr>
          <w:rFonts w:ascii="Arial Narrow" w:hAnsi="Arial Narrow"/>
          <w:sz w:val="24"/>
          <w:szCs w:val="24"/>
        </w:rPr>
        <w:t>AU</w:t>
      </w:r>
      <w:r>
        <w:rPr>
          <w:rFonts w:ascii="Arial Narrow" w:hAnsi="Arial Narrow"/>
          <w:sz w:val="24"/>
          <w:szCs w:val="24"/>
        </w:rPr>
        <w:t>SENTE</w:t>
      </w:r>
    </w:p>
    <w:p w14:paraId="135C36FC" w14:textId="77777777" w:rsidR="00B44857" w:rsidRDefault="00514D05">
      <w:pPr>
        <w:spacing w:line="360" w:lineRule="auto"/>
        <w:jc w:val="both"/>
        <w:rPr>
          <w:rFonts w:ascii="Arial Narrow" w:hAnsi="Arial Narrow"/>
          <w:sz w:val="24"/>
          <w:szCs w:val="24"/>
        </w:rPr>
      </w:pPr>
      <w:r>
        <w:rPr>
          <w:rFonts w:ascii="Arial Narrow" w:hAnsi="Arial Narrow"/>
          <w:sz w:val="24"/>
          <w:szCs w:val="24"/>
        </w:rPr>
        <w:lastRenderedPageBreak/>
        <w:t>VOCAL, DAVID ALEJANDRO MARTINEZ ASCENCIO---------------------------- PRESENTE</w:t>
      </w:r>
    </w:p>
    <w:p w14:paraId="53B61339" w14:textId="77777777" w:rsidR="00B44857" w:rsidRDefault="00514D05">
      <w:pPr>
        <w:spacing w:line="360" w:lineRule="auto"/>
        <w:jc w:val="both"/>
        <w:rPr>
          <w:rFonts w:ascii="Arial Narrow" w:hAnsi="Arial Narrow"/>
          <w:sz w:val="24"/>
          <w:szCs w:val="24"/>
        </w:rPr>
      </w:pPr>
      <w:r>
        <w:rPr>
          <w:rFonts w:ascii="Arial Narrow" w:hAnsi="Arial Narrow"/>
          <w:sz w:val="24"/>
          <w:szCs w:val="24"/>
        </w:rPr>
        <w:t>PRESIDENTE, MARCO ANTONIO DIAZ CARRAZCO----------------------------- PRESENTE</w:t>
      </w:r>
    </w:p>
    <w:p w14:paraId="7D005FE2" w14:textId="161B1267" w:rsidR="00626C83" w:rsidRDefault="00626C83" w:rsidP="00626C83">
      <w:pPr>
        <w:spacing w:line="360" w:lineRule="auto"/>
        <w:jc w:val="both"/>
        <w:rPr>
          <w:rFonts w:ascii="Arial Narrow" w:hAnsi="Arial Narrow"/>
          <w:b/>
          <w:sz w:val="24"/>
          <w:szCs w:val="24"/>
        </w:rPr>
      </w:pPr>
      <w:r>
        <w:rPr>
          <w:rFonts w:ascii="Arial Narrow" w:hAnsi="Arial Narrow"/>
          <w:b/>
          <w:sz w:val="24"/>
          <w:szCs w:val="24"/>
        </w:rPr>
        <w:t>Por la comisión de Desarrollo Social</w:t>
      </w:r>
    </w:p>
    <w:p w14:paraId="126B5731" w14:textId="54FBABE8" w:rsidR="00626C83" w:rsidRDefault="00626C83" w:rsidP="00626C83">
      <w:pPr>
        <w:spacing w:line="360" w:lineRule="auto"/>
        <w:jc w:val="both"/>
        <w:rPr>
          <w:rFonts w:ascii="Arial Narrow" w:hAnsi="Arial Narrow"/>
          <w:sz w:val="24"/>
          <w:szCs w:val="24"/>
        </w:rPr>
      </w:pPr>
      <w:r>
        <w:rPr>
          <w:rFonts w:ascii="Arial Narrow" w:hAnsi="Arial Narrow"/>
          <w:sz w:val="24"/>
          <w:szCs w:val="24"/>
        </w:rPr>
        <w:t>VOCAL, ANA LIVIER CONTRERAS MENDOZA------------------------------------------ AUSENTE</w:t>
      </w:r>
    </w:p>
    <w:p w14:paraId="3AFCB078" w14:textId="0AA083A7" w:rsidR="00626C83" w:rsidRDefault="00626C83" w:rsidP="00626C83">
      <w:pPr>
        <w:spacing w:line="360" w:lineRule="auto"/>
        <w:jc w:val="both"/>
        <w:rPr>
          <w:rFonts w:ascii="Arial Narrow" w:hAnsi="Arial Narrow"/>
          <w:sz w:val="24"/>
          <w:szCs w:val="24"/>
        </w:rPr>
      </w:pPr>
      <w:r>
        <w:rPr>
          <w:rFonts w:ascii="Arial Narrow" w:hAnsi="Arial Narrow"/>
          <w:sz w:val="24"/>
          <w:szCs w:val="24"/>
        </w:rPr>
        <w:t>VOCAL, ANGEL BERNARDO SILAHUA-------------------------------------------------- PRESENTE</w:t>
      </w:r>
    </w:p>
    <w:p w14:paraId="1B112D37" w14:textId="63E32E59" w:rsidR="00626C83" w:rsidRPr="00B708EA" w:rsidRDefault="00626C83" w:rsidP="00B708EA">
      <w:pPr>
        <w:spacing w:line="360" w:lineRule="auto"/>
        <w:jc w:val="both"/>
        <w:rPr>
          <w:rFonts w:ascii="Arial Narrow" w:hAnsi="Arial Narrow"/>
          <w:sz w:val="24"/>
          <w:szCs w:val="24"/>
        </w:rPr>
      </w:pPr>
      <w:r>
        <w:rPr>
          <w:rFonts w:ascii="Arial Narrow" w:hAnsi="Arial Narrow"/>
          <w:sz w:val="24"/>
          <w:szCs w:val="24"/>
        </w:rPr>
        <w:t>PRESIDENTE, MARCO ANTONIO DIAZ CARRAZCO-------------------------------- PRESENTE</w:t>
      </w:r>
    </w:p>
    <w:p w14:paraId="0B0C5BF5" w14:textId="72289CB8" w:rsidR="00B44857" w:rsidRDefault="00514D05">
      <w:pPr>
        <w:jc w:val="both"/>
        <w:textAlignment w:val="baseline"/>
        <w:rPr>
          <w:rFonts w:ascii="Arial Narrow" w:eastAsia="SimSun" w:hAnsi="Arial Narrow"/>
          <w:sz w:val="24"/>
          <w:szCs w:val="24"/>
        </w:rPr>
      </w:pPr>
      <w:r>
        <w:rPr>
          <w:rFonts w:ascii="Arial Narrow" w:eastAsia="SimSun" w:hAnsi="Arial Narrow"/>
          <w:sz w:val="24"/>
          <w:szCs w:val="24"/>
        </w:rPr>
        <w:t>Sigue haciendo uso de la voz el PRESIDENTE DE LA COMISION, PROF. MARCO ANTONIO DIAZ CARRAZCO «Doy cuenta a los miembros de la comisión que existe quórum legal para llevar a cabo esta sesión».</w:t>
      </w:r>
    </w:p>
    <w:p w14:paraId="74308F35" w14:textId="639D5013" w:rsidR="00B44857" w:rsidRDefault="00514D05">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w:t>
      </w:r>
      <w:r w:rsidR="00B708EA">
        <w:rPr>
          <w:rFonts w:ascii="Arial Narrow" w:hAnsi="Arial Narrow"/>
          <w:sz w:val="24"/>
          <w:szCs w:val="24"/>
        </w:rPr>
        <w:t>mayoría</w:t>
      </w:r>
      <w:r>
        <w:rPr>
          <w:rFonts w:ascii="Arial Narrow" w:hAnsi="Arial Narrow"/>
          <w:sz w:val="24"/>
          <w:szCs w:val="24"/>
        </w:rPr>
        <w:t xml:space="preserve"> de los integrantes de esta comisión y se declara legalmente instalada siendo las </w:t>
      </w:r>
      <w:r w:rsidR="00B708EA">
        <w:rPr>
          <w:rFonts w:ascii="Arial Narrow" w:hAnsi="Arial Narrow"/>
          <w:sz w:val="24"/>
          <w:szCs w:val="24"/>
        </w:rPr>
        <w:t>15:10 quince horas con diez minutos</w:t>
      </w:r>
      <w:r>
        <w:rPr>
          <w:rFonts w:ascii="Arial Narrow" w:hAnsi="Arial Narrow"/>
          <w:sz w:val="24"/>
          <w:szCs w:val="24"/>
        </w:rPr>
        <w:t xml:space="preserve"> del día y considerando válidos los acuerdos que en ella se tomen en los términos normativos aplicables.</w:t>
      </w:r>
    </w:p>
    <w:p w14:paraId="05F2CFDB" w14:textId="15D020FE" w:rsidR="00B44857" w:rsidRDefault="00514D05">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F1CB1BD" w14:textId="45F5A47D" w:rsidR="00B44857" w:rsidRDefault="00514D05">
      <w:pPr>
        <w:jc w:val="both"/>
        <w:textAlignment w:val="baseline"/>
        <w:rPr>
          <w:rFonts w:ascii="Arial Narrow" w:eastAsia="SimSun" w:hAnsi="Arial Narrow"/>
          <w:sz w:val="24"/>
          <w:szCs w:val="24"/>
        </w:rPr>
      </w:pPr>
      <w:r>
        <w:rPr>
          <w:rFonts w:ascii="Arial Narrow" w:eastAsia="SimSun" w:hAnsi="Arial Narrow"/>
          <w:sz w:val="24"/>
          <w:szCs w:val="24"/>
        </w:rPr>
        <w:t xml:space="preserve">Continúa EL PRESIDENTE DE LA COMISION PROF. MARCO ANTONIO DIAZ CARRAZCO, «Acto seguido, procederemos con el segundo punto y toda vez que ya fue hecho de su conocimiento el orden del día pregunto a los presentes: ¿Si están de acuerdo en el mismo? Sírvanse levantar la mano en señal de aprobación. </w:t>
      </w:r>
    </w:p>
    <w:p w14:paraId="7BB41F81" w14:textId="1F3E8A86" w:rsidR="00B708EA" w:rsidRPr="00B708EA" w:rsidRDefault="00B708EA">
      <w:pPr>
        <w:jc w:val="both"/>
        <w:textAlignment w:val="baseline"/>
        <w:rPr>
          <w:rFonts w:ascii="Arial Narrow" w:eastAsia="SimSun" w:hAnsi="Arial Narrow"/>
          <w:b/>
          <w:sz w:val="24"/>
          <w:szCs w:val="24"/>
        </w:rPr>
      </w:pPr>
      <w:r w:rsidRPr="00B708EA">
        <w:rPr>
          <w:rFonts w:ascii="Arial Narrow" w:eastAsia="SimSun" w:hAnsi="Arial Narrow"/>
          <w:b/>
          <w:sz w:val="24"/>
          <w:szCs w:val="24"/>
        </w:rPr>
        <w:t>Por la comisión de Planeación y Obras Públicas</w:t>
      </w:r>
    </w:p>
    <w:p w14:paraId="73DBF21F" w14:textId="77777777" w:rsidR="00B44857" w:rsidRDefault="00514D05">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57E48ABE" w14:textId="5DD910DE" w:rsidR="00B44857" w:rsidRDefault="00514D05">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14:paraId="6B690E8E" w14:textId="3935589E" w:rsidR="00B708EA" w:rsidRDefault="00B708EA">
      <w:pPr>
        <w:spacing w:line="360" w:lineRule="auto"/>
        <w:jc w:val="both"/>
        <w:rPr>
          <w:rFonts w:ascii="Arial Narrow" w:hAnsi="Arial Narrow"/>
          <w:sz w:val="24"/>
          <w:szCs w:val="24"/>
        </w:rPr>
      </w:pPr>
    </w:p>
    <w:p w14:paraId="156F02A0" w14:textId="77777777" w:rsidR="00B708EA" w:rsidRDefault="00B708EA" w:rsidP="00B708EA">
      <w:pPr>
        <w:spacing w:line="360" w:lineRule="auto"/>
        <w:jc w:val="both"/>
        <w:rPr>
          <w:rFonts w:ascii="Arial Narrow" w:hAnsi="Arial Narrow"/>
          <w:b/>
          <w:sz w:val="24"/>
          <w:szCs w:val="24"/>
        </w:rPr>
      </w:pPr>
      <w:r>
        <w:rPr>
          <w:rFonts w:ascii="Arial Narrow" w:hAnsi="Arial Narrow"/>
          <w:b/>
          <w:sz w:val="24"/>
          <w:szCs w:val="24"/>
        </w:rPr>
        <w:lastRenderedPageBreak/>
        <w:t>Por la comisión de Desarrollo Social</w:t>
      </w:r>
    </w:p>
    <w:p w14:paraId="33454866" w14:textId="2BBB3263" w:rsidR="00B708EA" w:rsidRDefault="00B708EA" w:rsidP="00B708EA">
      <w:pPr>
        <w:spacing w:line="360" w:lineRule="auto"/>
        <w:jc w:val="both"/>
        <w:rPr>
          <w:rFonts w:ascii="Arial Narrow" w:hAnsi="Arial Narrow"/>
          <w:sz w:val="24"/>
          <w:szCs w:val="24"/>
        </w:rPr>
      </w:pPr>
      <w:r>
        <w:rPr>
          <w:rFonts w:ascii="Arial Narrow" w:hAnsi="Arial Narrow"/>
          <w:sz w:val="24"/>
          <w:szCs w:val="24"/>
        </w:rPr>
        <w:t>VOCAL, ANGEL BERNARDO SILAHUA---------------------------</w:t>
      </w:r>
      <w:r>
        <w:rPr>
          <w:rFonts w:ascii="Arial Narrow" w:hAnsi="Arial Narrow"/>
          <w:sz w:val="24"/>
          <w:szCs w:val="24"/>
        </w:rPr>
        <w:t>----------------------- A FAVOR</w:t>
      </w:r>
    </w:p>
    <w:p w14:paraId="4E958156" w14:textId="5AD1F741" w:rsidR="00B708EA" w:rsidRDefault="00B708EA">
      <w:pPr>
        <w:spacing w:line="360" w:lineRule="auto"/>
        <w:jc w:val="both"/>
        <w:rPr>
          <w:rFonts w:ascii="Arial Narrow" w:hAnsi="Arial Narrow"/>
          <w:sz w:val="24"/>
          <w:szCs w:val="24"/>
        </w:rPr>
      </w:pPr>
      <w:r>
        <w:rPr>
          <w:rFonts w:ascii="Arial Narrow" w:hAnsi="Arial Narrow"/>
          <w:sz w:val="24"/>
          <w:szCs w:val="24"/>
        </w:rPr>
        <w:t>PRESIDENTE, MARCO ANTONIO DIAZ CARRAZCO---------</w:t>
      </w:r>
      <w:r>
        <w:rPr>
          <w:rFonts w:ascii="Arial Narrow" w:hAnsi="Arial Narrow"/>
          <w:sz w:val="24"/>
          <w:szCs w:val="24"/>
        </w:rPr>
        <w:t>----------------------- A FAVOR</w:t>
      </w:r>
    </w:p>
    <w:p w14:paraId="75AB820C" w14:textId="77777777" w:rsidR="00B44857" w:rsidRDefault="00514D05">
      <w:pPr>
        <w:spacing w:line="360" w:lineRule="auto"/>
        <w:jc w:val="both"/>
        <w:rPr>
          <w:rFonts w:ascii="Arial Narrow" w:eastAsia="SimSun" w:hAnsi="Arial Narrow"/>
          <w:sz w:val="24"/>
          <w:szCs w:val="24"/>
        </w:rPr>
      </w:pPr>
      <w:r>
        <w:rPr>
          <w:rFonts w:ascii="Arial Narrow" w:eastAsia="SimSun" w:hAnsi="Arial Narrow"/>
          <w:sz w:val="24"/>
          <w:szCs w:val="24"/>
        </w:rPr>
        <w:t>«Se aprueba por unanimidad de votos».</w:t>
      </w:r>
    </w:p>
    <w:p w14:paraId="4FA8FD32" w14:textId="77777777" w:rsidR="00B44857" w:rsidRDefault="00514D05">
      <w:pPr>
        <w:contextualSpacing/>
        <w:jc w:val="both"/>
        <w:textAlignment w:val="baseline"/>
        <w:rPr>
          <w:rStyle w:val="eop"/>
          <w:rFonts w:ascii="Arial Narrow" w:eastAsia="SimSun" w:hAnsi="Arial Narrow"/>
          <w:bCs/>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w:t>
      </w:r>
      <w:r>
        <w:rPr>
          <w:rStyle w:val="eop"/>
          <w:rFonts w:ascii="Arial Narrow" w:eastAsia="SimSun" w:hAnsi="Arial Narrow"/>
          <w:bCs/>
          <w:sz w:val="24"/>
          <w:szCs w:val="24"/>
        </w:rPr>
        <w:t>Como TERCER PUNTO del orden del día, pongo a consideración de los integrantes de la comisión, la dispensa de la lectura del acta de la última sesión celebrada, misma que fue hecha de su conocimiento con anterioridad; por lo que, si no existen modificaciones a la misma, solicito la ratificación de su contenido.</w:t>
      </w:r>
    </w:p>
    <w:p w14:paraId="56074497" w14:textId="77777777" w:rsidR="00B708EA" w:rsidRDefault="00B708EA" w:rsidP="00B708EA">
      <w:pPr>
        <w:jc w:val="both"/>
        <w:textAlignment w:val="baseline"/>
        <w:rPr>
          <w:rFonts w:ascii="Arial Narrow" w:eastAsia="SimSun" w:hAnsi="Arial Narrow"/>
          <w:b/>
          <w:sz w:val="24"/>
          <w:szCs w:val="24"/>
        </w:rPr>
      </w:pPr>
    </w:p>
    <w:p w14:paraId="7FBC858C" w14:textId="2DDB6D92" w:rsidR="00B708EA" w:rsidRPr="00B708EA" w:rsidRDefault="00B708EA" w:rsidP="00B708EA">
      <w:pPr>
        <w:jc w:val="both"/>
        <w:textAlignment w:val="baseline"/>
        <w:rPr>
          <w:rFonts w:ascii="Arial Narrow" w:eastAsia="SimSun" w:hAnsi="Arial Narrow"/>
          <w:b/>
          <w:sz w:val="24"/>
          <w:szCs w:val="24"/>
        </w:rPr>
      </w:pPr>
      <w:r w:rsidRPr="00B708EA">
        <w:rPr>
          <w:rFonts w:ascii="Arial Narrow" w:eastAsia="SimSun" w:hAnsi="Arial Narrow"/>
          <w:b/>
          <w:sz w:val="24"/>
          <w:szCs w:val="24"/>
        </w:rPr>
        <w:t>Por la comisión de Planeación y Obras Públicas</w:t>
      </w:r>
    </w:p>
    <w:p w14:paraId="7E5C423E" w14:textId="77777777" w:rsidR="00B708EA" w:rsidRDefault="00B708EA" w:rsidP="00B708EA">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525BE5D5" w14:textId="0718032C" w:rsidR="00B708EA" w:rsidRDefault="00B708EA" w:rsidP="00B708EA">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14:paraId="2A8D0D39" w14:textId="77777777" w:rsidR="00B708EA" w:rsidRDefault="00B708EA" w:rsidP="00B708EA">
      <w:pPr>
        <w:spacing w:line="360" w:lineRule="auto"/>
        <w:jc w:val="both"/>
        <w:rPr>
          <w:rFonts w:ascii="Arial Narrow" w:hAnsi="Arial Narrow"/>
          <w:b/>
          <w:sz w:val="24"/>
          <w:szCs w:val="24"/>
        </w:rPr>
      </w:pPr>
      <w:r>
        <w:rPr>
          <w:rFonts w:ascii="Arial Narrow" w:hAnsi="Arial Narrow"/>
          <w:b/>
          <w:sz w:val="24"/>
          <w:szCs w:val="24"/>
        </w:rPr>
        <w:t>Por la comisión de Desarrollo Social</w:t>
      </w:r>
    </w:p>
    <w:p w14:paraId="00410C51" w14:textId="77777777" w:rsidR="00B708EA" w:rsidRDefault="00B708EA" w:rsidP="00B708EA">
      <w:pPr>
        <w:spacing w:line="360" w:lineRule="auto"/>
        <w:jc w:val="both"/>
        <w:rPr>
          <w:rFonts w:ascii="Arial Narrow" w:hAnsi="Arial Narrow"/>
          <w:sz w:val="24"/>
          <w:szCs w:val="24"/>
        </w:rPr>
      </w:pPr>
      <w:r>
        <w:rPr>
          <w:rFonts w:ascii="Arial Narrow" w:hAnsi="Arial Narrow"/>
          <w:sz w:val="24"/>
          <w:szCs w:val="24"/>
        </w:rPr>
        <w:t>VOCAL, ANGEL BERNARDO SILAHUA-------------------------------------------------- A FAVOR</w:t>
      </w:r>
    </w:p>
    <w:p w14:paraId="5A823346" w14:textId="77777777" w:rsidR="00B708EA" w:rsidRDefault="00B708EA" w:rsidP="00B708EA">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14:paraId="4FF5F8F2" w14:textId="77777777" w:rsidR="00B708EA" w:rsidRDefault="00B708EA" w:rsidP="00B708EA">
      <w:pPr>
        <w:spacing w:line="360" w:lineRule="auto"/>
        <w:jc w:val="both"/>
        <w:rPr>
          <w:rFonts w:ascii="Arial Narrow" w:eastAsia="SimSun" w:hAnsi="Arial Narrow"/>
          <w:sz w:val="24"/>
          <w:szCs w:val="24"/>
        </w:rPr>
      </w:pPr>
      <w:r>
        <w:rPr>
          <w:rFonts w:ascii="Arial Narrow" w:eastAsia="SimSun" w:hAnsi="Arial Narrow"/>
          <w:sz w:val="24"/>
          <w:szCs w:val="24"/>
        </w:rPr>
        <w:t>«Se aprueba por unanimidad de votos».</w:t>
      </w:r>
    </w:p>
    <w:p w14:paraId="2106444D" w14:textId="77777777" w:rsidR="00B44857" w:rsidRDefault="00B44857">
      <w:pPr>
        <w:contextualSpacing/>
        <w:jc w:val="both"/>
        <w:textAlignment w:val="baseline"/>
        <w:rPr>
          <w:rStyle w:val="eop"/>
          <w:rFonts w:ascii="Arial Narrow" w:eastAsia="SimSun" w:hAnsi="Arial Narrow"/>
          <w:bCs/>
          <w:sz w:val="24"/>
          <w:szCs w:val="24"/>
        </w:rPr>
      </w:pPr>
    </w:p>
    <w:p w14:paraId="2B6E9485" w14:textId="77777777" w:rsidR="00B708EA" w:rsidRPr="00B708EA" w:rsidRDefault="00514D05" w:rsidP="00B708EA">
      <w:pPr>
        <w:spacing w:after="0" w:line="240" w:lineRule="auto"/>
        <w:contextualSpacing/>
        <w:jc w:val="both"/>
        <w:textAlignment w:val="baseline"/>
        <w:rPr>
          <w:rFonts w:ascii="Times New Roman" w:eastAsia="SimSun" w:hAnsi="Times New Roman" w:cs="Times New Roman"/>
          <w:b/>
          <w:sz w:val="28"/>
          <w:szCs w:val="28"/>
        </w:rPr>
      </w:pPr>
      <w:r>
        <w:rPr>
          <w:rFonts w:ascii="Arial Narrow" w:eastAsia="SimSun" w:hAnsi="Arial Narrow"/>
          <w:b/>
          <w:bCs/>
          <w:sz w:val="24"/>
          <w:szCs w:val="24"/>
        </w:rPr>
        <w:t xml:space="preserve">4.- </w:t>
      </w:r>
      <w:r w:rsidR="00B708EA" w:rsidRPr="00B708EA">
        <w:rPr>
          <w:rFonts w:ascii="Arial Narrow" w:hAnsi="Arial Narrow"/>
          <w:b/>
          <w:sz w:val="24"/>
          <w:szCs w:val="24"/>
          <w:lang w:eastAsia="es-MX"/>
        </w:rPr>
        <w:t>Punto de acuerdo que tiene por objeto dar seguimiento al acuerdo legislativo AL/480/LXIV/25 mismo que se hizo de conocimiento y fue turnado a esta comisión en la última sesión celebrada por el pleno el día 12 de noviembre del año 2025.</w:t>
      </w:r>
    </w:p>
    <w:p w14:paraId="3356384A" w14:textId="77777777" w:rsidR="00B44857" w:rsidRDefault="00B44857">
      <w:pPr>
        <w:spacing w:after="0" w:line="240" w:lineRule="auto"/>
        <w:contextualSpacing/>
        <w:jc w:val="both"/>
        <w:textAlignment w:val="baseline"/>
        <w:rPr>
          <w:rStyle w:val="eop"/>
          <w:rFonts w:ascii="Arial Narrow" w:eastAsia="SimSun" w:hAnsi="Arial Narrow"/>
          <w:sz w:val="24"/>
          <w:szCs w:val="24"/>
        </w:rPr>
      </w:pPr>
    </w:p>
    <w:p w14:paraId="4ED78118" w14:textId="57CD2204" w:rsidR="00B708EA" w:rsidRPr="00B708EA" w:rsidRDefault="00514D05" w:rsidP="00B708EA">
      <w:pPr>
        <w:spacing w:after="0" w:line="240" w:lineRule="auto"/>
        <w:contextualSpacing/>
        <w:jc w:val="both"/>
        <w:textAlignment w:val="baseline"/>
        <w:rPr>
          <w:rFonts w:ascii="Times New Roman" w:eastAsia="SimSun" w:hAnsi="Times New Roman" w:cs="Times New Roman"/>
          <w:b/>
          <w:sz w:val="28"/>
          <w:szCs w:val="28"/>
        </w:rPr>
      </w:pPr>
      <w:r>
        <w:rPr>
          <w:rStyle w:val="eop"/>
          <w:rFonts w:ascii="Arial Narrow" w:eastAsia="SimSun" w:hAnsi="Arial Narrow"/>
          <w:sz w:val="24"/>
          <w:szCs w:val="24"/>
        </w:rPr>
        <w:t xml:space="preserve">A continuación, el PRESIDENTE DE LA COMISION, PROF. MARCO ANTONIO DIAZ CARRAZCO, hace uso de la palabra </w:t>
      </w:r>
      <w:r>
        <w:rPr>
          <w:rStyle w:val="eop"/>
          <w:rFonts w:ascii="Arial Narrow" w:eastAsia="SimSun" w:hAnsi="Arial Narrow" w:cs="Courier New"/>
          <w:sz w:val="24"/>
          <w:szCs w:val="24"/>
        </w:rPr>
        <w:t>«Este p</w:t>
      </w:r>
      <w:r>
        <w:rPr>
          <w:rFonts w:ascii="Arial Narrow" w:hAnsi="Arial Narrow"/>
          <w:sz w:val="24"/>
          <w:szCs w:val="24"/>
          <w:lang w:val="en-US" w:eastAsia="es-MX"/>
        </w:rPr>
        <w:t>unto de acuerdo que tiene por objeto dar</w:t>
      </w:r>
      <w:r w:rsidR="00626C83">
        <w:rPr>
          <w:rFonts w:ascii="Arial Narrow" w:hAnsi="Arial Narrow"/>
          <w:sz w:val="24"/>
          <w:szCs w:val="24"/>
          <w:lang w:val="en-US" w:eastAsia="es-MX"/>
        </w:rPr>
        <w:t xml:space="preserve"> seguimiento</w:t>
      </w:r>
      <w:r w:rsidR="00B708EA">
        <w:rPr>
          <w:rFonts w:ascii="Arial Narrow" w:hAnsi="Arial Narrow"/>
          <w:sz w:val="24"/>
          <w:szCs w:val="24"/>
          <w:lang w:val="en-US" w:eastAsia="es-MX"/>
        </w:rPr>
        <w:t xml:space="preserve"> </w:t>
      </w:r>
      <w:r w:rsidR="00B708EA" w:rsidRPr="00B708EA">
        <w:rPr>
          <w:rFonts w:ascii="Arial Narrow" w:hAnsi="Arial Narrow"/>
          <w:sz w:val="24"/>
          <w:szCs w:val="24"/>
          <w:lang w:eastAsia="es-MX"/>
        </w:rPr>
        <w:t xml:space="preserve">al acuerdo </w:t>
      </w:r>
      <w:r w:rsidR="00B708EA" w:rsidRPr="00B708EA">
        <w:rPr>
          <w:rFonts w:ascii="Arial Narrow" w:hAnsi="Arial Narrow"/>
          <w:sz w:val="24"/>
          <w:szCs w:val="24"/>
          <w:lang w:eastAsia="es-MX"/>
        </w:rPr>
        <w:lastRenderedPageBreak/>
        <w:t>legislativo AL/480/LXIV/25 mismo que se hizo de conocimiento y fue turnado a esta comisión en la última sesión celebrada por el pleno el día 12 de noviembre del año 2025.</w:t>
      </w:r>
      <w:r w:rsidR="00B708EA">
        <w:rPr>
          <w:rFonts w:ascii="Arial Narrow" w:hAnsi="Arial Narrow"/>
          <w:sz w:val="24"/>
          <w:szCs w:val="24"/>
          <w:lang w:eastAsia="es-MX"/>
        </w:rPr>
        <w:t xml:space="preserve"> El cual dice lo siguiente:</w:t>
      </w:r>
    </w:p>
    <w:p w14:paraId="67F3DEF7" w14:textId="488FDE6C" w:rsidR="00626C83" w:rsidRDefault="00B708EA">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 xml:space="preserve"> </w:t>
      </w:r>
    </w:p>
    <w:p w14:paraId="3D88838A" w14:textId="46EBD2C5" w:rsidR="00626C83" w:rsidRDefault="00626C83">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Bueno compañeros, si me gustaria al respecto que en este caso pudieramos hacer un agregado en el sentido de este acuerdo legislativo. Yo quiero mencionarles que, bueno ahora si que el congreso ha propuesto eliminar sobre todo aquellos puentes que se pueden considerar como un Riesgo, pero que se evite ya la nueva construccion de esos puentes peatonales, donde bueno yo creo que las caracteristica de nuestro municipio en cuanto a las poblaciónes que tienen ya muchos años de haberse formado no tenemos el problema con este tipo de construccion o de puentes que permiten, ahora si que la movilidad y el acceso.</w:t>
      </w:r>
    </w:p>
    <w:p w14:paraId="0B816A46" w14:textId="77777777" w:rsidR="00B708EA" w:rsidRDefault="00B708EA">
      <w:pPr>
        <w:contextualSpacing/>
        <w:jc w:val="both"/>
        <w:textAlignment w:val="baseline"/>
        <w:rPr>
          <w:rFonts w:ascii="Arial Narrow" w:hAnsi="Arial Narrow"/>
          <w:sz w:val="24"/>
          <w:szCs w:val="24"/>
          <w:lang w:val="en-US" w:eastAsia="es-MX"/>
        </w:rPr>
      </w:pPr>
    </w:p>
    <w:p w14:paraId="264DF9A5" w14:textId="03C72FCC" w:rsidR="00626C83" w:rsidRDefault="00626C83">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 xml:space="preserve">Los que tenemos que estan ubicados principalmente sobre las vias de comunicacion y carreteras pues practicamente son insuficientes y que ahora, bueno se nos hace esta propuesta para </w:t>
      </w:r>
      <w:r w:rsidR="004F0D3C">
        <w:rPr>
          <w:rFonts w:ascii="Arial Narrow" w:hAnsi="Arial Narrow"/>
          <w:sz w:val="24"/>
          <w:szCs w:val="24"/>
          <w:lang w:val="en-US" w:eastAsia="es-MX"/>
        </w:rPr>
        <w:t>no volver o sea para no aprobar y que en su caso, los que se den no como puentes peatonales, sino como aquellas vialidades que permitan ser todavia mas practicas para la propia población considerando las personas con discapacidad y demas. Yo creo que lo que ya tenemos en el municipio si es muy bueno que se haga por ejemplo una especie de contabilidad, de censo, no se, de lo que tenemos y en que conidcion estan par poder mejorar la situacion de infraestrucfura de los que ya tenemos y si no tenemos aqui en nuestro municipio la cuestion en cuanto a semaforizacion pero si de algunos puentes peatonales. Compañeros regidores, queda abierto el espacio para si ustedes gustan hacer un comentario</w:t>
      </w:r>
      <w:r w:rsidR="004F0D3C">
        <w:rPr>
          <w:rFonts w:ascii="Courier New" w:hAnsi="Courier New" w:cs="Courier New"/>
          <w:sz w:val="24"/>
          <w:szCs w:val="24"/>
          <w:lang w:val="en-US" w:eastAsia="es-MX"/>
        </w:rPr>
        <w:t>»</w:t>
      </w:r>
    </w:p>
    <w:p w14:paraId="3C54A393" w14:textId="77777777" w:rsidR="004F0D3C" w:rsidRDefault="004F0D3C">
      <w:pPr>
        <w:contextualSpacing/>
        <w:jc w:val="both"/>
        <w:textAlignment w:val="baseline"/>
        <w:rPr>
          <w:rFonts w:ascii="Arial Narrow" w:hAnsi="Arial Narrow"/>
          <w:sz w:val="24"/>
          <w:szCs w:val="24"/>
          <w:lang w:val="en-US" w:eastAsia="es-MX"/>
        </w:rPr>
      </w:pPr>
    </w:p>
    <w:p w14:paraId="1DEF9D4F" w14:textId="45BEF409" w:rsidR="004F0D3C" w:rsidRPr="00B708EA" w:rsidRDefault="004F0D3C">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 xml:space="preserve">Toma la palabra ahora el REGIDOR DAVID ALEJANDRO MARTINEZ ASCENCIO </w:t>
      </w:r>
      <w:r>
        <w:rPr>
          <w:rFonts w:ascii="Courier New" w:hAnsi="Courier New" w:cs="Courier New"/>
          <w:sz w:val="24"/>
          <w:szCs w:val="24"/>
          <w:lang w:val="en-US" w:eastAsia="es-MX"/>
        </w:rPr>
        <w:t>«</w:t>
      </w:r>
      <w:r>
        <w:rPr>
          <w:rFonts w:ascii="Arial Narrow" w:hAnsi="Arial Narrow"/>
          <w:sz w:val="24"/>
          <w:szCs w:val="24"/>
          <w:lang w:val="en-US" w:eastAsia="es-MX"/>
        </w:rPr>
        <w:t xml:space="preserve">Gracias Profe Marcos, hacer el analisis sobre todo en la infraestructur, no puede ir </w:t>
      </w:r>
      <w:r w:rsidR="00B708EA">
        <w:rPr>
          <w:rFonts w:ascii="Arial Narrow" w:hAnsi="Arial Narrow"/>
          <w:sz w:val="24"/>
          <w:szCs w:val="24"/>
          <w:lang w:val="en-US" w:eastAsia="es-MX"/>
        </w:rPr>
        <w:t>mas</w:t>
      </w:r>
      <w:r>
        <w:rPr>
          <w:rFonts w:ascii="Arial Narrow" w:hAnsi="Arial Narrow"/>
          <w:sz w:val="24"/>
          <w:szCs w:val="24"/>
          <w:lang w:val="en-US" w:eastAsia="es-MX"/>
        </w:rPr>
        <w:t xml:space="preserve"> que la seguridad de los propios habitantes. Creo que si el tema es por imagen, habria que hacer un diagnosti</w:t>
      </w:r>
      <w:r w:rsidR="00B708EA">
        <w:rPr>
          <w:rFonts w:ascii="Arial Narrow" w:hAnsi="Arial Narrow"/>
          <w:sz w:val="24"/>
          <w:szCs w:val="24"/>
          <w:lang w:val="en-US" w:eastAsia="es-MX"/>
        </w:rPr>
        <w:t>co</w:t>
      </w:r>
      <w:r>
        <w:rPr>
          <w:rFonts w:ascii="Arial Narrow" w:hAnsi="Arial Narrow"/>
          <w:sz w:val="24"/>
          <w:szCs w:val="24"/>
          <w:lang w:val="en-US" w:eastAsia="es-MX"/>
        </w:rPr>
        <w:t xml:space="preserve">, y hacer un </w:t>
      </w:r>
      <w:r w:rsidR="00B708EA">
        <w:rPr>
          <w:rFonts w:ascii="Arial Narrow" w:hAnsi="Arial Narrow"/>
          <w:sz w:val="24"/>
          <w:szCs w:val="24"/>
          <w:lang w:val="en-US" w:eastAsia="es-MX"/>
        </w:rPr>
        <w:t>e</w:t>
      </w:r>
      <w:r>
        <w:rPr>
          <w:rFonts w:ascii="Arial Narrow" w:hAnsi="Arial Narrow"/>
          <w:sz w:val="24"/>
          <w:szCs w:val="24"/>
          <w:lang w:val="en-US" w:eastAsia="es-MX"/>
        </w:rPr>
        <w:t xml:space="preserve">studio </w:t>
      </w:r>
      <w:r w:rsidR="00B708EA">
        <w:rPr>
          <w:rFonts w:ascii="Arial Narrow" w:hAnsi="Arial Narrow"/>
          <w:sz w:val="24"/>
          <w:szCs w:val="24"/>
          <w:lang w:val="en-US" w:eastAsia="es-MX"/>
        </w:rPr>
        <w:t>de tal manera que siempre este a</w:t>
      </w:r>
      <w:r>
        <w:rPr>
          <w:rFonts w:ascii="Arial Narrow" w:hAnsi="Arial Narrow"/>
          <w:sz w:val="24"/>
          <w:szCs w:val="24"/>
          <w:lang w:val="en-US" w:eastAsia="es-MX"/>
        </w:rPr>
        <w:t>delante la seguridad del habitante en su traslado de un lugar a otro</w:t>
      </w:r>
      <w:r>
        <w:rPr>
          <w:rFonts w:ascii="Courier New" w:hAnsi="Courier New" w:cs="Courier New"/>
          <w:sz w:val="24"/>
          <w:szCs w:val="24"/>
          <w:lang w:val="en-US" w:eastAsia="es-MX"/>
        </w:rPr>
        <w:t>»</w:t>
      </w:r>
      <w:r>
        <w:rPr>
          <w:rFonts w:ascii="Arial Narrow" w:hAnsi="Arial Narrow"/>
          <w:sz w:val="24"/>
          <w:szCs w:val="24"/>
          <w:lang w:val="en-US" w:eastAsia="es-MX"/>
        </w:rPr>
        <w:t xml:space="preserve"> </w:t>
      </w:r>
      <w:r>
        <w:rPr>
          <w:rFonts w:ascii="Courier New" w:hAnsi="Courier New" w:cs="Courier New"/>
          <w:sz w:val="24"/>
          <w:szCs w:val="24"/>
          <w:lang w:val="en-US" w:eastAsia="es-MX"/>
        </w:rPr>
        <w:t>«</w:t>
      </w:r>
      <w:r>
        <w:rPr>
          <w:rFonts w:ascii="Arial Narrow" w:hAnsi="Arial Narrow"/>
          <w:sz w:val="24"/>
          <w:szCs w:val="24"/>
          <w:lang w:val="en-US" w:eastAsia="es-MX"/>
        </w:rPr>
        <w:t>es correcto</w:t>
      </w:r>
      <w:r>
        <w:rPr>
          <w:rFonts w:ascii="Courier New" w:hAnsi="Courier New" w:cs="Courier New"/>
          <w:sz w:val="24"/>
          <w:szCs w:val="24"/>
          <w:lang w:val="en-US" w:eastAsia="es-MX"/>
        </w:rPr>
        <w:t>»</w:t>
      </w:r>
      <w:r w:rsidR="00B708EA">
        <w:rPr>
          <w:rFonts w:ascii="Courier New" w:hAnsi="Courier New" w:cs="Courier New"/>
          <w:sz w:val="24"/>
          <w:szCs w:val="24"/>
          <w:lang w:val="en-US" w:eastAsia="es-MX"/>
        </w:rPr>
        <w:t xml:space="preserve"> </w:t>
      </w:r>
      <w:r w:rsidR="00B708EA">
        <w:rPr>
          <w:rFonts w:ascii="Arial Narrow" w:hAnsi="Arial Narrow" w:cs="Courier New"/>
          <w:sz w:val="24"/>
          <w:szCs w:val="24"/>
          <w:lang w:val="en-US" w:eastAsia="es-MX"/>
        </w:rPr>
        <w:t>agregó el REGIDOR MARCO ANTONIO DIAZ CARRAZCO.</w:t>
      </w:r>
    </w:p>
    <w:p w14:paraId="6684E159" w14:textId="77777777" w:rsidR="004F0D3C" w:rsidRDefault="004F0D3C">
      <w:pPr>
        <w:contextualSpacing/>
        <w:jc w:val="both"/>
        <w:textAlignment w:val="baseline"/>
        <w:rPr>
          <w:rFonts w:ascii="Arial Narrow" w:hAnsi="Arial Narrow"/>
          <w:sz w:val="24"/>
          <w:szCs w:val="24"/>
          <w:lang w:val="en-US" w:eastAsia="es-MX"/>
        </w:rPr>
      </w:pPr>
    </w:p>
    <w:p w14:paraId="52950FB3" w14:textId="73C23715" w:rsidR="004F0D3C" w:rsidRDefault="004F0D3C">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 xml:space="preserve">Ahora, toca el turno al REGIDOR ANGEL BERNARDO SILAHUA </w:t>
      </w:r>
      <w:r>
        <w:rPr>
          <w:rFonts w:ascii="Courier New" w:hAnsi="Courier New" w:cs="Courier New"/>
          <w:sz w:val="24"/>
          <w:szCs w:val="24"/>
          <w:lang w:val="en-US" w:eastAsia="es-MX"/>
        </w:rPr>
        <w:t>«</w:t>
      </w:r>
      <w:r>
        <w:rPr>
          <w:rFonts w:ascii="Arial Narrow" w:hAnsi="Arial Narrow"/>
          <w:sz w:val="24"/>
          <w:szCs w:val="24"/>
          <w:lang w:val="en-US" w:eastAsia="es-MX"/>
        </w:rPr>
        <w:t>Si, en vista de la propuesta pues el analisis debe ser profundo ya que las circunstancias del municipio a veces no dan tanto como para hacer una semaforizacion en las carreteras, veamoslo de esa parte pero el studio nos arrojara los mejores indices</w:t>
      </w:r>
      <w:r w:rsidR="00226AC2">
        <w:rPr>
          <w:rFonts w:ascii="Arial Narrow" w:hAnsi="Arial Narrow"/>
          <w:sz w:val="24"/>
          <w:szCs w:val="24"/>
          <w:lang w:val="en-US" w:eastAsia="es-MX"/>
        </w:rPr>
        <w:t>, pues a darle con el studio y que se encuentre la major situacion, major resultado para la vialidad del municipio</w:t>
      </w:r>
      <w:r w:rsidR="00226AC2">
        <w:rPr>
          <w:rFonts w:ascii="Courier New" w:hAnsi="Courier New" w:cs="Courier New"/>
          <w:sz w:val="24"/>
          <w:szCs w:val="24"/>
          <w:lang w:val="en-US" w:eastAsia="es-MX"/>
        </w:rPr>
        <w:t>»</w:t>
      </w:r>
    </w:p>
    <w:p w14:paraId="21E8BC6D" w14:textId="77777777" w:rsidR="00226AC2" w:rsidRDefault="00226AC2">
      <w:pPr>
        <w:contextualSpacing/>
        <w:jc w:val="both"/>
        <w:textAlignment w:val="baseline"/>
        <w:rPr>
          <w:rFonts w:ascii="Arial Narrow" w:hAnsi="Arial Narrow"/>
          <w:sz w:val="24"/>
          <w:szCs w:val="24"/>
          <w:lang w:val="en-US" w:eastAsia="es-MX"/>
        </w:rPr>
      </w:pPr>
    </w:p>
    <w:p w14:paraId="2945736E" w14:textId="7FF4A319" w:rsidR="00B708EA" w:rsidRPr="00B708EA" w:rsidRDefault="00B708EA" w:rsidP="00B708EA">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lastRenderedPageBreak/>
        <w:t xml:space="preserve">Sigue haciendo uso de la palabra el REGIDOR MARCO ANTONIO DIAZ CARRAZCO: «La propuesta es </w:t>
      </w:r>
      <w:r w:rsidRPr="00B708EA">
        <w:rPr>
          <w:rFonts w:ascii="Arial Narrow" w:eastAsia="Arial Unicode MS" w:hAnsi="Arial Narrow" w:cs="Times New Roman"/>
          <w:sz w:val="24"/>
          <w:szCs w:val="24"/>
        </w:rPr>
        <w:t>que  se solicite a la direccion de planeacion y obras publicas, que realice o actualice un censo de los puentes peatonales que existen en el municipio, para realizar un diagnostico y planeacion de las mejoras a implementar.</w:t>
      </w:r>
    </w:p>
    <w:p w14:paraId="31A64498" w14:textId="77777777" w:rsidR="00626C83" w:rsidRPr="00B708EA" w:rsidRDefault="00626C83">
      <w:pPr>
        <w:contextualSpacing/>
        <w:jc w:val="both"/>
        <w:textAlignment w:val="baseline"/>
        <w:rPr>
          <w:rFonts w:ascii="Arial Narrow" w:hAnsi="Arial Narrow"/>
          <w:sz w:val="24"/>
          <w:szCs w:val="24"/>
          <w:lang w:val="en-US" w:eastAsia="es-MX"/>
        </w:rPr>
      </w:pPr>
    </w:p>
    <w:p w14:paraId="4BA9F764" w14:textId="67ECA0F1" w:rsidR="00B44857" w:rsidRPr="00B708EA" w:rsidRDefault="00226AC2" w:rsidP="00B708EA">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Y tambien el agregado que hacen ustedes, que siempre se persiga el objetivo de la seguridad de la población para el momento del transito ymovilidad  que se requiere dentro del municipio y tambien como dice nuestro compañero regidor que se haga un analisis minucioso tambien en base a la infraestructura que tiene nuestro propio municipio para poder llevar a cabo el ejercicio de ese tipo de infraestructura que se haga acorde a la población del municipio que existe, ¿les parece?</w:t>
      </w:r>
    </w:p>
    <w:p w14:paraId="75BE1FB5" w14:textId="20C7CFA6" w:rsidR="00226AC2" w:rsidRPr="00B708EA" w:rsidRDefault="00514D05" w:rsidP="00B708EA">
      <w:pPr>
        <w:pStyle w:val="Prrafodelista"/>
        <w:ind w:left="0"/>
        <w:jc w:val="both"/>
        <w:rPr>
          <w:rFonts w:ascii="Arial Narrow" w:eastAsia="Times New Roman" w:hAnsi="Arial Narrow" w:cs="Arial Narrow"/>
          <w:color w:val="000000"/>
          <w:sz w:val="24"/>
          <w:szCs w:val="24"/>
          <w:lang w:val="en-US" w:eastAsia="es-MX"/>
        </w:rPr>
      </w:pPr>
      <w:r>
        <w:rPr>
          <w:rFonts w:ascii="Arial Narrow" w:eastAsia="Times New Roman" w:hAnsi="Arial Narrow" w:cs="Arial Narrow"/>
          <w:color w:val="000000"/>
          <w:sz w:val="24"/>
          <w:szCs w:val="24"/>
          <w:lang w:val="en-US" w:eastAsia="es-MX"/>
        </w:rPr>
        <w:t>Por lo que, si estan de acuerdo les solicito que levanten su mano en señal de aprobacion:</w:t>
      </w:r>
    </w:p>
    <w:p w14:paraId="5408CB3D" w14:textId="109315F5" w:rsidR="00B44857" w:rsidRDefault="00514D05">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7069B4D4" w14:textId="77777777" w:rsidR="00B44857" w:rsidRDefault="00514D05">
      <w:pPr>
        <w:jc w:val="both"/>
        <w:rPr>
          <w:rFonts w:ascii="Arial Narrow" w:eastAsia="Times New Roman" w:hAnsi="Arial Narrow" w:cs="Arial Narrow"/>
          <w:color w:val="000000"/>
          <w:sz w:val="24"/>
          <w:szCs w:val="24"/>
          <w:lang w:eastAsia="es-MX"/>
        </w:rPr>
      </w:pPr>
      <w:r>
        <w:rPr>
          <w:rFonts w:ascii="Arial Narrow" w:hAnsi="Arial Narrow"/>
          <w:sz w:val="24"/>
          <w:szCs w:val="24"/>
        </w:rPr>
        <w:t>PRESIDENTE, MARCO ANTONIO DIAZ CARRAZCO----------------------------- A FAVOR</w:t>
      </w:r>
    </w:p>
    <w:p w14:paraId="224B28C5" w14:textId="77777777" w:rsidR="00B44857" w:rsidRDefault="00514D05">
      <w:pPr>
        <w:jc w:val="both"/>
        <w:rPr>
          <w:rFonts w:ascii="Arial Narrow" w:eastAsia="Arimo" w:hAnsi="Arial Narrow" w:cs="Arial"/>
          <w:sz w:val="24"/>
          <w:szCs w:val="24"/>
        </w:rPr>
      </w:pPr>
      <w:r>
        <w:rPr>
          <w:rFonts w:ascii="Arial Narrow" w:eastAsia="Arimo" w:hAnsi="Arial Narrow" w:cs="Arial Narrow"/>
        </w:rPr>
        <w:t>Se aprueba por unanimidad y se emite el siguiente acuerdo:</w:t>
      </w:r>
    </w:p>
    <w:p w14:paraId="3867DBDE" w14:textId="19D35C71" w:rsidR="00B44857" w:rsidRDefault="00514D05">
      <w:pPr>
        <w:pStyle w:val="Sinespaciado"/>
        <w:ind w:left="567" w:right="900"/>
        <w:jc w:val="both"/>
        <w:rPr>
          <w:rFonts w:ascii="Arial Narrow" w:eastAsia="Times New Roman" w:hAnsi="Arial Narrow" w:cs="Arial Narrow"/>
          <w:color w:val="000000"/>
          <w:lang w:val="en-US"/>
        </w:rPr>
      </w:pPr>
      <w:bookmarkStart w:id="1" w:name="_Hlk153318704"/>
      <w:r>
        <w:rPr>
          <w:rFonts w:ascii="Arial Narrow" w:hAnsi="Arial Narrow" w:cs="Arial"/>
          <w:b/>
          <w:sz w:val="24"/>
          <w:szCs w:val="24"/>
        </w:rPr>
        <w:t xml:space="preserve">UNICO.- </w:t>
      </w:r>
      <w:r>
        <w:rPr>
          <w:rFonts w:ascii="Arial Narrow" w:eastAsia="Arimo" w:hAnsi="Arial Narrow" w:cs="Arial"/>
          <w:sz w:val="24"/>
          <w:szCs w:val="24"/>
        </w:rPr>
        <w:t xml:space="preserve">SE APRUEBA CONFORME AL ART. 61, FRACCION III, DEL REGLAMENTO DE LA LEY DEL GOBIERNO Y LA ADMINISTRACION PUBLICA DEL MUNICIPIO DE IXTLAHUACAN DE LOS MEMBRILLOS, JALISCO, LA PRESENTE INICIATIVA DE ACUERDO, PARA SOLICITAR QUE A TRAVES DE LA SECRETARIA GENERAL, </w:t>
      </w:r>
      <w:bookmarkEnd w:id="1"/>
    </w:p>
    <w:p w14:paraId="50B923C0" w14:textId="77777777" w:rsidR="00226AC2" w:rsidRDefault="00226AC2">
      <w:pPr>
        <w:pStyle w:val="Sinespaciado"/>
        <w:ind w:left="567" w:right="900"/>
        <w:jc w:val="both"/>
        <w:rPr>
          <w:rFonts w:ascii="Arial Narrow" w:eastAsia="Times New Roman" w:hAnsi="Arial Narrow" w:cs="Arial Narrow"/>
          <w:color w:val="000000"/>
          <w:lang w:val="en-US"/>
        </w:rPr>
      </w:pPr>
    </w:p>
    <w:p w14:paraId="036AA660" w14:textId="77777777" w:rsidR="00B44857" w:rsidRDefault="00B44857">
      <w:pPr>
        <w:pStyle w:val="Sinespaciado"/>
        <w:ind w:right="900"/>
        <w:jc w:val="both"/>
        <w:rPr>
          <w:rFonts w:ascii="Arial Narrow" w:eastAsia="Times New Roman" w:hAnsi="Arial Narrow" w:cs="Arial Narrow"/>
          <w:color w:val="000000"/>
          <w:lang w:val="en-US"/>
        </w:rPr>
      </w:pPr>
    </w:p>
    <w:p w14:paraId="2D7D525F" w14:textId="77777777" w:rsidR="00B44857" w:rsidRDefault="00B44857">
      <w:pPr>
        <w:spacing w:after="0" w:line="240" w:lineRule="auto"/>
        <w:contextualSpacing/>
        <w:jc w:val="both"/>
        <w:textAlignment w:val="baseline"/>
        <w:rPr>
          <w:rStyle w:val="eop"/>
          <w:rFonts w:ascii="Arial Narrow" w:eastAsia="SimSun" w:hAnsi="Arial Narrow"/>
          <w:sz w:val="24"/>
          <w:szCs w:val="24"/>
        </w:rPr>
      </w:pPr>
    </w:p>
    <w:p w14:paraId="3BCDC168" w14:textId="77777777" w:rsidR="00B44857" w:rsidRDefault="00514D05">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sz w:val="24"/>
          <w:szCs w:val="24"/>
        </w:rPr>
        <w:t xml:space="preserve">5.- </w:t>
      </w:r>
      <w:r>
        <w:rPr>
          <w:rStyle w:val="eop"/>
          <w:rFonts w:ascii="Arial Narrow" w:eastAsia="SimSun" w:hAnsi="Arial Narrow"/>
          <w:b/>
          <w:sz w:val="24"/>
          <w:szCs w:val="24"/>
        </w:rPr>
        <w:t>Clausura de los trabajos de la sesión.</w:t>
      </w:r>
    </w:p>
    <w:p w14:paraId="5F8183C7" w14:textId="77777777" w:rsidR="00B44857" w:rsidRDefault="00B44857">
      <w:pPr>
        <w:spacing w:after="0" w:line="240" w:lineRule="auto"/>
        <w:contextualSpacing/>
        <w:jc w:val="both"/>
        <w:textAlignment w:val="baseline"/>
        <w:rPr>
          <w:rStyle w:val="eop"/>
          <w:rFonts w:ascii="Arial Narrow" w:eastAsia="SimSun" w:hAnsi="Arial Narrow"/>
          <w:b/>
          <w:sz w:val="24"/>
          <w:szCs w:val="24"/>
        </w:rPr>
      </w:pPr>
    </w:p>
    <w:p w14:paraId="06A950B3" w14:textId="77777777" w:rsidR="00B44857" w:rsidRDefault="00514D05">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Sigue haciendo uso de la palabra el PRESIDENTE DE LA COMISION, PROF. MARCO ANTONIO DIAZ CARRAZCO, «Ciudadanos regidores, les informo que por último punto del orden del día, se tiene la solicitud de la clausura de la sesión y les informo que no habiendo más puntos a tratar procederé a la clausura correspondiente:»</w:t>
      </w:r>
    </w:p>
    <w:p w14:paraId="2889899E" w14:textId="77777777" w:rsidR="00B44857" w:rsidRDefault="00B44857">
      <w:pPr>
        <w:contextualSpacing/>
        <w:jc w:val="both"/>
        <w:textAlignment w:val="baseline"/>
        <w:rPr>
          <w:rFonts w:ascii="Arial Narrow" w:hAnsi="Arial Narrow" w:cstheme="minorHAnsi"/>
          <w:sz w:val="24"/>
          <w:szCs w:val="24"/>
        </w:rPr>
      </w:pPr>
    </w:p>
    <w:p w14:paraId="3F713AC8" w14:textId="1962B7D8" w:rsidR="00B44857" w:rsidRDefault="00514D05">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 xml:space="preserve">Los invito a que se pongan todos de pie y siendo las </w:t>
      </w:r>
      <w:r w:rsidR="00226AC2">
        <w:rPr>
          <w:rFonts w:ascii="Arial Narrow" w:eastAsia="Arial Unicode MS" w:hAnsi="Arial Narrow" w:cs="Arial Unicode MS"/>
          <w:sz w:val="24"/>
          <w:szCs w:val="24"/>
        </w:rPr>
        <w:t>15:20 quince horas</w:t>
      </w:r>
      <w:r w:rsidR="00B708EA">
        <w:rPr>
          <w:rFonts w:ascii="Arial Narrow" w:eastAsia="Arial Unicode MS" w:hAnsi="Arial Narrow" w:cs="Arial Unicode MS"/>
          <w:sz w:val="24"/>
          <w:szCs w:val="24"/>
        </w:rPr>
        <w:t xml:space="preserve"> con veinte minutos</w:t>
      </w:r>
      <w:r w:rsidR="00226AC2">
        <w:rPr>
          <w:rFonts w:ascii="Arial Narrow" w:eastAsia="Arial Unicode MS" w:hAnsi="Arial Narrow" w:cs="Arial Unicode MS"/>
          <w:sz w:val="24"/>
          <w:szCs w:val="24"/>
        </w:rPr>
        <w:t xml:space="preserve"> del día 12 de Diciembre del año 2025</w:t>
      </w:r>
      <w:r>
        <w:rPr>
          <w:rFonts w:ascii="Arial Narrow" w:eastAsia="Arial Unicode MS" w:hAnsi="Arial Narrow" w:cs="Arial Unicode MS"/>
          <w:sz w:val="24"/>
          <w:szCs w:val="24"/>
        </w:rPr>
        <w:t xml:space="preserve"> declaro formalmente la clausura de esta </w:t>
      </w:r>
      <w:r w:rsidR="00B708EA">
        <w:rPr>
          <w:rFonts w:ascii="Arial Narrow" w:eastAsia="Arial Unicode MS" w:hAnsi="Arial Narrow" w:cs="Arial Unicode MS"/>
          <w:sz w:val="24"/>
          <w:szCs w:val="24"/>
        </w:rPr>
        <w:t>sesión conjunta</w:t>
      </w:r>
      <w:r>
        <w:rPr>
          <w:rFonts w:ascii="Arial Narrow" w:eastAsia="Arial Unicode MS" w:hAnsi="Arial Narrow" w:cs="Arial Unicode MS"/>
          <w:sz w:val="24"/>
          <w:szCs w:val="24"/>
        </w:rPr>
        <w:t xml:space="preserve"> de la</w:t>
      </w:r>
      <w:r w:rsidR="00B708EA">
        <w:rPr>
          <w:rFonts w:ascii="Arial Narrow" w:eastAsia="Arial Unicode MS" w:hAnsi="Arial Narrow" w:cs="Arial Unicode MS"/>
          <w:sz w:val="24"/>
          <w:szCs w:val="24"/>
        </w:rPr>
        <w:t>s</w:t>
      </w:r>
      <w:r>
        <w:rPr>
          <w:rFonts w:ascii="Arial Narrow" w:eastAsia="Arial Unicode MS" w:hAnsi="Arial Narrow" w:cs="Arial Unicode MS"/>
          <w:sz w:val="24"/>
          <w:szCs w:val="24"/>
        </w:rPr>
        <w:t xml:space="preserve"> comisi</w:t>
      </w:r>
      <w:r w:rsidR="00B708EA">
        <w:rPr>
          <w:rFonts w:ascii="Arial Narrow" w:eastAsia="Arial Unicode MS" w:hAnsi="Arial Narrow" w:cs="Arial Unicode MS"/>
          <w:sz w:val="24"/>
          <w:szCs w:val="24"/>
        </w:rPr>
        <w:t xml:space="preserve">ones </w:t>
      </w:r>
      <w:r w:rsidR="00B708EA">
        <w:rPr>
          <w:rFonts w:ascii="Arial Narrow" w:eastAsia="Arial Unicode MS" w:hAnsi="Arial Narrow" w:cs="Arial Unicode MS"/>
          <w:sz w:val="24"/>
          <w:szCs w:val="24"/>
        </w:rPr>
        <w:lastRenderedPageBreak/>
        <w:t>edilicias</w:t>
      </w:r>
      <w:r>
        <w:rPr>
          <w:rFonts w:ascii="Arial Narrow" w:eastAsia="Arial Unicode MS" w:hAnsi="Arial Narrow" w:cs="Arial Unicode MS"/>
          <w:sz w:val="24"/>
          <w:szCs w:val="24"/>
        </w:rPr>
        <w:t xml:space="preserve"> de PLANEACION Y OBRAS PUBLICAS</w:t>
      </w:r>
      <w:r w:rsidR="00B708EA">
        <w:rPr>
          <w:rFonts w:ascii="Arial Narrow" w:eastAsia="Arial Unicode MS" w:hAnsi="Arial Narrow" w:cs="Arial Unicode MS"/>
          <w:sz w:val="24"/>
          <w:szCs w:val="24"/>
        </w:rPr>
        <w:t>, asi como DESARROLLO SOCIAL</w:t>
      </w:r>
      <w:r>
        <w:rPr>
          <w:rFonts w:ascii="Arial Narrow" w:eastAsia="SimSun" w:hAnsi="Arial Narrow"/>
          <w:sz w:val="24"/>
          <w:szCs w:val="24"/>
        </w:rPr>
        <w:t xml:space="preserve"> </w:t>
      </w:r>
      <w:r>
        <w:rPr>
          <w:rFonts w:ascii="Arial Narrow" w:eastAsia="Arial Unicode MS" w:hAnsi="Arial Narrow" w:cs="Arial Unicode MS"/>
          <w:sz w:val="24"/>
          <w:szCs w:val="24"/>
        </w:rPr>
        <w:t>del Municipio de Ixtlahuacán de los Membrillos, Jalisco, 2024-2027».</w:t>
      </w:r>
    </w:p>
    <w:p w14:paraId="75E8CFF6" w14:textId="77777777" w:rsidR="00B44857" w:rsidRDefault="00514D05">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7F7F113E" w14:textId="77777777" w:rsidR="00B44857" w:rsidRDefault="00B44857">
      <w:pPr>
        <w:jc w:val="center"/>
        <w:rPr>
          <w:rFonts w:ascii="Arial Narrow" w:hAnsi="Arial Narrow"/>
          <w:sz w:val="24"/>
          <w:szCs w:val="24"/>
        </w:rPr>
      </w:pPr>
    </w:p>
    <w:p w14:paraId="02AF2C76" w14:textId="774585CE" w:rsidR="00B708EA" w:rsidRPr="00B708EA" w:rsidRDefault="00514D05" w:rsidP="00B708EA">
      <w:pPr>
        <w:jc w:val="center"/>
        <w:rPr>
          <w:rFonts w:ascii="Arial Narrow" w:hAnsi="Arial Narrow"/>
          <w:sz w:val="24"/>
          <w:szCs w:val="24"/>
        </w:rPr>
      </w:pPr>
      <w:r>
        <w:rPr>
          <w:rFonts w:ascii="Arial Narrow" w:hAnsi="Arial Narrow"/>
          <w:sz w:val="24"/>
          <w:szCs w:val="24"/>
        </w:rPr>
        <w:t>Por la COMISION EDILICIA DE PLANEACION Y OBRAS PUBLICAS</w:t>
      </w:r>
    </w:p>
    <w:tbl>
      <w:tblPr>
        <w:tblStyle w:val="Tablaconcuadrcula"/>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
        <w:gridCol w:w="2943"/>
        <w:gridCol w:w="2835"/>
        <w:gridCol w:w="3483"/>
      </w:tblGrid>
      <w:tr w:rsidR="00B44857" w14:paraId="1A4A2E88" w14:textId="77777777" w:rsidTr="00B708EA">
        <w:trPr>
          <w:gridBefore w:val="1"/>
          <w:wBefore w:w="318" w:type="dxa"/>
        </w:trPr>
        <w:tc>
          <w:tcPr>
            <w:tcW w:w="2943" w:type="dxa"/>
          </w:tcPr>
          <w:p w14:paraId="573C1299" w14:textId="77777777" w:rsidR="00B44857" w:rsidRDefault="00B44857">
            <w:pPr>
              <w:spacing w:after="0" w:line="240" w:lineRule="auto"/>
              <w:jc w:val="both"/>
              <w:rPr>
                <w:rFonts w:ascii="Arial Narrow" w:hAnsi="Arial Narrow"/>
                <w:b/>
                <w:smallCaps/>
                <w:spacing w:val="-4"/>
                <w:sz w:val="28"/>
                <w:szCs w:val="28"/>
              </w:rPr>
            </w:pPr>
          </w:p>
        </w:tc>
        <w:tc>
          <w:tcPr>
            <w:tcW w:w="2835" w:type="dxa"/>
          </w:tcPr>
          <w:p w14:paraId="36A25026" w14:textId="7E7F3711" w:rsidR="00B44857" w:rsidRDefault="00B44857">
            <w:pPr>
              <w:spacing w:after="0" w:line="240" w:lineRule="auto"/>
              <w:jc w:val="center"/>
              <w:rPr>
                <w:rFonts w:ascii="Arial Narrow" w:hAnsi="Arial Narrow"/>
                <w:b/>
                <w:smallCaps/>
                <w:spacing w:val="-4"/>
                <w:sz w:val="24"/>
                <w:szCs w:val="24"/>
              </w:rPr>
            </w:pPr>
          </w:p>
        </w:tc>
        <w:tc>
          <w:tcPr>
            <w:tcW w:w="3483" w:type="dxa"/>
          </w:tcPr>
          <w:p w14:paraId="0BE9901C" w14:textId="77777777" w:rsidR="00B44857" w:rsidRDefault="00B44857">
            <w:pPr>
              <w:spacing w:after="0" w:line="240" w:lineRule="auto"/>
              <w:jc w:val="both"/>
              <w:rPr>
                <w:rFonts w:ascii="Arial Narrow" w:hAnsi="Arial Narrow"/>
                <w:b/>
                <w:smallCaps/>
                <w:spacing w:val="-4"/>
                <w:sz w:val="28"/>
                <w:szCs w:val="28"/>
              </w:rPr>
            </w:pPr>
          </w:p>
        </w:tc>
      </w:tr>
      <w:tr w:rsidR="00B44857" w14:paraId="0333D6CA" w14:textId="77777777" w:rsidTr="00B708EA">
        <w:trPr>
          <w:gridBefore w:val="1"/>
          <w:wBefore w:w="318" w:type="dxa"/>
        </w:trPr>
        <w:tc>
          <w:tcPr>
            <w:tcW w:w="2943" w:type="dxa"/>
          </w:tcPr>
          <w:p w14:paraId="2AE7DF44" w14:textId="77777777" w:rsidR="00B44857" w:rsidRDefault="00B44857">
            <w:pPr>
              <w:spacing w:after="0" w:line="240" w:lineRule="auto"/>
              <w:jc w:val="both"/>
              <w:rPr>
                <w:rFonts w:ascii="Arial Narrow" w:hAnsi="Arial Narrow"/>
                <w:b/>
                <w:smallCaps/>
                <w:spacing w:val="-4"/>
                <w:sz w:val="28"/>
                <w:szCs w:val="28"/>
              </w:rPr>
            </w:pPr>
          </w:p>
        </w:tc>
        <w:tc>
          <w:tcPr>
            <w:tcW w:w="2835" w:type="dxa"/>
          </w:tcPr>
          <w:p w14:paraId="1C6CEE99" w14:textId="24E876A3" w:rsidR="00B44857" w:rsidRDefault="00B44857">
            <w:pPr>
              <w:spacing w:after="0" w:line="240" w:lineRule="auto"/>
              <w:jc w:val="center"/>
              <w:rPr>
                <w:rFonts w:ascii="Arial Narrow" w:hAnsi="Arial Narrow"/>
                <w:b/>
                <w:smallCaps/>
                <w:spacing w:val="-4"/>
                <w:sz w:val="24"/>
                <w:szCs w:val="24"/>
              </w:rPr>
            </w:pPr>
          </w:p>
        </w:tc>
        <w:tc>
          <w:tcPr>
            <w:tcW w:w="3483" w:type="dxa"/>
          </w:tcPr>
          <w:p w14:paraId="1A0A3495" w14:textId="77777777" w:rsidR="00B44857" w:rsidRDefault="00B44857">
            <w:pPr>
              <w:spacing w:after="0" w:line="240" w:lineRule="auto"/>
              <w:jc w:val="both"/>
              <w:rPr>
                <w:rFonts w:ascii="Arial Narrow" w:hAnsi="Arial Narrow"/>
                <w:b/>
                <w:smallCaps/>
                <w:spacing w:val="-4"/>
                <w:sz w:val="28"/>
                <w:szCs w:val="28"/>
              </w:rPr>
            </w:pPr>
          </w:p>
          <w:p w14:paraId="148FF92B" w14:textId="77777777" w:rsidR="00B44857" w:rsidRDefault="00B44857">
            <w:pPr>
              <w:spacing w:after="0" w:line="240" w:lineRule="auto"/>
              <w:jc w:val="both"/>
              <w:rPr>
                <w:rFonts w:ascii="Arial Narrow" w:hAnsi="Arial Narrow"/>
                <w:b/>
                <w:smallCaps/>
                <w:spacing w:val="-4"/>
                <w:sz w:val="28"/>
                <w:szCs w:val="28"/>
              </w:rPr>
            </w:pPr>
          </w:p>
          <w:p w14:paraId="7256B392" w14:textId="77777777" w:rsidR="00B44857" w:rsidRDefault="00B44857">
            <w:pPr>
              <w:spacing w:after="0" w:line="240" w:lineRule="auto"/>
              <w:jc w:val="both"/>
              <w:rPr>
                <w:rFonts w:ascii="Arial Narrow" w:hAnsi="Arial Narrow"/>
                <w:b/>
                <w:smallCaps/>
                <w:spacing w:val="-4"/>
                <w:sz w:val="28"/>
                <w:szCs w:val="28"/>
              </w:rPr>
            </w:pPr>
          </w:p>
        </w:tc>
      </w:tr>
      <w:tr w:rsidR="00B44857" w14:paraId="188FCEEA" w14:textId="77777777" w:rsidTr="00B708EA">
        <w:tc>
          <w:tcPr>
            <w:tcW w:w="3261" w:type="dxa"/>
            <w:gridSpan w:val="2"/>
          </w:tcPr>
          <w:p w14:paraId="76C3A27A" w14:textId="0D792C60" w:rsidR="00B44857" w:rsidRDefault="00B708E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Marco Antonio Díaz Carrazco</w:t>
            </w:r>
          </w:p>
        </w:tc>
        <w:tc>
          <w:tcPr>
            <w:tcW w:w="2835" w:type="dxa"/>
          </w:tcPr>
          <w:p w14:paraId="4A3D0AC6" w14:textId="77777777" w:rsidR="00B44857" w:rsidRDefault="00B44857">
            <w:pPr>
              <w:spacing w:after="0" w:line="240" w:lineRule="auto"/>
              <w:jc w:val="center"/>
              <w:rPr>
                <w:rFonts w:ascii="Arial Narrow" w:hAnsi="Arial Narrow"/>
                <w:b/>
                <w:smallCaps/>
                <w:spacing w:val="-4"/>
                <w:sz w:val="24"/>
                <w:szCs w:val="24"/>
              </w:rPr>
            </w:pPr>
          </w:p>
        </w:tc>
        <w:tc>
          <w:tcPr>
            <w:tcW w:w="3483" w:type="dxa"/>
          </w:tcPr>
          <w:p w14:paraId="22D3206E" w14:textId="1044E30A" w:rsidR="00B44857" w:rsidRDefault="00B708E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r>
      <w:tr w:rsidR="00B44857" w14:paraId="01CCD58E" w14:textId="77777777" w:rsidTr="00B708EA">
        <w:trPr>
          <w:gridBefore w:val="1"/>
          <w:wBefore w:w="318" w:type="dxa"/>
        </w:trPr>
        <w:tc>
          <w:tcPr>
            <w:tcW w:w="2943" w:type="dxa"/>
          </w:tcPr>
          <w:p w14:paraId="6001AE43" w14:textId="3FEC11E3" w:rsidR="00B44857" w:rsidRDefault="00B708E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835" w:type="dxa"/>
          </w:tcPr>
          <w:p w14:paraId="3B873694" w14:textId="77777777" w:rsidR="00B44857" w:rsidRDefault="00B44857">
            <w:pPr>
              <w:spacing w:after="0" w:line="240" w:lineRule="auto"/>
              <w:jc w:val="both"/>
              <w:rPr>
                <w:rFonts w:ascii="Arial Narrow" w:hAnsi="Arial Narrow"/>
                <w:b/>
                <w:smallCaps/>
                <w:spacing w:val="-4"/>
                <w:sz w:val="24"/>
                <w:szCs w:val="24"/>
              </w:rPr>
            </w:pPr>
          </w:p>
        </w:tc>
        <w:tc>
          <w:tcPr>
            <w:tcW w:w="3483" w:type="dxa"/>
          </w:tcPr>
          <w:p w14:paraId="4D45975E" w14:textId="63F826E3" w:rsidR="00B44857" w:rsidRDefault="00B708E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2A296B59" w14:textId="77777777" w:rsidR="00B44857" w:rsidRDefault="00B44857">
      <w:pPr>
        <w:jc w:val="both"/>
        <w:rPr>
          <w:rFonts w:ascii="Arial Narrow" w:hAnsi="Arial Narrow"/>
          <w:sz w:val="28"/>
          <w:szCs w:val="28"/>
        </w:rPr>
      </w:pPr>
    </w:p>
    <w:p w14:paraId="783F8644" w14:textId="5C9D43A9" w:rsidR="00B708EA" w:rsidRPr="00B708EA" w:rsidRDefault="00B708EA" w:rsidP="00B708EA">
      <w:pPr>
        <w:jc w:val="center"/>
        <w:rPr>
          <w:rFonts w:ascii="Arial Narrow" w:hAnsi="Arial Narrow"/>
          <w:sz w:val="24"/>
          <w:szCs w:val="24"/>
        </w:rPr>
      </w:pPr>
      <w:r>
        <w:rPr>
          <w:rFonts w:ascii="Arial Narrow" w:hAnsi="Arial Narrow"/>
          <w:sz w:val="24"/>
          <w:szCs w:val="24"/>
        </w:rPr>
        <w:t>Por la COMISION EDILICI</w:t>
      </w:r>
      <w:r>
        <w:rPr>
          <w:rFonts w:ascii="Arial Narrow" w:hAnsi="Arial Narrow"/>
          <w:sz w:val="24"/>
          <w:szCs w:val="24"/>
        </w:rPr>
        <w:t>A DE DESARROLLO SOCIAL</w:t>
      </w:r>
    </w:p>
    <w:tbl>
      <w:tblPr>
        <w:tblStyle w:val="Tablaconcuadrcula"/>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
        <w:gridCol w:w="2943"/>
        <w:gridCol w:w="2835"/>
        <w:gridCol w:w="3483"/>
      </w:tblGrid>
      <w:tr w:rsidR="00B708EA" w14:paraId="0C422FCE" w14:textId="77777777" w:rsidTr="0086503A">
        <w:trPr>
          <w:gridBefore w:val="1"/>
          <w:wBefore w:w="318" w:type="dxa"/>
        </w:trPr>
        <w:tc>
          <w:tcPr>
            <w:tcW w:w="2943" w:type="dxa"/>
          </w:tcPr>
          <w:p w14:paraId="380ED8E9" w14:textId="77777777" w:rsidR="00B708EA" w:rsidRDefault="00B708EA" w:rsidP="0086503A">
            <w:pPr>
              <w:spacing w:after="0" w:line="240" w:lineRule="auto"/>
              <w:jc w:val="both"/>
              <w:rPr>
                <w:rFonts w:ascii="Arial Narrow" w:hAnsi="Arial Narrow"/>
                <w:b/>
                <w:smallCaps/>
                <w:spacing w:val="-4"/>
                <w:sz w:val="28"/>
                <w:szCs w:val="28"/>
              </w:rPr>
            </w:pPr>
          </w:p>
        </w:tc>
        <w:tc>
          <w:tcPr>
            <w:tcW w:w="2835" w:type="dxa"/>
          </w:tcPr>
          <w:p w14:paraId="2CA44660" w14:textId="77777777" w:rsidR="00B708EA" w:rsidRDefault="00B708EA" w:rsidP="0086503A">
            <w:pPr>
              <w:spacing w:after="0" w:line="240" w:lineRule="auto"/>
              <w:jc w:val="center"/>
              <w:rPr>
                <w:rFonts w:ascii="Arial Narrow" w:hAnsi="Arial Narrow"/>
                <w:b/>
                <w:smallCaps/>
                <w:spacing w:val="-4"/>
                <w:sz w:val="24"/>
                <w:szCs w:val="24"/>
              </w:rPr>
            </w:pPr>
          </w:p>
        </w:tc>
        <w:tc>
          <w:tcPr>
            <w:tcW w:w="3483" w:type="dxa"/>
          </w:tcPr>
          <w:p w14:paraId="352CA1A6" w14:textId="77777777" w:rsidR="00B708EA" w:rsidRDefault="00B708EA" w:rsidP="0086503A">
            <w:pPr>
              <w:spacing w:after="0" w:line="240" w:lineRule="auto"/>
              <w:jc w:val="both"/>
              <w:rPr>
                <w:rFonts w:ascii="Arial Narrow" w:hAnsi="Arial Narrow"/>
                <w:b/>
                <w:smallCaps/>
                <w:spacing w:val="-4"/>
                <w:sz w:val="28"/>
                <w:szCs w:val="28"/>
              </w:rPr>
            </w:pPr>
          </w:p>
        </w:tc>
      </w:tr>
      <w:tr w:rsidR="00B708EA" w14:paraId="0BECBF82" w14:textId="77777777" w:rsidTr="0086503A">
        <w:trPr>
          <w:gridBefore w:val="1"/>
          <w:wBefore w:w="318" w:type="dxa"/>
        </w:trPr>
        <w:tc>
          <w:tcPr>
            <w:tcW w:w="2943" w:type="dxa"/>
          </w:tcPr>
          <w:p w14:paraId="6230A4C9" w14:textId="77777777" w:rsidR="00B708EA" w:rsidRDefault="00B708EA" w:rsidP="0086503A">
            <w:pPr>
              <w:spacing w:after="0" w:line="240" w:lineRule="auto"/>
              <w:jc w:val="both"/>
              <w:rPr>
                <w:rFonts w:ascii="Arial Narrow" w:hAnsi="Arial Narrow"/>
                <w:b/>
                <w:smallCaps/>
                <w:spacing w:val="-4"/>
                <w:sz w:val="28"/>
                <w:szCs w:val="28"/>
              </w:rPr>
            </w:pPr>
          </w:p>
        </w:tc>
        <w:tc>
          <w:tcPr>
            <w:tcW w:w="2835" w:type="dxa"/>
          </w:tcPr>
          <w:p w14:paraId="7F2EA0A3" w14:textId="77777777" w:rsidR="00B708EA" w:rsidRDefault="00B708EA" w:rsidP="0086503A">
            <w:pPr>
              <w:spacing w:after="0" w:line="240" w:lineRule="auto"/>
              <w:jc w:val="center"/>
              <w:rPr>
                <w:rFonts w:ascii="Arial Narrow" w:hAnsi="Arial Narrow"/>
                <w:b/>
                <w:smallCaps/>
                <w:spacing w:val="-4"/>
                <w:sz w:val="24"/>
                <w:szCs w:val="24"/>
              </w:rPr>
            </w:pPr>
          </w:p>
        </w:tc>
        <w:tc>
          <w:tcPr>
            <w:tcW w:w="3483" w:type="dxa"/>
          </w:tcPr>
          <w:p w14:paraId="3AD58374" w14:textId="77777777" w:rsidR="00B708EA" w:rsidRDefault="00B708EA" w:rsidP="0086503A">
            <w:pPr>
              <w:spacing w:after="0" w:line="240" w:lineRule="auto"/>
              <w:jc w:val="both"/>
              <w:rPr>
                <w:rFonts w:ascii="Arial Narrow" w:hAnsi="Arial Narrow"/>
                <w:b/>
                <w:smallCaps/>
                <w:spacing w:val="-4"/>
                <w:sz w:val="28"/>
                <w:szCs w:val="28"/>
              </w:rPr>
            </w:pPr>
          </w:p>
          <w:p w14:paraId="2C20C4E5" w14:textId="77777777" w:rsidR="00B708EA" w:rsidRDefault="00B708EA" w:rsidP="0086503A">
            <w:pPr>
              <w:spacing w:after="0" w:line="240" w:lineRule="auto"/>
              <w:jc w:val="both"/>
              <w:rPr>
                <w:rFonts w:ascii="Arial Narrow" w:hAnsi="Arial Narrow"/>
                <w:b/>
                <w:smallCaps/>
                <w:spacing w:val="-4"/>
                <w:sz w:val="28"/>
                <w:szCs w:val="28"/>
              </w:rPr>
            </w:pPr>
          </w:p>
          <w:p w14:paraId="002E512C" w14:textId="77777777" w:rsidR="00B708EA" w:rsidRDefault="00B708EA" w:rsidP="0086503A">
            <w:pPr>
              <w:spacing w:after="0" w:line="240" w:lineRule="auto"/>
              <w:jc w:val="both"/>
              <w:rPr>
                <w:rFonts w:ascii="Arial Narrow" w:hAnsi="Arial Narrow"/>
                <w:b/>
                <w:smallCaps/>
                <w:spacing w:val="-4"/>
                <w:sz w:val="28"/>
                <w:szCs w:val="28"/>
              </w:rPr>
            </w:pPr>
          </w:p>
        </w:tc>
      </w:tr>
      <w:tr w:rsidR="00B708EA" w14:paraId="0AA46F84" w14:textId="77777777" w:rsidTr="0086503A">
        <w:tc>
          <w:tcPr>
            <w:tcW w:w="3261" w:type="dxa"/>
            <w:gridSpan w:val="2"/>
          </w:tcPr>
          <w:p w14:paraId="147B8C63" w14:textId="77777777" w:rsidR="00B708EA" w:rsidRDefault="00B708EA" w:rsidP="0086503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Marco Antonio Díaz Carrazco</w:t>
            </w:r>
          </w:p>
        </w:tc>
        <w:tc>
          <w:tcPr>
            <w:tcW w:w="2835" w:type="dxa"/>
          </w:tcPr>
          <w:p w14:paraId="62C56F9F" w14:textId="77777777" w:rsidR="00B708EA" w:rsidRDefault="00B708EA" w:rsidP="0086503A">
            <w:pPr>
              <w:spacing w:after="0" w:line="240" w:lineRule="auto"/>
              <w:jc w:val="center"/>
              <w:rPr>
                <w:rFonts w:ascii="Arial Narrow" w:hAnsi="Arial Narrow"/>
                <w:b/>
                <w:smallCaps/>
                <w:spacing w:val="-4"/>
                <w:sz w:val="24"/>
                <w:szCs w:val="24"/>
              </w:rPr>
            </w:pPr>
          </w:p>
        </w:tc>
        <w:tc>
          <w:tcPr>
            <w:tcW w:w="3483" w:type="dxa"/>
          </w:tcPr>
          <w:p w14:paraId="4B580429" w14:textId="577DA452" w:rsidR="00B708EA" w:rsidRDefault="00B708EA" w:rsidP="0086503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Angel Bernardo Silahua</w:t>
            </w:r>
          </w:p>
        </w:tc>
      </w:tr>
      <w:tr w:rsidR="00B708EA" w14:paraId="333B7151" w14:textId="77777777" w:rsidTr="0086503A">
        <w:trPr>
          <w:gridBefore w:val="1"/>
          <w:wBefore w:w="318" w:type="dxa"/>
        </w:trPr>
        <w:tc>
          <w:tcPr>
            <w:tcW w:w="2943" w:type="dxa"/>
          </w:tcPr>
          <w:p w14:paraId="6156CD87" w14:textId="77777777" w:rsidR="00B708EA" w:rsidRDefault="00B708EA" w:rsidP="0086503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835" w:type="dxa"/>
          </w:tcPr>
          <w:p w14:paraId="5A17A52F" w14:textId="77777777" w:rsidR="00B708EA" w:rsidRDefault="00B708EA" w:rsidP="0086503A">
            <w:pPr>
              <w:spacing w:after="0" w:line="240" w:lineRule="auto"/>
              <w:jc w:val="both"/>
              <w:rPr>
                <w:rFonts w:ascii="Arial Narrow" w:hAnsi="Arial Narrow"/>
                <w:b/>
                <w:smallCaps/>
                <w:spacing w:val="-4"/>
                <w:sz w:val="24"/>
                <w:szCs w:val="24"/>
              </w:rPr>
            </w:pPr>
          </w:p>
        </w:tc>
        <w:tc>
          <w:tcPr>
            <w:tcW w:w="3483" w:type="dxa"/>
          </w:tcPr>
          <w:p w14:paraId="5828E08D" w14:textId="21A72A70" w:rsidR="00B708EA" w:rsidRDefault="00B708EA" w:rsidP="0086503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0A770014" w14:textId="77777777" w:rsidR="00B708EA" w:rsidRDefault="00B708EA" w:rsidP="00B708EA">
      <w:pPr>
        <w:jc w:val="both"/>
        <w:rPr>
          <w:rFonts w:ascii="Arial Narrow" w:hAnsi="Arial Narrow"/>
          <w:sz w:val="28"/>
          <w:szCs w:val="28"/>
        </w:rPr>
      </w:pPr>
    </w:p>
    <w:p w14:paraId="124AB5F7" w14:textId="77777777" w:rsidR="00B708EA" w:rsidRDefault="00B708EA" w:rsidP="00B708EA">
      <w:pPr>
        <w:jc w:val="both"/>
        <w:rPr>
          <w:rFonts w:ascii="Arial Narrow" w:hAnsi="Arial Narrow"/>
          <w:sz w:val="24"/>
          <w:szCs w:val="24"/>
        </w:rPr>
      </w:pPr>
    </w:p>
    <w:p w14:paraId="3E5AE993" w14:textId="27BDEF02" w:rsidR="00B44857" w:rsidRDefault="00B44857">
      <w:pPr>
        <w:jc w:val="both"/>
        <w:rPr>
          <w:rFonts w:ascii="Arial Narrow" w:hAnsi="Arial Narrow"/>
          <w:sz w:val="24"/>
          <w:szCs w:val="24"/>
        </w:rPr>
      </w:pPr>
    </w:p>
    <w:p w14:paraId="40BF8378" w14:textId="31DEAFC1" w:rsidR="00B44857" w:rsidRDefault="00514D05">
      <w:pPr>
        <w:jc w:val="both"/>
        <w:rPr>
          <w:rFonts w:ascii="Arial Narrow" w:hAnsi="Arial Narrow"/>
          <w:sz w:val="21"/>
          <w:szCs w:val="21"/>
        </w:rPr>
      </w:pPr>
      <w:r>
        <w:rPr>
          <w:rFonts w:ascii="Arial Narrow" w:hAnsi="Arial Narrow"/>
          <w:sz w:val="21"/>
          <w:szCs w:val="21"/>
        </w:rPr>
        <w:t>Hoja de firmas de la minuta de sesión</w:t>
      </w:r>
      <w:r w:rsidR="00B708EA">
        <w:rPr>
          <w:rFonts w:ascii="Arial Narrow" w:hAnsi="Arial Narrow"/>
          <w:sz w:val="21"/>
          <w:szCs w:val="21"/>
        </w:rPr>
        <w:t xml:space="preserve"> conjunta</w:t>
      </w:r>
      <w:r>
        <w:rPr>
          <w:rFonts w:ascii="Arial Narrow" w:hAnsi="Arial Narrow"/>
          <w:sz w:val="21"/>
          <w:szCs w:val="21"/>
        </w:rPr>
        <w:t xml:space="preserve"> de la</w:t>
      </w:r>
      <w:r w:rsidR="00B708EA">
        <w:rPr>
          <w:rFonts w:ascii="Arial Narrow" w:hAnsi="Arial Narrow"/>
          <w:sz w:val="21"/>
          <w:szCs w:val="21"/>
        </w:rPr>
        <w:t>s</w:t>
      </w:r>
      <w:r>
        <w:rPr>
          <w:rFonts w:ascii="Arial Narrow" w:hAnsi="Arial Narrow"/>
          <w:sz w:val="21"/>
          <w:szCs w:val="21"/>
        </w:rPr>
        <w:t xml:space="preserve"> comision</w:t>
      </w:r>
      <w:r w:rsidR="00B708EA">
        <w:rPr>
          <w:rFonts w:ascii="Arial Narrow" w:hAnsi="Arial Narrow"/>
          <w:sz w:val="21"/>
          <w:szCs w:val="21"/>
        </w:rPr>
        <w:t>es</w:t>
      </w:r>
      <w:r>
        <w:rPr>
          <w:rFonts w:ascii="Arial Narrow" w:hAnsi="Arial Narrow"/>
          <w:sz w:val="21"/>
          <w:szCs w:val="21"/>
        </w:rPr>
        <w:t xml:space="preserve"> edilicia</w:t>
      </w:r>
      <w:r w:rsidR="00B708EA">
        <w:rPr>
          <w:rFonts w:ascii="Arial Narrow" w:hAnsi="Arial Narrow"/>
          <w:sz w:val="21"/>
          <w:szCs w:val="21"/>
        </w:rPr>
        <w:t>s</w:t>
      </w:r>
      <w:r>
        <w:rPr>
          <w:rFonts w:ascii="Arial Narrow" w:hAnsi="Arial Narrow"/>
          <w:sz w:val="21"/>
          <w:szCs w:val="21"/>
        </w:rPr>
        <w:t xml:space="preserve"> de PLANEACION Y OBRAS PUBLICAS, </w:t>
      </w:r>
      <w:r w:rsidR="00B708EA">
        <w:rPr>
          <w:rFonts w:ascii="Arial Narrow" w:hAnsi="Arial Narrow"/>
          <w:sz w:val="21"/>
          <w:szCs w:val="21"/>
        </w:rPr>
        <w:t xml:space="preserve">así como DESARROLLO SOCIAL, </w:t>
      </w:r>
      <w:r>
        <w:rPr>
          <w:rFonts w:ascii="Arial Narrow" w:hAnsi="Arial Narrow"/>
          <w:spacing w:val="-4"/>
          <w:sz w:val="21"/>
          <w:szCs w:val="21"/>
        </w:rPr>
        <w:t>celebra</w:t>
      </w:r>
      <w:r w:rsidR="00B708EA">
        <w:rPr>
          <w:rFonts w:ascii="Arial Narrow" w:hAnsi="Arial Narrow"/>
          <w:spacing w:val="-4"/>
          <w:sz w:val="21"/>
          <w:szCs w:val="21"/>
        </w:rPr>
        <w:t>da con fecha de hoy 12 de diciembre</w:t>
      </w:r>
      <w:r>
        <w:rPr>
          <w:rFonts w:ascii="Arial Narrow" w:hAnsi="Arial Narrow"/>
          <w:spacing w:val="-4"/>
          <w:sz w:val="21"/>
          <w:szCs w:val="21"/>
        </w:rPr>
        <w:t xml:space="preserve"> del año 2025.</w:t>
      </w:r>
      <w:r>
        <w:rPr>
          <w:rFonts w:ascii="Arial Narrow" w:hAnsi="Arial Narrow"/>
          <w:sz w:val="21"/>
          <w:szCs w:val="21"/>
        </w:rPr>
        <w:t xml:space="preserve"> </w:t>
      </w:r>
    </w:p>
    <w:sectPr w:rsidR="00B44857">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70059A" w14:textId="77777777" w:rsidR="00514D05" w:rsidRDefault="00514D05">
      <w:pPr>
        <w:spacing w:line="240" w:lineRule="auto"/>
      </w:pPr>
      <w:r>
        <w:separator/>
      </w:r>
    </w:p>
  </w:endnote>
  <w:endnote w:type="continuationSeparator" w:id="0">
    <w:p w14:paraId="06330960" w14:textId="77777777" w:rsidR="00514D05" w:rsidRDefault="00514D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Arimo">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65C6A81A" w14:textId="267DC800" w:rsidR="00B44857" w:rsidRDefault="00514D05">
        <w:pPr>
          <w:pStyle w:val="Piedepgina"/>
          <w:jc w:val="right"/>
        </w:pPr>
        <w:r>
          <w:fldChar w:fldCharType="begin"/>
        </w:r>
        <w:r>
          <w:instrText>PAGE   \* MERGEFORMAT</w:instrText>
        </w:r>
        <w:r>
          <w:fldChar w:fldCharType="separate"/>
        </w:r>
        <w:r w:rsidR="00B708EA" w:rsidRPr="00B708EA">
          <w:rPr>
            <w:noProof/>
            <w:lang w:val="es-ES"/>
          </w:rPr>
          <w:t>4</w:t>
        </w:r>
        <w:r>
          <w:fldChar w:fldCharType="end"/>
        </w:r>
      </w:p>
    </w:sdtContent>
  </w:sdt>
  <w:p w14:paraId="112BE76F" w14:textId="77777777" w:rsidR="00B44857" w:rsidRDefault="00B4485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73F6E3" w14:textId="77777777" w:rsidR="00514D05" w:rsidRDefault="00514D05">
      <w:pPr>
        <w:spacing w:after="0"/>
      </w:pPr>
      <w:r>
        <w:separator/>
      </w:r>
    </w:p>
  </w:footnote>
  <w:footnote w:type="continuationSeparator" w:id="0">
    <w:p w14:paraId="36001913" w14:textId="77777777" w:rsidR="00514D05" w:rsidRDefault="00514D05">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FAEEF7" w14:textId="77777777" w:rsidR="00B44857" w:rsidRDefault="00B44857">
    <w:pPr>
      <w:pStyle w:val="Encabezado"/>
      <w:jc w:val="right"/>
    </w:pPr>
  </w:p>
  <w:p w14:paraId="0BAE616F" w14:textId="77777777" w:rsidR="00B44857" w:rsidRDefault="00B44857">
    <w:pPr>
      <w:pStyle w:val="Encabezado"/>
      <w:jc w:val="right"/>
    </w:pPr>
  </w:p>
  <w:p w14:paraId="3BDCA1C9" w14:textId="77777777" w:rsidR="00B44857" w:rsidRDefault="00B44857">
    <w:pPr>
      <w:pStyle w:val="Encabezado"/>
    </w:pPr>
  </w:p>
  <w:p w14:paraId="1A377A48" w14:textId="77777777" w:rsidR="00B44857" w:rsidRDefault="00B44857">
    <w:pPr>
      <w:pStyle w:val="Encabezado"/>
    </w:pPr>
  </w:p>
  <w:p w14:paraId="5D5AE2F6" w14:textId="77777777" w:rsidR="00B44857" w:rsidRDefault="00B44857">
    <w:pPr>
      <w:pStyle w:val="Encabezado"/>
    </w:pPr>
  </w:p>
  <w:p w14:paraId="02C1EA29" w14:textId="77777777" w:rsidR="00B44857" w:rsidRDefault="00B44857">
    <w:pPr>
      <w:pStyle w:val="Encabezado"/>
    </w:pPr>
  </w:p>
  <w:p w14:paraId="6440E4DC" w14:textId="77777777" w:rsidR="00B44857" w:rsidRDefault="00B44857">
    <w:pPr>
      <w:pStyle w:val="Encabezado"/>
    </w:pPr>
  </w:p>
  <w:p w14:paraId="2898AE15" w14:textId="77777777" w:rsidR="00B44857" w:rsidRDefault="00B44857">
    <w:pPr>
      <w:pStyle w:val="Encabezado"/>
    </w:pPr>
  </w:p>
  <w:p w14:paraId="045B242A" w14:textId="77777777" w:rsidR="00B44857" w:rsidRDefault="00B44857">
    <w:pPr>
      <w:pStyle w:val="Encabezado"/>
      <w:jc w:val="right"/>
    </w:pPr>
  </w:p>
  <w:p w14:paraId="37870C24" w14:textId="14929FEC" w:rsidR="00B44857" w:rsidRDefault="00514D05">
    <w:pPr>
      <w:pStyle w:val="Encabezado"/>
      <w:jc w:val="right"/>
    </w:pPr>
    <w:r>
      <w:t>POP</w:t>
    </w:r>
    <w:r w:rsidR="00626C83">
      <w:t>-DS</w:t>
    </w:r>
    <w:r>
      <w:t>/</w:t>
    </w:r>
    <w:r w:rsidR="00626C83">
      <w:t>12</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35CE6255"/>
    <w:multiLevelType w:val="multilevel"/>
    <w:tmpl w:val="35CE6255"/>
    <w:lvl w:ilvl="0">
      <w:start w:val="1"/>
      <w:numFmt w:val="decimal"/>
      <w:lvlText w:val="%1."/>
      <w:lvlJc w:val="left"/>
      <w:pPr>
        <w:ind w:left="360"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C437ADA"/>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33AE"/>
    <w:rsid w:val="0008269B"/>
    <w:rsid w:val="000B50FC"/>
    <w:rsid w:val="001248CB"/>
    <w:rsid w:val="00195C68"/>
    <w:rsid w:val="001A1FC7"/>
    <w:rsid w:val="001C7433"/>
    <w:rsid w:val="001C7EFB"/>
    <w:rsid w:val="00200C4E"/>
    <w:rsid w:val="00226AC2"/>
    <w:rsid w:val="00234C5D"/>
    <w:rsid w:val="002459DA"/>
    <w:rsid w:val="002579A1"/>
    <w:rsid w:val="002D56CE"/>
    <w:rsid w:val="003157A8"/>
    <w:rsid w:val="0036155C"/>
    <w:rsid w:val="004272E1"/>
    <w:rsid w:val="0043339A"/>
    <w:rsid w:val="004412FD"/>
    <w:rsid w:val="00483109"/>
    <w:rsid w:val="004F0D3C"/>
    <w:rsid w:val="005035F5"/>
    <w:rsid w:val="00514D05"/>
    <w:rsid w:val="00523108"/>
    <w:rsid w:val="005626CC"/>
    <w:rsid w:val="005656A6"/>
    <w:rsid w:val="00571D40"/>
    <w:rsid w:val="005A24E7"/>
    <w:rsid w:val="005B5131"/>
    <w:rsid w:val="00626C83"/>
    <w:rsid w:val="00665155"/>
    <w:rsid w:val="0068123A"/>
    <w:rsid w:val="006F1706"/>
    <w:rsid w:val="00712326"/>
    <w:rsid w:val="00722D6F"/>
    <w:rsid w:val="00734CF6"/>
    <w:rsid w:val="00753766"/>
    <w:rsid w:val="007903ED"/>
    <w:rsid w:val="007B1142"/>
    <w:rsid w:val="0081007C"/>
    <w:rsid w:val="00814515"/>
    <w:rsid w:val="00816CF6"/>
    <w:rsid w:val="008A2A09"/>
    <w:rsid w:val="008D0E47"/>
    <w:rsid w:val="008D4D6D"/>
    <w:rsid w:val="008F3AA2"/>
    <w:rsid w:val="00970495"/>
    <w:rsid w:val="00985E88"/>
    <w:rsid w:val="00993DDB"/>
    <w:rsid w:val="009B1EA5"/>
    <w:rsid w:val="009E7297"/>
    <w:rsid w:val="009E73B1"/>
    <w:rsid w:val="00A12EA3"/>
    <w:rsid w:val="00A13A8D"/>
    <w:rsid w:val="00A240CC"/>
    <w:rsid w:val="00A27CDF"/>
    <w:rsid w:val="00A4576D"/>
    <w:rsid w:val="00A654F5"/>
    <w:rsid w:val="00A77D2A"/>
    <w:rsid w:val="00B30783"/>
    <w:rsid w:val="00B44857"/>
    <w:rsid w:val="00B708EA"/>
    <w:rsid w:val="00BC688E"/>
    <w:rsid w:val="00BF4070"/>
    <w:rsid w:val="00CA436F"/>
    <w:rsid w:val="00CD5CF2"/>
    <w:rsid w:val="00CF0E28"/>
    <w:rsid w:val="00CF36FB"/>
    <w:rsid w:val="00D5304A"/>
    <w:rsid w:val="00D77194"/>
    <w:rsid w:val="00DC431C"/>
    <w:rsid w:val="00E00804"/>
    <w:rsid w:val="00E137FD"/>
    <w:rsid w:val="00E837DF"/>
    <w:rsid w:val="00F018FE"/>
    <w:rsid w:val="00F43336"/>
    <w:rsid w:val="00FA5EF3"/>
    <w:rsid w:val="00FD0ADC"/>
    <w:rsid w:val="00FD2622"/>
    <w:rsid w:val="59787293"/>
    <w:rsid w:val="78D430E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94998"/>
  <w15:docId w15:val="{4EBD922B-84A3-4431-AAD7-2C8296B3F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rFonts w:ascii="Calibri" w:eastAsia="SimSu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6</Pages>
  <Words>1527</Words>
  <Characters>8402</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30</cp:revision>
  <cp:lastPrinted>2026-01-16T19:04:00Z</cp:lastPrinted>
  <dcterms:created xsi:type="dcterms:W3CDTF">2021-10-12T19:44:00Z</dcterms:created>
  <dcterms:modified xsi:type="dcterms:W3CDTF">2026-01-16T19:07:00Z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6F7784AD04EF47E697E74E24ECF34509_12</vt:lpwstr>
  </property>
</Properties>
</file>