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4BBF" w14:textId="0DC2A40C" w:rsidR="00726D98" w:rsidRDefault="00F85852" w:rsidP="00C62B7B">
      <w:pPr>
        <w:jc w:val="right"/>
      </w:pPr>
      <w:r>
        <w:t>AI-TPE</w:t>
      </w:r>
      <w:r w:rsidR="00F02E6A">
        <w:t>/</w:t>
      </w:r>
      <w:r w:rsidR="006B2A86">
        <w:t>0</w:t>
      </w:r>
      <w:r w:rsidR="00112431">
        <w:t>1</w:t>
      </w:r>
      <w:r w:rsidR="006B2A86">
        <w:t>/2026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4B9253DF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F85852">
        <w:rPr>
          <w:b/>
          <w:sz w:val="24"/>
          <w:szCs w:val="24"/>
        </w:rPr>
        <w:t>ASUNTOS INTERNACIONALES, TURISMO Y PROMOCION ECONOMICA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625451">
        <w:rPr>
          <w:b/>
          <w:sz w:val="24"/>
          <w:szCs w:val="24"/>
        </w:rPr>
        <w:t>E</w:t>
      </w:r>
      <w:r w:rsidR="006B2A86">
        <w:rPr>
          <w:b/>
          <w:sz w:val="24"/>
          <w:szCs w:val="24"/>
        </w:rPr>
        <w:t>NERO</w:t>
      </w:r>
      <w:r>
        <w:rPr>
          <w:b/>
          <w:sz w:val="24"/>
          <w:szCs w:val="24"/>
        </w:rPr>
        <w:t xml:space="preserve"> </w:t>
      </w:r>
      <w:r w:rsidR="006B2A86">
        <w:rPr>
          <w:sz w:val="24"/>
          <w:szCs w:val="24"/>
        </w:rPr>
        <w:t>del presente año 2026</w:t>
      </w:r>
      <w:r>
        <w:rPr>
          <w:sz w:val="24"/>
          <w:szCs w:val="24"/>
        </w:rPr>
        <w:t xml:space="preserve"> dos mil </w:t>
      </w:r>
      <w:r w:rsidR="006B2A86">
        <w:rPr>
          <w:sz w:val="24"/>
          <w:szCs w:val="24"/>
        </w:rPr>
        <w:t>veintiséis</w:t>
      </w:r>
      <w:r>
        <w:rPr>
          <w:sz w:val="24"/>
          <w:szCs w:val="24"/>
        </w:rPr>
        <w:t>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54D939EB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Ixtlahua</w:t>
      </w:r>
      <w:r w:rsidR="006B2A86">
        <w:rPr>
          <w:sz w:val="24"/>
          <w:szCs w:val="24"/>
        </w:rPr>
        <w:t>cán de los Membrillos, Jalisco.  Febrero 03 del 2026.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6F5F34B3" w:rsidR="00726D98" w:rsidRDefault="00F8585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REGIDOR, </w:t>
      </w:r>
      <w:r w:rsidR="00D313E5">
        <w:rPr>
          <w:b/>
          <w:sz w:val="24"/>
          <w:szCs w:val="24"/>
        </w:rPr>
        <w:t>JOSE</w:t>
      </w:r>
      <w:r>
        <w:rPr>
          <w:b/>
          <w:sz w:val="24"/>
          <w:szCs w:val="24"/>
        </w:rPr>
        <w:t xml:space="preserve"> RODRIGO GARCIA ZARAGOZA</w:t>
      </w:r>
    </w:p>
    <w:p w14:paraId="1518B187" w14:textId="77777777" w:rsidR="00F85852" w:rsidRDefault="00D313E5" w:rsidP="00F8585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</w:t>
      </w:r>
      <w:r w:rsidR="00F02E6A">
        <w:rPr>
          <w:b/>
          <w:sz w:val="24"/>
          <w:szCs w:val="24"/>
        </w:rPr>
        <w:t>DE LA COMISION EDILICIA</w:t>
      </w:r>
      <w:r w:rsidR="00F85852">
        <w:rPr>
          <w:b/>
          <w:sz w:val="24"/>
          <w:szCs w:val="24"/>
        </w:rPr>
        <w:t xml:space="preserve"> </w:t>
      </w:r>
      <w:r w:rsidR="00F02E6A">
        <w:rPr>
          <w:b/>
          <w:sz w:val="24"/>
          <w:szCs w:val="24"/>
        </w:rPr>
        <w:t xml:space="preserve">DE </w:t>
      </w:r>
      <w:r w:rsidR="00F85852">
        <w:rPr>
          <w:b/>
          <w:sz w:val="24"/>
          <w:szCs w:val="24"/>
        </w:rPr>
        <w:t xml:space="preserve">ASUNTOS INTERNACIONALES, </w:t>
      </w:r>
    </w:p>
    <w:p w14:paraId="74DA9E7A" w14:textId="4D496E48" w:rsidR="00726D98" w:rsidRDefault="00F85852" w:rsidP="00F8585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TURISMO Y PROMOCION ECONOMICA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2C8FD13A" w:rsidR="00726D98" w:rsidRDefault="00726D98">
      <w:pPr>
        <w:pStyle w:val="Sinespaciado"/>
        <w:jc w:val="both"/>
        <w:rPr>
          <w:sz w:val="16"/>
          <w:szCs w:val="16"/>
        </w:rPr>
      </w:pPr>
    </w:p>
    <w:p w14:paraId="245A6448" w14:textId="3AC5D933" w:rsidR="006B2A86" w:rsidRDefault="006B2A86">
      <w:pPr>
        <w:pStyle w:val="Sinespaciado"/>
        <w:jc w:val="both"/>
        <w:rPr>
          <w:sz w:val="16"/>
          <w:szCs w:val="16"/>
        </w:rPr>
      </w:pPr>
    </w:p>
    <w:p w14:paraId="532A5876" w14:textId="1A908607" w:rsidR="006B2A86" w:rsidRDefault="006B2A86">
      <w:pPr>
        <w:pStyle w:val="Sinespaciado"/>
        <w:jc w:val="both"/>
        <w:rPr>
          <w:sz w:val="16"/>
          <w:szCs w:val="16"/>
        </w:rPr>
      </w:pPr>
    </w:p>
    <w:p w14:paraId="3572883F" w14:textId="05E19A3A" w:rsidR="006B2A86" w:rsidRDefault="006B2A86">
      <w:pPr>
        <w:pStyle w:val="Sinespaciado"/>
        <w:jc w:val="both"/>
        <w:rPr>
          <w:sz w:val="16"/>
          <w:szCs w:val="16"/>
        </w:rPr>
      </w:pPr>
    </w:p>
    <w:p w14:paraId="3AE66588" w14:textId="77777777" w:rsidR="006B2A86" w:rsidRDefault="006B2A86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  <w:bookmarkStart w:id="0" w:name="_GoBack"/>
      <w:bookmarkEnd w:id="0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B2A86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B77C9"/>
    <w:rsid w:val="00CC589B"/>
    <w:rsid w:val="00CC68FA"/>
    <w:rsid w:val="00D313E5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85852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142</Words>
  <Characters>784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116</cp:revision>
  <cp:lastPrinted>2026-02-03T17:44:00Z</cp:lastPrinted>
  <dcterms:created xsi:type="dcterms:W3CDTF">2020-04-10T22:31:00Z</dcterms:created>
  <dcterms:modified xsi:type="dcterms:W3CDTF">2026-02-03T17:44:00Z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