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7511F9E" w14:textId="77777777" w:rsidR="00F87916" w:rsidRDefault="00F87916" w:rsidP="00FA5E66">
      <w:pPr>
        <w:spacing w:before="100" w:beforeAutospacing="1"/>
        <w:jc w:val="center"/>
        <w:rPr>
          <w:rFonts w:ascii="Arial Narrow" w:hAnsi="Arial Narrow"/>
          <w:b/>
          <w:sz w:val="24"/>
          <w:szCs w:val="24"/>
          <w:lang w:val="es-ES_tradnl" w:eastAsia="es-MX"/>
        </w:rPr>
      </w:pPr>
    </w:p>
    <w:p w14:paraId="3AFA03D4" w14:textId="63DAADF9" w:rsidR="00FA5E66" w:rsidRDefault="00993DDB" w:rsidP="00FA5E66">
      <w:pPr>
        <w:spacing w:before="100" w:beforeAutospacing="1"/>
        <w:jc w:val="center"/>
        <w:rPr>
          <w:rFonts w:ascii="Arial Narrow" w:hAnsi="Arial Narrow"/>
          <w:b/>
          <w:sz w:val="24"/>
          <w:szCs w:val="24"/>
          <w:lang w:val="es-ES_tradnl" w:eastAsia="es-MX"/>
        </w:rPr>
      </w:pPr>
      <w:r w:rsidRPr="006824B2">
        <w:rPr>
          <w:rFonts w:ascii="Arial Narrow" w:hAnsi="Arial Narrow"/>
          <w:b/>
          <w:sz w:val="24"/>
          <w:szCs w:val="24"/>
          <w:lang w:val="es-ES_tradnl" w:eastAsia="es-MX"/>
        </w:rPr>
        <w:t xml:space="preserve">Minuta de </w:t>
      </w:r>
      <w:r w:rsidR="00FA5E66">
        <w:rPr>
          <w:rFonts w:ascii="Arial Narrow" w:hAnsi="Arial Narrow"/>
          <w:b/>
          <w:sz w:val="24"/>
          <w:szCs w:val="24"/>
          <w:lang w:val="es-ES_tradnl" w:eastAsia="es-MX"/>
        </w:rPr>
        <w:t>sesión</w:t>
      </w:r>
      <w:r w:rsidRPr="006824B2">
        <w:rPr>
          <w:rFonts w:ascii="Arial Narrow" w:hAnsi="Arial Narrow"/>
          <w:b/>
          <w:sz w:val="24"/>
          <w:szCs w:val="24"/>
          <w:lang w:val="es-ES_tradnl" w:eastAsia="es-MX"/>
        </w:rPr>
        <w:t xml:space="preserve"> de la COMISIÓ</w:t>
      </w:r>
      <w:r w:rsidR="001C7EFB" w:rsidRPr="006824B2">
        <w:rPr>
          <w:rFonts w:ascii="Arial Narrow" w:hAnsi="Arial Narrow"/>
          <w:b/>
          <w:sz w:val="24"/>
          <w:szCs w:val="24"/>
          <w:lang w:val="es-ES_tradnl" w:eastAsia="es-MX"/>
        </w:rPr>
        <w:t>N EDILICIA DE</w:t>
      </w:r>
      <w:r w:rsidR="00E42850" w:rsidRPr="006824B2">
        <w:rPr>
          <w:rFonts w:ascii="Arial Narrow" w:hAnsi="Arial Narrow"/>
          <w:b/>
          <w:sz w:val="24"/>
          <w:szCs w:val="24"/>
          <w:lang w:val="es-ES_tradnl" w:eastAsia="es-MX"/>
        </w:rPr>
        <w:t xml:space="preserve"> </w:t>
      </w:r>
      <w:r w:rsidR="00C5289B" w:rsidRPr="006824B2">
        <w:rPr>
          <w:rFonts w:ascii="Arial Narrow" w:hAnsi="Arial Narrow"/>
          <w:b/>
          <w:sz w:val="24"/>
          <w:szCs w:val="24"/>
          <w:lang w:val="es-ES_tradnl" w:eastAsia="es-MX"/>
        </w:rPr>
        <w:t xml:space="preserve">EDUCACION, CULTURA </w:t>
      </w:r>
    </w:p>
    <w:p w14:paraId="54D8CC6F" w14:textId="0F473CF4" w:rsidR="00483109" w:rsidRPr="006824B2" w:rsidRDefault="00C5289B" w:rsidP="00FA5E66">
      <w:pPr>
        <w:spacing w:before="100" w:beforeAutospacing="1"/>
        <w:jc w:val="center"/>
        <w:rPr>
          <w:rFonts w:ascii="Arial Narrow" w:hAnsi="Arial Narrow"/>
          <w:b/>
          <w:sz w:val="24"/>
          <w:szCs w:val="24"/>
          <w:lang w:val="es-ES_tradnl" w:eastAsia="es-MX"/>
        </w:rPr>
      </w:pPr>
      <w:r w:rsidRPr="006824B2">
        <w:rPr>
          <w:rFonts w:ascii="Arial Narrow" w:hAnsi="Arial Narrow"/>
          <w:b/>
          <w:sz w:val="24"/>
          <w:szCs w:val="24"/>
          <w:lang w:val="es-ES_tradnl" w:eastAsia="es-MX"/>
        </w:rPr>
        <w:t>Y FESTIVIDADES CIVICAS</w:t>
      </w:r>
    </w:p>
    <w:p w14:paraId="1C27A401" w14:textId="3F2384F6" w:rsidR="00993DDB" w:rsidRPr="006824B2" w:rsidRDefault="00993DDB" w:rsidP="00993DDB">
      <w:pPr>
        <w:spacing w:before="100" w:beforeAutospacing="1"/>
        <w:jc w:val="center"/>
        <w:rPr>
          <w:rFonts w:ascii="Arial Narrow" w:hAnsi="Arial Narrow"/>
          <w:b/>
          <w:sz w:val="24"/>
          <w:szCs w:val="24"/>
          <w:lang w:val="es-ES_tradnl" w:eastAsia="es-MX"/>
        </w:rPr>
      </w:pPr>
      <w:r w:rsidRPr="006824B2">
        <w:rPr>
          <w:rFonts w:ascii="Arial Narrow" w:hAnsi="Arial Narrow"/>
          <w:b/>
          <w:sz w:val="24"/>
          <w:szCs w:val="24"/>
          <w:lang w:val="es-ES_tradnl" w:eastAsia="es-MX"/>
        </w:rPr>
        <w:t xml:space="preserve">Celebrada el día </w:t>
      </w:r>
      <w:r w:rsidR="00BF013F" w:rsidRPr="006824B2">
        <w:rPr>
          <w:rFonts w:ascii="Arial Narrow" w:hAnsi="Arial Narrow"/>
          <w:b/>
          <w:sz w:val="24"/>
          <w:szCs w:val="24"/>
          <w:lang w:val="es-ES_tradnl" w:eastAsia="es-MX"/>
        </w:rPr>
        <w:t>2</w:t>
      </w:r>
      <w:r w:rsidR="0081657E">
        <w:rPr>
          <w:rFonts w:ascii="Arial Narrow" w:hAnsi="Arial Narrow"/>
          <w:b/>
          <w:sz w:val="24"/>
          <w:szCs w:val="24"/>
          <w:lang w:val="es-ES_tradnl" w:eastAsia="es-MX"/>
        </w:rPr>
        <w:t>7 de Febrero del año 2026</w:t>
      </w:r>
    </w:p>
    <w:p w14:paraId="37CB807F" w14:textId="3B6C2FB0" w:rsidR="00993DDB" w:rsidRPr="006824B2" w:rsidRDefault="00993DDB" w:rsidP="00993DDB">
      <w:pPr>
        <w:spacing w:before="100" w:beforeAutospacing="1" w:after="100" w:afterAutospacing="1"/>
        <w:jc w:val="both"/>
        <w:rPr>
          <w:rFonts w:ascii="Arial Narrow" w:hAnsi="Arial Narrow"/>
          <w:sz w:val="24"/>
          <w:szCs w:val="24"/>
          <w:lang w:eastAsia="es-MX"/>
        </w:rPr>
      </w:pPr>
      <w:r w:rsidRPr="006824B2">
        <w:rPr>
          <w:rFonts w:ascii="Arial Narrow" w:hAnsi="Arial Narrow"/>
          <w:sz w:val="24"/>
          <w:szCs w:val="24"/>
          <w:lang w:eastAsia="es-MX"/>
        </w:rPr>
        <w:t>En el salón de sesiones del pleno ubicado en el Palacio Municipal de Ixtlahuacán de los Membrillos, Jalisco, siendo las</w:t>
      </w:r>
      <w:r w:rsidR="0064579A">
        <w:rPr>
          <w:rFonts w:ascii="Arial Narrow" w:hAnsi="Arial Narrow"/>
          <w:sz w:val="24"/>
          <w:szCs w:val="24"/>
          <w:lang w:eastAsia="es-MX"/>
        </w:rPr>
        <w:t xml:space="preserve"> 12:45 doce</w:t>
      </w:r>
      <w:r w:rsidR="0081657E">
        <w:rPr>
          <w:rFonts w:ascii="Arial Narrow" w:hAnsi="Arial Narrow"/>
          <w:sz w:val="24"/>
          <w:szCs w:val="24"/>
          <w:lang w:eastAsia="es-MX"/>
        </w:rPr>
        <w:t xml:space="preserve"> horas</w:t>
      </w:r>
      <w:r w:rsidR="0064579A">
        <w:rPr>
          <w:rFonts w:ascii="Arial Narrow" w:hAnsi="Arial Narrow"/>
          <w:sz w:val="24"/>
          <w:szCs w:val="24"/>
          <w:lang w:eastAsia="es-MX"/>
        </w:rPr>
        <w:t xml:space="preserve"> con cuarenta y cinco minutos</w:t>
      </w:r>
      <w:r w:rsidR="0081657E">
        <w:rPr>
          <w:rFonts w:ascii="Arial Narrow" w:hAnsi="Arial Narrow"/>
          <w:sz w:val="24"/>
          <w:szCs w:val="24"/>
          <w:lang w:eastAsia="es-MX"/>
        </w:rPr>
        <w:t xml:space="preserve"> del día </w:t>
      </w:r>
      <w:r w:rsidR="00FA5E66">
        <w:rPr>
          <w:rFonts w:ascii="Arial Narrow" w:hAnsi="Arial Narrow"/>
          <w:sz w:val="24"/>
          <w:szCs w:val="24"/>
          <w:lang w:eastAsia="es-MX"/>
        </w:rPr>
        <w:t xml:space="preserve">27 de Febrero del año 2025 dos mil veinticinco, </w:t>
      </w:r>
      <w:r w:rsidRPr="006824B2">
        <w:rPr>
          <w:rFonts w:ascii="Arial Narrow" w:hAnsi="Arial Narrow"/>
          <w:sz w:val="24"/>
          <w:szCs w:val="24"/>
          <w:lang w:eastAsia="es-MX"/>
        </w:rPr>
        <w:t xml:space="preserve">se da inicio a la sesión </w:t>
      </w:r>
      <w:r w:rsidR="00F87916">
        <w:rPr>
          <w:rFonts w:ascii="Arial Narrow" w:hAnsi="Arial Narrow"/>
          <w:sz w:val="24"/>
          <w:szCs w:val="24"/>
          <w:lang w:eastAsia="es-MX"/>
        </w:rPr>
        <w:t>de</w:t>
      </w:r>
      <w:r w:rsidRPr="006824B2">
        <w:rPr>
          <w:rFonts w:ascii="Arial Narrow" w:hAnsi="Arial Narrow"/>
          <w:sz w:val="24"/>
          <w:szCs w:val="24"/>
          <w:lang w:eastAsia="es-MX"/>
        </w:rPr>
        <w:t xml:space="preserve"> la </w:t>
      </w:r>
      <w:r w:rsidR="00C5289B" w:rsidRPr="006824B2">
        <w:rPr>
          <w:rFonts w:ascii="Arial Narrow" w:hAnsi="Arial Narrow"/>
          <w:b/>
          <w:sz w:val="24"/>
          <w:szCs w:val="24"/>
          <w:lang w:val="es-ES_tradnl" w:eastAsia="es-MX"/>
        </w:rPr>
        <w:t>COMISIÓN EDILICIA DE EDUCACIÓN, CULTURA Y FESTIVIDADES CIVICAS</w:t>
      </w:r>
      <w:r w:rsidR="0036155C" w:rsidRPr="006824B2">
        <w:rPr>
          <w:rFonts w:ascii="Arial Narrow" w:hAnsi="Arial Narrow"/>
          <w:b/>
          <w:sz w:val="24"/>
          <w:szCs w:val="24"/>
          <w:lang w:val="es-ES_tradnl" w:eastAsia="es-MX"/>
        </w:rPr>
        <w:t xml:space="preserve"> </w:t>
      </w:r>
      <w:r w:rsidRPr="006824B2">
        <w:rPr>
          <w:rFonts w:ascii="Arial Narrow" w:hAnsi="Arial Narrow"/>
          <w:sz w:val="24"/>
          <w:szCs w:val="24"/>
          <w:lang w:eastAsia="es-MX"/>
        </w:rPr>
        <w:t>convocada y presidida p</w:t>
      </w:r>
      <w:r w:rsidR="001C7EFB" w:rsidRPr="006824B2">
        <w:rPr>
          <w:rFonts w:ascii="Arial Narrow" w:hAnsi="Arial Narrow"/>
          <w:sz w:val="24"/>
          <w:szCs w:val="24"/>
          <w:lang w:eastAsia="es-MX"/>
        </w:rPr>
        <w:t>or</w:t>
      </w:r>
      <w:r w:rsidR="00BF013F" w:rsidRPr="006824B2">
        <w:rPr>
          <w:rFonts w:ascii="Arial Narrow" w:hAnsi="Arial Narrow"/>
          <w:sz w:val="24"/>
          <w:szCs w:val="24"/>
          <w:lang w:eastAsia="es-MX"/>
        </w:rPr>
        <w:t xml:space="preserve"> la regidora </w:t>
      </w:r>
      <w:r w:rsidR="00C5289B" w:rsidRPr="006824B2">
        <w:rPr>
          <w:rFonts w:ascii="Arial Narrow" w:hAnsi="Arial Narrow"/>
          <w:sz w:val="24"/>
          <w:szCs w:val="24"/>
          <w:lang w:eastAsia="es-MX"/>
        </w:rPr>
        <w:t>CELIA PEREZ VACA</w:t>
      </w:r>
      <w:r w:rsidR="00884343" w:rsidRPr="006824B2">
        <w:rPr>
          <w:rFonts w:ascii="Arial Narrow" w:hAnsi="Arial Narrow"/>
          <w:sz w:val="24"/>
          <w:szCs w:val="24"/>
          <w:lang w:eastAsia="es-MX"/>
        </w:rPr>
        <w:t xml:space="preserve"> </w:t>
      </w:r>
      <w:r w:rsidRPr="006824B2">
        <w:rPr>
          <w:rFonts w:ascii="Arial Narrow" w:hAnsi="Arial Narrow"/>
          <w:sz w:val="24"/>
          <w:szCs w:val="24"/>
          <w:lang w:eastAsia="es-MX"/>
        </w:rPr>
        <w:t>y con la asistencia de</w:t>
      </w:r>
      <w:r w:rsidR="00CD4B66" w:rsidRPr="006824B2">
        <w:rPr>
          <w:rFonts w:ascii="Arial Narrow" w:hAnsi="Arial Narrow"/>
          <w:sz w:val="24"/>
          <w:szCs w:val="24"/>
          <w:lang w:eastAsia="es-MX"/>
        </w:rPr>
        <w:t xml:space="preserve"> los</w:t>
      </w:r>
      <w:r w:rsidR="00C5289B" w:rsidRPr="006824B2">
        <w:rPr>
          <w:rFonts w:ascii="Arial Narrow" w:hAnsi="Arial Narrow"/>
          <w:sz w:val="24"/>
          <w:szCs w:val="24"/>
          <w:lang w:eastAsia="es-MX"/>
        </w:rPr>
        <w:t xml:space="preserve"> ciudadano</w:t>
      </w:r>
      <w:r w:rsidR="00CD4B66" w:rsidRPr="006824B2">
        <w:rPr>
          <w:rFonts w:ascii="Arial Narrow" w:hAnsi="Arial Narrow"/>
          <w:sz w:val="24"/>
          <w:szCs w:val="24"/>
          <w:lang w:eastAsia="es-MX"/>
        </w:rPr>
        <w:t>s</w:t>
      </w:r>
      <w:r w:rsidR="00C5289B" w:rsidRPr="006824B2">
        <w:rPr>
          <w:rFonts w:ascii="Arial Narrow" w:hAnsi="Arial Narrow"/>
          <w:sz w:val="24"/>
          <w:szCs w:val="24"/>
          <w:lang w:eastAsia="es-MX"/>
        </w:rPr>
        <w:t xml:space="preserve"> regidor</w:t>
      </w:r>
      <w:r w:rsidR="00CD4B66" w:rsidRPr="006824B2">
        <w:rPr>
          <w:rFonts w:ascii="Arial Narrow" w:hAnsi="Arial Narrow"/>
          <w:sz w:val="24"/>
          <w:szCs w:val="24"/>
          <w:lang w:eastAsia="es-MX"/>
        </w:rPr>
        <w:t>es</w:t>
      </w:r>
      <w:r w:rsidR="00C5289B" w:rsidRPr="006824B2">
        <w:rPr>
          <w:rFonts w:ascii="Arial Narrow" w:hAnsi="Arial Narrow"/>
          <w:sz w:val="24"/>
          <w:szCs w:val="24"/>
          <w:lang w:eastAsia="es-MX"/>
        </w:rPr>
        <w:t xml:space="preserve"> CARLOS JOSE ROCHA</w:t>
      </w:r>
      <w:r w:rsidR="00CD4B66" w:rsidRPr="006824B2">
        <w:rPr>
          <w:rFonts w:ascii="Arial Narrow" w:hAnsi="Arial Narrow"/>
          <w:sz w:val="24"/>
          <w:szCs w:val="24"/>
          <w:lang w:eastAsia="es-MX"/>
        </w:rPr>
        <w:t xml:space="preserve"> y NAYELI BERENICE MERCADO FLORES</w:t>
      </w:r>
      <w:r w:rsidR="00F87916">
        <w:rPr>
          <w:rFonts w:ascii="Arial Narrow" w:hAnsi="Arial Narrow"/>
          <w:sz w:val="24"/>
          <w:szCs w:val="24"/>
          <w:lang w:eastAsia="es-MX"/>
        </w:rPr>
        <w:t>, vocales de la comisión;</w:t>
      </w:r>
      <w:r w:rsidR="002B2D36">
        <w:rPr>
          <w:rFonts w:ascii="Arial Narrow" w:hAnsi="Arial Narrow"/>
          <w:sz w:val="24"/>
          <w:szCs w:val="24"/>
          <w:lang w:eastAsia="es-MX"/>
        </w:rPr>
        <w:t xml:space="preserve"> </w:t>
      </w:r>
    </w:p>
    <w:p w14:paraId="150D6294" w14:textId="7D278B0D" w:rsidR="00993DDB" w:rsidRPr="006824B2" w:rsidRDefault="00A27CDF" w:rsidP="00A27CDF">
      <w:pPr>
        <w:spacing w:before="100" w:beforeAutospacing="1" w:after="100" w:afterAutospacing="1"/>
        <w:jc w:val="both"/>
        <w:rPr>
          <w:rFonts w:ascii="Arial Narrow" w:hAnsi="Arial Narrow"/>
          <w:sz w:val="24"/>
          <w:szCs w:val="24"/>
          <w:lang w:val="es-ES_tradnl"/>
        </w:rPr>
      </w:pPr>
      <w:r w:rsidRPr="006824B2">
        <w:rPr>
          <w:rFonts w:ascii="Arial Narrow" w:hAnsi="Arial Narrow"/>
          <w:sz w:val="24"/>
          <w:szCs w:val="24"/>
          <w:lang w:eastAsia="es-MX"/>
        </w:rPr>
        <w:t xml:space="preserve">Para continuar con el desarrollo de la sesión y estando presentes </w:t>
      </w:r>
      <w:r w:rsidR="00884343" w:rsidRPr="006824B2">
        <w:rPr>
          <w:rFonts w:ascii="Arial Narrow" w:hAnsi="Arial Narrow"/>
          <w:sz w:val="24"/>
          <w:szCs w:val="24"/>
          <w:lang w:val="es-ES_tradnl"/>
        </w:rPr>
        <w:t xml:space="preserve">la </w:t>
      </w:r>
      <w:r w:rsidR="00CD4B66" w:rsidRPr="006824B2">
        <w:rPr>
          <w:rFonts w:ascii="Arial Narrow" w:hAnsi="Arial Narrow"/>
          <w:sz w:val="24"/>
          <w:szCs w:val="24"/>
          <w:lang w:val="es-ES_tradnl"/>
        </w:rPr>
        <w:t>totalidad</w:t>
      </w:r>
      <w:r w:rsidRPr="006824B2">
        <w:rPr>
          <w:rFonts w:ascii="Arial Narrow" w:hAnsi="Arial Narrow"/>
          <w:sz w:val="24"/>
          <w:szCs w:val="24"/>
          <w:lang w:val="es-ES_tradnl"/>
        </w:rPr>
        <w:t xml:space="preserve"> de </w:t>
      </w:r>
      <w:r w:rsidR="00993DDB" w:rsidRPr="006824B2">
        <w:rPr>
          <w:rFonts w:ascii="Arial Narrow" w:hAnsi="Arial Narrow"/>
          <w:sz w:val="24"/>
          <w:szCs w:val="24"/>
          <w:lang w:val="es-ES_tradnl"/>
        </w:rPr>
        <w:t xml:space="preserve">los integrantes de la comisión convocada, el presidente declaró la existencia de quórum e iniciada la </w:t>
      </w:r>
      <w:r w:rsidRPr="006824B2">
        <w:rPr>
          <w:rFonts w:ascii="Arial Narrow" w:hAnsi="Arial Narrow"/>
          <w:sz w:val="24"/>
          <w:szCs w:val="24"/>
          <w:lang w:val="es-ES_tradnl"/>
        </w:rPr>
        <w:t>sesión propuso el siguiente:</w:t>
      </w:r>
    </w:p>
    <w:p w14:paraId="5BAEF537" w14:textId="77777777" w:rsidR="00BF013F" w:rsidRPr="006824B2" w:rsidRDefault="00BF013F" w:rsidP="00BF013F">
      <w:pPr>
        <w:spacing w:line="360" w:lineRule="atLeast"/>
        <w:jc w:val="center"/>
        <w:rPr>
          <w:rFonts w:ascii="Arial Narrow" w:hAnsi="Arial Narrow"/>
          <w:b/>
          <w:smallCaps/>
          <w:spacing w:val="100"/>
          <w:sz w:val="24"/>
          <w:szCs w:val="24"/>
        </w:rPr>
      </w:pPr>
      <w:r w:rsidRPr="006824B2">
        <w:rPr>
          <w:rFonts w:ascii="Arial Narrow" w:hAnsi="Arial Narrow"/>
          <w:b/>
          <w:smallCaps/>
          <w:spacing w:val="100"/>
          <w:sz w:val="24"/>
          <w:szCs w:val="24"/>
        </w:rPr>
        <w:t>orden del día</w:t>
      </w:r>
    </w:p>
    <w:p w14:paraId="620233B8" w14:textId="77777777" w:rsidR="00BF013F" w:rsidRPr="006824B2" w:rsidRDefault="00BF013F" w:rsidP="00BF013F">
      <w:pPr>
        <w:numPr>
          <w:ilvl w:val="0"/>
          <w:numId w:val="1"/>
        </w:numPr>
        <w:spacing w:after="0" w:line="240" w:lineRule="auto"/>
        <w:contextualSpacing/>
        <w:jc w:val="both"/>
        <w:textAlignment w:val="baseline"/>
        <w:rPr>
          <w:rFonts w:ascii="Arial Narrow" w:hAnsi="Arial Narrow"/>
          <w:sz w:val="24"/>
          <w:szCs w:val="24"/>
          <w:lang w:eastAsia="es-MX"/>
        </w:rPr>
      </w:pPr>
      <w:r w:rsidRPr="006824B2">
        <w:rPr>
          <w:rFonts w:ascii="Arial Narrow" w:hAnsi="Arial Narrow"/>
          <w:sz w:val="24"/>
          <w:szCs w:val="24"/>
          <w:lang w:eastAsia="es-MX"/>
        </w:rPr>
        <w:t>Lista de asistencia y declaratoria de quórum.</w:t>
      </w:r>
    </w:p>
    <w:p w14:paraId="0986F389" w14:textId="77777777" w:rsidR="00BF013F" w:rsidRPr="006824B2" w:rsidRDefault="00BF013F" w:rsidP="00BF013F">
      <w:pPr>
        <w:numPr>
          <w:ilvl w:val="0"/>
          <w:numId w:val="1"/>
        </w:numPr>
        <w:spacing w:after="0" w:line="240" w:lineRule="auto"/>
        <w:contextualSpacing/>
        <w:jc w:val="both"/>
        <w:textAlignment w:val="baseline"/>
        <w:rPr>
          <w:rFonts w:ascii="Arial Narrow" w:hAnsi="Arial Narrow"/>
          <w:sz w:val="24"/>
          <w:szCs w:val="24"/>
          <w:lang w:eastAsia="es-MX"/>
        </w:rPr>
      </w:pPr>
      <w:r w:rsidRPr="006824B2">
        <w:rPr>
          <w:rFonts w:ascii="Arial Narrow" w:hAnsi="Arial Narrow"/>
          <w:sz w:val="24"/>
          <w:szCs w:val="24"/>
          <w:lang w:eastAsia="es-MX"/>
        </w:rPr>
        <w:t>Aprobación del orden del día. </w:t>
      </w:r>
    </w:p>
    <w:p w14:paraId="19399282" w14:textId="77777777" w:rsidR="00BF013F" w:rsidRDefault="00BF013F" w:rsidP="00BF013F">
      <w:pPr>
        <w:pStyle w:val="Prrafodelista"/>
        <w:numPr>
          <w:ilvl w:val="0"/>
          <w:numId w:val="1"/>
        </w:numPr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  <w:r w:rsidRPr="006824B2">
        <w:rPr>
          <w:rStyle w:val="eop"/>
          <w:rFonts w:ascii="Arial Narrow" w:eastAsia="SimSun" w:hAnsi="Arial Narrow"/>
          <w:bCs/>
          <w:sz w:val="24"/>
          <w:szCs w:val="24"/>
        </w:rPr>
        <w:t>Dispensa de la lectura y aprobación del acta de la sesión de esta comisión celebrada con anterioridad.</w:t>
      </w:r>
    </w:p>
    <w:p w14:paraId="18AB8744" w14:textId="77777777" w:rsidR="0081657E" w:rsidRPr="00010A9D" w:rsidRDefault="0081657E" w:rsidP="0081657E">
      <w:pPr>
        <w:pStyle w:val="Prrafodelista"/>
        <w:numPr>
          <w:ilvl w:val="0"/>
          <w:numId w:val="1"/>
        </w:numPr>
        <w:jc w:val="both"/>
        <w:textAlignment w:val="baseline"/>
        <w:rPr>
          <w:rStyle w:val="eop"/>
          <w:rFonts w:ascii="Times New Roman" w:eastAsia="Arial Unicode MS" w:hAnsi="Times New Roman" w:cs="Times New Roman"/>
          <w:b/>
          <w:sz w:val="28"/>
          <w:szCs w:val="28"/>
        </w:rPr>
      </w:pPr>
      <w:r w:rsidRPr="008729DB">
        <w:rPr>
          <w:rStyle w:val="eop"/>
          <w:rFonts w:ascii="Arial Narrow" w:eastAsia="SimSun" w:hAnsi="Arial Narrow"/>
          <w:b/>
          <w:bCs/>
          <w:sz w:val="24"/>
          <w:szCs w:val="24"/>
        </w:rPr>
        <w:t>Punto de acuerdo que tiene por objeto dar cuenta con el Informe de Actividades de la comisión, durante el último ejercicio 2025, de enero a diciembre respectivamente.</w:t>
      </w:r>
    </w:p>
    <w:p w14:paraId="4BDA1163" w14:textId="6B52D5A3" w:rsidR="00BF013F" w:rsidRPr="00F87916" w:rsidRDefault="00BF013F" w:rsidP="00A27CDF">
      <w:pPr>
        <w:pStyle w:val="Prrafodelista"/>
        <w:numPr>
          <w:ilvl w:val="0"/>
          <w:numId w:val="1"/>
        </w:numPr>
        <w:jc w:val="both"/>
        <w:textAlignment w:val="baseline"/>
        <w:rPr>
          <w:rFonts w:ascii="Arial Narrow" w:eastAsia="SimSun" w:hAnsi="Arial Narrow"/>
          <w:b/>
          <w:sz w:val="24"/>
          <w:szCs w:val="24"/>
        </w:rPr>
      </w:pPr>
      <w:r w:rsidRPr="00F87916">
        <w:rPr>
          <w:rStyle w:val="eop"/>
          <w:rFonts w:ascii="Arial Narrow" w:eastAsia="SimSun" w:hAnsi="Arial Narrow"/>
          <w:sz w:val="24"/>
          <w:szCs w:val="24"/>
        </w:rPr>
        <w:t>Clausura de los trabajos de la sesión.</w:t>
      </w:r>
    </w:p>
    <w:p w14:paraId="5FAF2504" w14:textId="785A4442" w:rsidR="004547CC" w:rsidRDefault="00993DDB" w:rsidP="00A27CDF">
      <w:pPr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 w:rsidRPr="006824B2">
        <w:rPr>
          <w:rFonts w:ascii="Arial Narrow" w:eastAsia="SimSun" w:hAnsi="Arial Narrow"/>
          <w:sz w:val="24"/>
          <w:szCs w:val="24"/>
        </w:rPr>
        <w:t xml:space="preserve">Acto continuo se procede al </w:t>
      </w:r>
      <w:r w:rsidR="001C7EFB" w:rsidRPr="006824B2">
        <w:rPr>
          <w:rFonts w:ascii="Arial Narrow" w:eastAsia="SimSun" w:hAnsi="Arial Narrow"/>
          <w:sz w:val="24"/>
          <w:szCs w:val="24"/>
        </w:rPr>
        <w:t xml:space="preserve">desahogo del orden del día, </w:t>
      </w:r>
      <w:r w:rsidR="00BF013F" w:rsidRPr="006824B2">
        <w:rPr>
          <w:rFonts w:ascii="Arial Narrow" w:eastAsia="SimSun" w:hAnsi="Arial Narrow"/>
          <w:sz w:val="24"/>
          <w:szCs w:val="24"/>
        </w:rPr>
        <w:t>LA PRESIDENTA DE LA COMISION</w:t>
      </w:r>
      <w:r w:rsidR="00C5289B" w:rsidRPr="006824B2">
        <w:rPr>
          <w:rFonts w:ascii="Arial Narrow" w:eastAsia="SimSun" w:hAnsi="Arial Narrow"/>
          <w:sz w:val="24"/>
          <w:szCs w:val="24"/>
        </w:rPr>
        <w:t xml:space="preserve"> CELIA PEREZ VACA</w:t>
      </w:r>
      <w:r w:rsidR="00A27CDF" w:rsidRPr="006824B2">
        <w:rPr>
          <w:rFonts w:ascii="Arial Narrow" w:eastAsia="SimSun" w:hAnsi="Arial Narrow"/>
          <w:sz w:val="24"/>
          <w:szCs w:val="24"/>
        </w:rPr>
        <w:t xml:space="preserve"> haciendo uso de la palabra refiere: «Iniciaremos con el primer punto del orden del día, que es el pase de lista correspondiente</w:t>
      </w:r>
      <w:r w:rsidR="00A240CC" w:rsidRPr="006824B2">
        <w:rPr>
          <w:rFonts w:ascii="Arial Narrow" w:eastAsia="SimSun" w:hAnsi="Arial Narrow"/>
          <w:sz w:val="24"/>
          <w:szCs w:val="24"/>
        </w:rPr>
        <w:t>:»</w:t>
      </w:r>
      <w:r w:rsidR="00A27CDF" w:rsidRPr="006824B2">
        <w:rPr>
          <w:rFonts w:ascii="Arial Narrow" w:eastAsia="SimSun" w:hAnsi="Arial Narrow"/>
          <w:sz w:val="24"/>
          <w:szCs w:val="24"/>
        </w:rPr>
        <w:t xml:space="preserve"> </w:t>
      </w:r>
    </w:p>
    <w:p w14:paraId="39F9824D" w14:textId="77777777" w:rsidR="0081657E" w:rsidRPr="006824B2" w:rsidRDefault="0081657E" w:rsidP="00A27CDF">
      <w:pPr>
        <w:jc w:val="both"/>
        <w:textAlignment w:val="baseline"/>
        <w:rPr>
          <w:rFonts w:ascii="Arial Narrow" w:eastAsia="SimSun" w:hAnsi="Arial Narrow"/>
          <w:sz w:val="24"/>
          <w:szCs w:val="24"/>
        </w:rPr>
      </w:pPr>
    </w:p>
    <w:p w14:paraId="61EFFF8C" w14:textId="7997BE59" w:rsidR="009E73B1" w:rsidRPr="006824B2" w:rsidRDefault="00A240CC" w:rsidP="00A240CC">
      <w:pPr>
        <w:spacing w:line="360" w:lineRule="auto"/>
        <w:jc w:val="both"/>
        <w:rPr>
          <w:rFonts w:ascii="Arial Narrow" w:hAnsi="Arial Narrow"/>
          <w:b/>
          <w:sz w:val="24"/>
          <w:szCs w:val="24"/>
        </w:rPr>
      </w:pPr>
      <w:r w:rsidRPr="006824B2">
        <w:rPr>
          <w:rFonts w:ascii="Arial Narrow" w:hAnsi="Arial Narrow"/>
          <w:b/>
          <w:sz w:val="24"/>
          <w:szCs w:val="24"/>
        </w:rPr>
        <w:lastRenderedPageBreak/>
        <w:t xml:space="preserve">1.- </w:t>
      </w:r>
      <w:r w:rsidRPr="006824B2">
        <w:rPr>
          <w:rFonts w:ascii="Arial Narrow" w:hAnsi="Arial Narrow"/>
          <w:b/>
          <w:spacing w:val="-4"/>
          <w:sz w:val="24"/>
          <w:szCs w:val="24"/>
        </w:rPr>
        <w:t>Lista de asistencia y declaratoria de quórum legal</w:t>
      </w:r>
      <w:r w:rsidRPr="006824B2">
        <w:rPr>
          <w:rFonts w:ascii="Arial Narrow" w:hAnsi="Arial Narrow"/>
          <w:b/>
          <w:sz w:val="24"/>
          <w:szCs w:val="24"/>
        </w:rPr>
        <w:t xml:space="preserve">. </w:t>
      </w:r>
    </w:p>
    <w:p w14:paraId="4F2B906D" w14:textId="6CAE02E9" w:rsidR="00A240CC" w:rsidRPr="006824B2" w:rsidRDefault="00A240CC" w:rsidP="00A240CC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6824B2">
        <w:rPr>
          <w:rFonts w:ascii="Arial Narrow" w:hAnsi="Arial Narrow"/>
          <w:sz w:val="24"/>
          <w:szCs w:val="24"/>
        </w:rPr>
        <w:t>VO</w:t>
      </w:r>
      <w:r w:rsidR="001C7EFB" w:rsidRPr="006824B2">
        <w:rPr>
          <w:rFonts w:ascii="Arial Narrow" w:hAnsi="Arial Narrow"/>
          <w:sz w:val="24"/>
          <w:szCs w:val="24"/>
        </w:rPr>
        <w:t>CA</w:t>
      </w:r>
      <w:r w:rsidR="00C5289B" w:rsidRPr="006824B2">
        <w:rPr>
          <w:rFonts w:ascii="Arial Narrow" w:hAnsi="Arial Narrow"/>
          <w:sz w:val="24"/>
          <w:szCs w:val="24"/>
        </w:rPr>
        <w:t>L, CARLOS JOSE ROCHA------------------</w:t>
      </w:r>
      <w:r w:rsidR="00E42850" w:rsidRPr="006824B2">
        <w:rPr>
          <w:rFonts w:ascii="Arial Narrow" w:hAnsi="Arial Narrow"/>
          <w:sz w:val="24"/>
          <w:szCs w:val="24"/>
        </w:rPr>
        <w:t>---</w:t>
      </w:r>
      <w:r w:rsidR="00734CF6" w:rsidRPr="006824B2">
        <w:rPr>
          <w:rFonts w:ascii="Arial Narrow" w:hAnsi="Arial Narrow"/>
          <w:sz w:val="24"/>
          <w:szCs w:val="24"/>
        </w:rPr>
        <w:t>-</w:t>
      </w:r>
      <w:r w:rsidR="00814515" w:rsidRPr="006824B2">
        <w:rPr>
          <w:rFonts w:ascii="Arial Narrow" w:hAnsi="Arial Narrow"/>
          <w:sz w:val="24"/>
          <w:szCs w:val="24"/>
        </w:rPr>
        <w:t>--------</w:t>
      </w:r>
      <w:r w:rsidR="00884343" w:rsidRPr="006824B2">
        <w:rPr>
          <w:rFonts w:ascii="Arial Narrow" w:hAnsi="Arial Narrow"/>
          <w:sz w:val="24"/>
          <w:szCs w:val="24"/>
        </w:rPr>
        <w:t>------------------</w:t>
      </w:r>
      <w:r w:rsidR="00C5289B" w:rsidRPr="006824B2">
        <w:rPr>
          <w:rFonts w:ascii="Arial Narrow" w:hAnsi="Arial Narrow"/>
          <w:sz w:val="24"/>
          <w:szCs w:val="24"/>
        </w:rPr>
        <w:t>---- PRE</w:t>
      </w:r>
      <w:r w:rsidRPr="006824B2">
        <w:rPr>
          <w:rFonts w:ascii="Arial Narrow" w:hAnsi="Arial Narrow"/>
          <w:sz w:val="24"/>
          <w:szCs w:val="24"/>
        </w:rPr>
        <w:t>SENTE</w:t>
      </w:r>
    </w:p>
    <w:p w14:paraId="55507505" w14:textId="379E0830" w:rsidR="00814515" w:rsidRPr="006824B2" w:rsidRDefault="00814515" w:rsidP="00A240CC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6824B2">
        <w:rPr>
          <w:rFonts w:ascii="Arial Narrow" w:hAnsi="Arial Narrow"/>
          <w:sz w:val="24"/>
          <w:szCs w:val="24"/>
        </w:rPr>
        <w:t>VOCAL</w:t>
      </w:r>
      <w:r w:rsidR="00483109" w:rsidRPr="006824B2">
        <w:rPr>
          <w:rFonts w:ascii="Arial Narrow" w:hAnsi="Arial Narrow"/>
          <w:sz w:val="24"/>
          <w:szCs w:val="24"/>
        </w:rPr>
        <w:t xml:space="preserve">, </w:t>
      </w:r>
      <w:r w:rsidR="00C5289B" w:rsidRPr="006824B2">
        <w:rPr>
          <w:rFonts w:ascii="Arial Narrow" w:hAnsi="Arial Narrow"/>
          <w:sz w:val="24"/>
          <w:szCs w:val="24"/>
        </w:rPr>
        <w:t>NAYELI BERENICE MERCADO FLORES------</w:t>
      </w:r>
      <w:r w:rsidR="004547CC" w:rsidRPr="006824B2">
        <w:rPr>
          <w:rFonts w:ascii="Arial Narrow" w:hAnsi="Arial Narrow"/>
          <w:sz w:val="24"/>
          <w:szCs w:val="24"/>
        </w:rPr>
        <w:t>----</w:t>
      </w:r>
      <w:r w:rsidR="00CD5CF2" w:rsidRPr="006824B2">
        <w:rPr>
          <w:rFonts w:ascii="Arial Narrow" w:hAnsi="Arial Narrow"/>
          <w:sz w:val="24"/>
          <w:szCs w:val="24"/>
        </w:rPr>
        <w:t>--</w:t>
      </w:r>
      <w:r w:rsidR="00884343" w:rsidRPr="006824B2">
        <w:rPr>
          <w:rFonts w:ascii="Arial Narrow" w:hAnsi="Arial Narrow"/>
          <w:sz w:val="24"/>
          <w:szCs w:val="24"/>
        </w:rPr>
        <w:t>---------</w:t>
      </w:r>
      <w:r w:rsidR="00483109" w:rsidRPr="006824B2">
        <w:rPr>
          <w:rFonts w:ascii="Arial Narrow" w:hAnsi="Arial Narrow"/>
          <w:sz w:val="24"/>
          <w:szCs w:val="24"/>
        </w:rPr>
        <w:t>-----</w:t>
      </w:r>
      <w:r w:rsidR="00C5289B" w:rsidRPr="006824B2">
        <w:rPr>
          <w:rFonts w:ascii="Arial Narrow" w:hAnsi="Arial Narrow"/>
          <w:sz w:val="24"/>
          <w:szCs w:val="24"/>
        </w:rPr>
        <w:t xml:space="preserve">---- </w:t>
      </w:r>
      <w:r w:rsidR="00CD4B66" w:rsidRPr="006824B2">
        <w:rPr>
          <w:rFonts w:ascii="Arial Narrow" w:hAnsi="Arial Narrow"/>
          <w:sz w:val="24"/>
          <w:szCs w:val="24"/>
        </w:rPr>
        <w:t>PRE</w:t>
      </w:r>
      <w:r w:rsidR="00734CF6" w:rsidRPr="006824B2">
        <w:rPr>
          <w:rFonts w:ascii="Arial Narrow" w:hAnsi="Arial Narrow"/>
          <w:sz w:val="24"/>
          <w:szCs w:val="24"/>
        </w:rPr>
        <w:t>SENTE</w:t>
      </w:r>
    </w:p>
    <w:p w14:paraId="0AA62F57" w14:textId="0F557847" w:rsidR="00A240CC" w:rsidRPr="006824B2" w:rsidRDefault="00814515" w:rsidP="00814515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6824B2">
        <w:rPr>
          <w:rFonts w:ascii="Arial Narrow" w:hAnsi="Arial Narrow"/>
          <w:sz w:val="24"/>
          <w:szCs w:val="24"/>
        </w:rPr>
        <w:t>PR</w:t>
      </w:r>
      <w:r w:rsidR="001C7EFB" w:rsidRPr="006824B2">
        <w:rPr>
          <w:rFonts w:ascii="Arial Narrow" w:hAnsi="Arial Narrow"/>
          <w:sz w:val="24"/>
          <w:szCs w:val="24"/>
        </w:rPr>
        <w:t>ESIDENT</w:t>
      </w:r>
      <w:r w:rsidR="00C5289B" w:rsidRPr="006824B2">
        <w:rPr>
          <w:rFonts w:ascii="Arial Narrow" w:hAnsi="Arial Narrow"/>
          <w:sz w:val="24"/>
          <w:szCs w:val="24"/>
        </w:rPr>
        <w:t xml:space="preserve">E, CELIA PEREZ VACA </w:t>
      </w:r>
      <w:r w:rsidR="00884343" w:rsidRPr="006824B2">
        <w:rPr>
          <w:rFonts w:ascii="Arial Narrow" w:hAnsi="Arial Narrow"/>
          <w:sz w:val="24"/>
          <w:szCs w:val="24"/>
        </w:rPr>
        <w:t>--------</w:t>
      </w:r>
      <w:r w:rsidR="00C5289B" w:rsidRPr="006824B2">
        <w:rPr>
          <w:rFonts w:ascii="Arial Narrow" w:hAnsi="Arial Narrow"/>
          <w:sz w:val="24"/>
          <w:szCs w:val="24"/>
        </w:rPr>
        <w:t>--------------</w:t>
      </w:r>
      <w:r w:rsidR="004547CC" w:rsidRPr="006824B2">
        <w:rPr>
          <w:rFonts w:ascii="Arial Narrow" w:hAnsi="Arial Narrow"/>
          <w:sz w:val="24"/>
          <w:szCs w:val="24"/>
        </w:rPr>
        <w:t>-----</w:t>
      </w:r>
      <w:r w:rsidR="00671419" w:rsidRPr="006824B2">
        <w:rPr>
          <w:rFonts w:ascii="Arial Narrow" w:hAnsi="Arial Narrow"/>
          <w:sz w:val="24"/>
          <w:szCs w:val="24"/>
        </w:rPr>
        <w:t>-</w:t>
      </w:r>
      <w:r w:rsidR="00523108" w:rsidRPr="006824B2">
        <w:rPr>
          <w:rFonts w:ascii="Arial Narrow" w:hAnsi="Arial Narrow"/>
          <w:sz w:val="24"/>
          <w:szCs w:val="24"/>
        </w:rPr>
        <w:t>-------------------- P</w:t>
      </w:r>
      <w:r w:rsidRPr="006824B2">
        <w:rPr>
          <w:rFonts w:ascii="Arial Narrow" w:hAnsi="Arial Narrow"/>
          <w:sz w:val="24"/>
          <w:szCs w:val="24"/>
        </w:rPr>
        <w:t>RESENTE</w:t>
      </w:r>
    </w:p>
    <w:p w14:paraId="2472CD03" w14:textId="5AA55C0E" w:rsidR="00993DDB" w:rsidRPr="006824B2" w:rsidRDefault="001C7EFB" w:rsidP="00A27CDF">
      <w:pPr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 w:rsidRPr="006824B2">
        <w:rPr>
          <w:rFonts w:ascii="Arial Narrow" w:eastAsia="SimSun" w:hAnsi="Arial Narrow"/>
          <w:sz w:val="24"/>
          <w:szCs w:val="24"/>
        </w:rPr>
        <w:t xml:space="preserve">Sigue haciendo uso de la voz </w:t>
      </w:r>
      <w:r w:rsidR="00523108" w:rsidRPr="006824B2">
        <w:rPr>
          <w:rFonts w:ascii="Arial Narrow" w:eastAsia="SimSun" w:hAnsi="Arial Narrow"/>
          <w:sz w:val="24"/>
          <w:szCs w:val="24"/>
        </w:rPr>
        <w:t>el PR</w:t>
      </w:r>
      <w:r w:rsidR="00E42850" w:rsidRPr="006824B2">
        <w:rPr>
          <w:rFonts w:ascii="Arial Narrow" w:eastAsia="SimSun" w:hAnsi="Arial Narrow"/>
          <w:sz w:val="24"/>
          <w:szCs w:val="24"/>
        </w:rPr>
        <w:t>ESIDENTE DE LA COMISION</w:t>
      </w:r>
      <w:r w:rsidR="00523108" w:rsidRPr="006824B2">
        <w:rPr>
          <w:rFonts w:ascii="Arial Narrow" w:eastAsia="SimSun" w:hAnsi="Arial Narrow"/>
          <w:sz w:val="24"/>
          <w:szCs w:val="24"/>
        </w:rPr>
        <w:t>,</w:t>
      </w:r>
      <w:r w:rsidR="00884343" w:rsidRPr="006824B2">
        <w:rPr>
          <w:rFonts w:ascii="Arial Narrow" w:eastAsia="SimSun" w:hAnsi="Arial Narrow"/>
          <w:sz w:val="24"/>
          <w:szCs w:val="24"/>
        </w:rPr>
        <w:t xml:space="preserve"> </w:t>
      </w:r>
      <w:r w:rsidR="00C5289B" w:rsidRPr="006824B2">
        <w:rPr>
          <w:rFonts w:ascii="Arial Narrow" w:eastAsia="SimSun" w:hAnsi="Arial Narrow"/>
          <w:sz w:val="24"/>
          <w:szCs w:val="24"/>
        </w:rPr>
        <w:t>CELIA PEREZ VACA</w:t>
      </w:r>
      <w:r w:rsidRPr="006824B2">
        <w:rPr>
          <w:rFonts w:ascii="Arial Narrow" w:eastAsia="SimSun" w:hAnsi="Arial Narrow"/>
          <w:sz w:val="24"/>
          <w:szCs w:val="24"/>
        </w:rPr>
        <w:t xml:space="preserve"> </w:t>
      </w:r>
      <w:r w:rsidR="00814515" w:rsidRPr="006824B2">
        <w:rPr>
          <w:rFonts w:ascii="Arial Narrow" w:eastAsia="SimSun" w:hAnsi="Arial Narrow"/>
          <w:sz w:val="24"/>
          <w:szCs w:val="24"/>
        </w:rPr>
        <w:t>«</w:t>
      </w:r>
      <w:r w:rsidR="00A240CC" w:rsidRPr="006824B2">
        <w:rPr>
          <w:rFonts w:ascii="Arial Narrow" w:eastAsia="SimSun" w:hAnsi="Arial Narrow"/>
          <w:sz w:val="24"/>
          <w:szCs w:val="24"/>
        </w:rPr>
        <w:t>Doy cuenta a los miembros de la comisión que existe quórum legal para llevar a cabo esta sesión».</w:t>
      </w:r>
    </w:p>
    <w:p w14:paraId="1D273FD5" w14:textId="1CB38282" w:rsidR="00A12B9A" w:rsidRPr="006824B2" w:rsidRDefault="00814515" w:rsidP="00814515">
      <w:pPr>
        <w:tabs>
          <w:tab w:val="left" w:pos="1260"/>
        </w:tabs>
        <w:spacing w:line="360" w:lineRule="atLeast"/>
        <w:jc w:val="both"/>
        <w:rPr>
          <w:rFonts w:ascii="Arial Narrow" w:hAnsi="Arial Narrow"/>
          <w:sz w:val="24"/>
          <w:szCs w:val="24"/>
          <w:lang w:val="es-ES_tradnl"/>
        </w:rPr>
      </w:pPr>
      <w:r w:rsidRPr="006824B2">
        <w:rPr>
          <w:rFonts w:ascii="Arial Narrow" w:hAnsi="Arial Narrow"/>
          <w:sz w:val="24"/>
          <w:szCs w:val="24"/>
          <w:lang w:val="es-ES_tradnl"/>
        </w:rPr>
        <w:t xml:space="preserve">Por lo que, continuando con el desarrollo de la sesión </w:t>
      </w:r>
      <w:r w:rsidR="00CD5CF2" w:rsidRPr="006824B2">
        <w:rPr>
          <w:rFonts w:ascii="Arial Narrow" w:hAnsi="Arial Narrow"/>
          <w:sz w:val="24"/>
          <w:szCs w:val="24"/>
          <w:lang w:val="es-ES_tradnl"/>
        </w:rPr>
        <w:t>y estando presentes la totalidad</w:t>
      </w:r>
      <w:r w:rsidRPr="006824B2">
        <w:rPr>
          <w:rFonts w:ascii="Arial Narrow" w:hAnsi="Arial Narrow"/>
          <w:sz w:val="24"/>
          <w:szCs w:val="24"/>
          <w:lang w:val="es-ES_tradnl"/>
        </w:rPr>
        <w:t xml:space="preserve"> de los integrantes de esta comisión se declara legalm</w:t>
      </w:r>
      <w:r w:rsidR="0036155C" w:rsidRPr="006824B2">
        <w:rPr>
          <w:rFonts w:ascii="Arial Narrow" w:hAnsi="Arial Narrow"/>
          <w:sz w:val="24"/>
          <w:szCs w:val="24"/>
          <w:lang w:val="es-ES_tradnl"/>
        </w:rPr>
        <w:t>ente instalada siendo las</w:t>
      </w:r>
      <w:r w:rsidR="0064579A">
        <w:rPr>
          <w:rFonts w:ascii="Arial Narrow" w:hAnsi="Arial Narrow"/>
          <w:sz w:val="24"/>
          <w:szCs w:val="24"/>
          <w:lang w:val="es-ES_tradnl"/>
        </w:rPr>
        <w:t xml:space="preserve"> 12:45 doce</w:t>
      </w:r>
      <w:r w:rsidR="005E3B9C">
        <w:rPr>
          <w:rFonts w:ascii="Arial Narrow" w:hAnsi="Arial Narrow"/>
          <w:sz w:val="24"/>
          <w:szCs w:val="24"/>
          <w:lang w:val="es-ES_tradnl"/>
        </w:rPr>
        <w:t xml:space="preserve"> horas</w:t>
      </w:r>
      <w:r w:rsidR="0064579A">
        <w:rPr>
          <w:rFonts w:ascii="Arial Narrow" w:hAnsi="Arial Narrow"/>
          <w:sz w:val="24"/>
          <w:szCs w:val="24"/>
          <w:lang w:val="es-ES_tradnl"/>
        </w:rPr>
        <w:t xml:space="preserve"> con cuarenta y cinco minutos</w:t>
      </w:r>
      <w:r w:rsidR="005E3B9C">
        <w:rPr>
          <w:rFonts w:ascii="Arial Narrow" w:hAnsi="Arial Narrow"/>
          <w:sz w:val="24"/>
          <w:szCs w:val="24"/>
          <w:lang w:val="es-ES_tradnl"/>
        </w:rPr>
        <w:t xml:space="preserve"> del día</w:t>
      </w:r>
      <w:r w:rsidR="00F87916">
        <w:rPr>
          <w:rFonts w:ascii="Arial Narrow" w:hAnsi="Arial Narrow"/>
          <w:sz w:val="24"/>
          <w:szCs w:val="24"/>
          <w:lang w:val="es-ES_tradnl"/>
        </w:rPr>
        <w:t xml:space="preserve"> y considerando </w:t>
      </w:r>
      <w:r w:rsidRPr="006824B2">
        <w:rPr>
          <w:rFonts w:ascii="Arial Narrow" w:hAnsi="Arial Narrow"/>
          <w:sz w:val="24"/>
          <w:szCs w:val="24"/>
          <w:lang w:val="es-ES_tradnl"/>
        </w:rPr>
        <w:t>válidos los acuerdos que en ella se tomen en los términos normativos aplicables.</w:t>
      </w:r>
    </w:p>
    <w:p w14:paraId="36FD78D9" w14:textId="2499037B" w:rsidR="00814515" w:rsidRPr="006824B2" w:rsidRDefault="00814515" w:rsidP="00814515">
      <w:pPr>
        <w:tabs>
          <w:tab w:val="left" w:pos="1260"/>
        </w:tabs>
        <w:spacing w:line="360" w:lineRule="atLeast"/>
        <w:jc w:val="both"/>
        <w:rPr>
          <w:rFonts w:ascii="Arial Narrow" w:hAnsi="Arial Narrow"/>
          <w:sz w:val="24"/>
          <w:szCs w:val="24"/>
          <w:lang w:val="es-ES_tradnl"/>
        </w:rPr>
      </w:pPr>
      <w:r w:rsidRPr="006824B2">
        <w:rPr>
          <w:rFonts w:ascii="Arial Narrow" w:hAnsi="Arial Narrow"/>
          <w:b/>
          <w:sz w:val="24"/>
          <w:szCs w:val="24"/>
          <w:lang w:val="es-ES_tradnl"/>
        </w:rPr>
        <w:t>2.- Aprobación de la orden del día.</w:t>
      </w:r>
    </w:p>
    <w:p w14:paraId="62CF8795" w14:textId="5F7EE9CB" w:rsidR="00CD4B66" w:rsidRPr="006824B2" w:rsidRDefault="001C7EFB" w:rsidP="006824B2">
      <w:pPr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 w:rsidRPr="006824B2">
        <w:rPr>
          <w:rFonts w:ascii="Arial Narrow" w:eastAsia="SimSun" w:hAnsi="Arial Narrow"/>
          <w:sz w:val="24"/>
          <w:szCs w:val="24"/>
        </w:rPr>
        <w:t xml:space="preserve">Continúa </w:t>
      </w:r>
      <w:r w:rsidR="00BF013F" w:rsidRPr="006824B2">
        <w:rPr>
          <w:rFonts w:ascii="Arial Narrow" w:eastAsia="SimSun" w:hAnsi="Arial Narrow"/>
          <w:sz w:val="24"/>
          <w:szCs w:val="24"/>
        </w:rPr>
        <w:t xml:space="preserve">LA PRESIDENTA </w:t>
      </w:r>
      <w:r w:rsidR="00C5289B" w:rsidRPr="006824B2">
        <w:rPr>
          <w:rFonts w:ascii="Arial Narrow" w:eastAsia="SimSun" w:hAnsi="Arial Narrow"/>
          <w:sz w:val="24"/>
          <w:szCs w:val="24"/>
        </w:rPr>
        <w:t>DE LA COMISION, CELIA PEREZ VACA</w:t>
      </w:r>
      <w:r w:rsidRPr="006824B2">
        <w:rPr>
          <w:rFonts w:ascii="Arial Narrow" w:eastAsia="SimSun" w:hAnsi="Arial Narrow"/>
          <w:sz w:val="24"/>
          <w:szCs w:val="24"/>
        </w:rPr>
        <w:t xml:space="preserve">, </w:t>
      </w:r>
      <w:r w:rsidR="00814515" w:rsidRPr="006824B2">
        <w:rPr>
          <w:rFonts w:ascii="Arial Narrow" w:eastAsia="SimSun" w:hAnsi="Arial Narrow"/>
          <w:sz w:val="24"/>
          <w:szCs w:val="24"/>
        </w:rPr>
        <w:t xml:space="preserve">«Acto seguido, procederemos con el segundo punto y toda vez que ya fue hecho de su conocimiento el orden del día pregunto a los presentes: ¿Si están de acuerdo en el mismo? Sírvanse levantar la mano en señal de aprobación. </w:t>
      </w:r>
    </w:p>
    <w:p w14:paraId="092624B8" w14:textId="0ABF2A89" w:rsidR="00814515" w:rsidRPr="006824B2" w:rsidRDefault="001C7EFB" w:rsidP="00814515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6824B2">
        <w:rPr>
          <w:rFonts w:ascii="Arial Narrow" w:hAnsi="Arial Narrow"/>
          <w:sz w:val="24"/>
          <w:szCs w:val="24"/>
        </w:rPr>
        <w:t>VO</w:t>
      </w:r>
      <w:r w:rsidR="0036155C" w:rsidRPr="006824B2">
        <w:rPr>
          <w:rFonts w:ascii="Arial Narrow" w:hAnsi="Arial Narrow"/>
          <w:sz w:val="24"/>
          <w:szCs w:val="24"/>
        </w:rPr>
        <w:t xml:space="preserve">CAL, </w:t>
      </w:r>
      <w:r w:rsidR="00C5289B" w:rsidRPr="006824B2">
        <w:rPr>
          <w:rFonts w:ascii="Arial Narrow" w:hAnsi="Arial Narrow"/>
          <w:sz w:val="24"/>
          <w:szCs w:val="24"/>
        </w:rPr>
        <w:t>CARLOS JOSE ROCHA----------------------------</w:t>
      </w:r>
      <w:r w:rsidR="00884343" w:rsidRPr="006824B2">
        <w:rPr>
          <w:rFonts w:ascii="Arial Narrow" w:hAnsi="Arial Narrow"/>
          <w:sz w:val="24"/>
          <w:szCs w:val="24"/>
        </w:rPr>
        <w:t>-----</w:t>
      </w:r>
      <w:r w:rsidR="004547CC" w:rsidRPr="006824B2">
        <w:rPr>
          <w:rFonts w:ascii="Arial Narrow" w:hAnsi="Arial Narrow"/>
          <w:sz w:val="24"/>
          <w:szCs w:val="24"/>
        </w:rPr>
        <w:t>---</w:t>
      </w:r>
      <w:r w:rsidR="00814515" w:rsidRPr="006824B2">
        <w:rPr>
          <w:rFonts w:ascii="Arial Narrow" w:hAnsi="Arial Narrow"/>
          <w:sz w:val="24"/>
          <w:szCs w:val="24"/>
        </w:rPr>
        <w:t>--------------A FAVOR</w:t>
      </w:r>
    </w:p>
    <w:p w14:paraId="4A70FE49" w14:textId="4E9159B6" w:rsidR="00CD4B66" w:rsidRPr="006824B2" w:rsidRDefault="00CD4B66" w:rsidP="00814515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6824B2">
        <w:rPr>
          <w:rFonts w:ascii="Arial Narrow" w:hAnsi="Arial Narrow"/>
          <w:sz w:val="24"/>
          <w:szCs w:val="24"/>
        </w:rPr>
        <w:t>VOCAL, NAYELI BERENICE MERCADO FLORES----------------------------A FAVOR</w:t>
      </w:r>
    </w:p>
    <w:p w14:paraId="3A7FB23F" w14:textId="4C21DEE6" w:rsidR="00734CF6" w:rsidRPr="006824B2" w:rsidRDefault="00E42850" w:rsidP="00814515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6824B2">
        <w:rPr>
          <w:rFonts w:ascii="Arial Narrow" w:hAnsi="Arial Narrow"/>
          <w:sz w:val="24"/>
          <w:szCs w:val="24"/>
        </w:rPr>
        <w:t>PRESIDEN</w:t>
      </w:r>
      <w:r w:rsidR="00C5289B" w:rsidRPr="006824B2">
        <w:rPr>
          <w:rFonts w:ascii="Arial Narrow" w:hAnsi="Arial Narrow"/>
          <w:sz w:val="24"/>
          <w:szCs w:val="24"/>
        </w:rPr>
        <w:t>TE, CELIA PEREZ VACA----------------</w:t>
      </w:r>
      <w:r w:rsidR="00884343" w:rsidRPr="006824B2">
        <w:rPr>
          <w:rFonts w:ascii="Arial Narrow" w:hAnsi="Arial Narrow"/>
          <w:sz w:val="24"/>
          <w:szCs w:val="24"/>
        </w:rPr>
        <w:t>-------</w:t>
      </w:r>
      <w:r w:rsidR="004547CC" w:rsidRPr="006824B2">
        <w:rPr>
          <w:rFonts w:ascii="Arial Narrow" w:hAnsi="Arial Narrow"/>
          <w:sz w:val="24"/>
          <w:szCs w:val="24"/>
        </w:rPr>
        <w:t>-</w:t>
      </w:r>
      <w:r w:rsidRPr="006824B2">
        <w:rPr>
          <w:rFonts w:ascii="Arial Narrow" w:hAnsi="Arial Narrow"/>
          <w:sz w:val="24"/>
          <w:szCs w:val="24"/>
        </w:rPr>
        <w:t>--</w:t>
      </w:r>
      <w:r w:rsidR="00734CF6" w:rsidRPr="006824B2">
        <w:rPr>
          <w:rFonts w:ascii="Arial Narrow" w:hAnsi="Arial Narrow"/>
          <w:sz w:val="24"/>
          <w:szCs w:val="24"/>
        </w:rPr>
        <w:t>-------------------- A FAVOR</w:t>
      </w:r>
    </w:p>
    <w:p w14:paraId="35A70E82" w14:textId="1601AD09" w:rsidR="00067C41" w:rsidRPr="00C8680A" w:rsidRDefault="00814515" w:rsidP="00C8680A">
      <w:pPr>
        <w:jc w:val="both"/>
        <w:rPr>
          <w:rFonts w:ascii="Arial Narrow" w:eastAsia="SimSun" w:hAnsi="Arial Narrow"/>
          <w:sz w:val="24"/>
          <w:szCs w:val="24"/>
        </w:rPr>
      </w:pPr>
      <w:r w:rsidRPr="006824B2">
        <w:rPr>
          <w:rFonts w:ascii="Arial Narrow" w:eastAsia="SimSun" w:hAnsi="Arial Narrow"/>
          <w:sz w:val="24"/>
          <w:szCs w:val="24"/>
        </w:rPr>
        <w:t>«Se aprueba por unanimidad de votos».</w:t>
      </w:r>
      <w:bookmarkStart w:id="0" w:name="_Hlk186236768"/>
    </w:p>
    <w:p w14:paraId="0D86E365" w14:textId="0594B9C3" w:rsidR="00BF013F" w:rsidRPr="006824B2" w:rsidRDefault="00BF013F" w:rsidP="00BF013F">
      <w:pPr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  <w:r w:rsidRPr="006824B2">
        <w:rPr>
          <w:rFonts w:ascii="Arial Narrow" w:hAnsi="Arial Narrow"/>
          <w:b/>
          <w:sz w:val="24"/>
          <w:szCs w:val="24"/>
          <w:lang w:eastAsia="es-MX"/>
        </w:rPr>
        <w:t>3.-</w:t>
      </w:r>
      <w:r w:rsidRPr="006824B2">
        <w:rPr>
          <w:rStyle w:val="eop"/>
          <w:rFonts w:ascii="Arial Narrow" w:eastAsia="SimSun" w:hAnsi="Arial Narrow"/>
          <w:b/>
          <w:sz w:val="24"/>
          <w:szCs w:val="24"/>
        </w:rPr>
        <w:t xml:space="preserve"> Dispensa de la lectura y aprobación del acta de la sesión de esta comisión celebrada con anterioridad.</w:t>
      </w:r>
    </w:p>
    <w:p w14:paraId="0ACE4408" w14:textId="77777777" w:rsidR="00BF013F" w:rsidRPr="006824B2" w:rsidRDefault="00BF013F" w:rsidP="00BF013F">
      <w:pPr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</w:p>
    <w:p w14:paraId="71350D21" w14:textId="310565A4" w:rsidR="00BF013F" w:rsidRDefault="00BF013F" w:rsidP="00C8680A">
      <w:pPr>
        <w:contextualSpacing/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  <w:r w:rsidRPr="006824B2">
        <w:rPr>
          <w:rStyle w:val="eop"/>
          <w:rFonts w:ascii="Arial Narrow" w:eastAsia="SimSun" w:hAnsi="Arial Narrow"/>
          <w:bCs/>
          <w:sz w:val="24"/>
          <w:szCs w:val="24"/>
        </w:rPr>
        <w:lastRenderedPageBreak/>
        <w:t>LA PRESIDENTA DE LA COMISION REGIDOR</w:t>
      </w:r>
      <w:r w:rsidR="006824B2">
        <w:rPr>
          <w:rStyle w:val="eop"/>
          <w:rFonts w:ascii="Arial Narrow" w:eastAsia="SimSun" w:hAnsi="Arial Narrow"/>
          <w:bCs/>
          <w:sz w:val="24"/>
          <w:szCs w:val="24"/>
        </w:rPr>
        <w:t>A</w:t>
      </w:r>
      <w:r w:rsidRPr="006824B2">
        <w:rPr>
          <w:rStyle w:val="eop"/>
          <w:rFonts w:ascii="Arial Narrow" w:eastAsia="SimSun" w:hAnsi="Arial Narrow"/>
          <w:bCs/>
          <w:sz w:val="24"/>
          <w:szCs w:val="24"/>
        </w:rPr>
        <w:t xml:space="preserve">, CELIA PEREZ VACA dice: </w:t>
      </w:r>
      <w:r w:rsidRPr="006824B2">
        <w:rPr>
          <w:rStyle w:val="eop"/>
          <w:rFonts w:ascii="Courier New" w:eastAsia="SimSun" w:hAnsi="Courier New" w:cs="Courier New"/>
          <w:bCs/>
          <w:sz w:val="24"/>
          <w:szCs w:val="24"/>
        </w:rPr>
        <w:t>«</w:t>
      </w:r>
      <w:r w:rsidRPr="006824B2">
        <w:rPr>
          <w:rStyle w:val="eop"/>
          <w:rFonts w:ascii="Arial Narrow" w:eastAsia="SimSun" w:hAnsi="Arial Narrow"/>
          <w:bCs/>
          <w:sz w:val="24"/>
          <w:szCs w:val="24"/>
        </w:rPr>
        <w:t xml:space="preserve">Se solicita la aprobación de los integrantes de esta comisión para dispensar la lectura del acta de la última sesión celebrada y se </w:t>
      </w:r>
      <w:r w:rsidR="006824B2" w:rsidRPr="006824B2">
        <w:rPr>
          <w:rStyle w:val="eop"/>
          <w:rFonts w:ascii="Arial Narrow" w:eastAsia="SimSun" w:hAnsi="Arial Narrow"/>
          <w:bCs/>
          <w:sz w:val="24"/>
          <w:szCs w:val="24"/>
        </w:rPr>
        <w:t>solicita, además</w:t>
      </w:r>
      <w:r w:rsidRPr="006824B2">
        <w:rPr>
          <w:rStyle w:val="eop"/>
          <w:rFonts w:ascii="Arial Narrow" w:eastAsia="SimSun" w:hAnsi="Arial Narrow"/>
          <w:bCs/>
          <w:sz w:val="24"/>
          <w:szCs w:val="24"/>
        </w:rPr>
        <w:t xml:space="preserve"> la aprobación del contenido de dicha acta. Por lo que, les pido se sirvan levantar la mano en señal de aprobación: </w:t>
      </w:r>
    </w:p>
    <w:p w14:paraId="371914D4" w14:textId="77777777" w:rsidR="00C8680A" w:rsidRPr="00C8680A" w:rsidRDefault="00C8680A" w:rsidP="00C8680A">
      <w:pPr>
        <w:contextualSpacing/>
        <w:jc w:val="both"/>
        <w:textAlignment w:val="baseline"/>
        <w:rPr>
          <w:rFonts w:ascii="Arial Narrow" w:eastAsia="SimSun" w:hAnsi="Arial Narrow"/>
          <w:bCs/>
          <w:sz w:val="24"/>
          <w:szCs w:val="24"/>
        </w:rPr>
      </w:pPr>
    </w:p>
    <w:p w14:paraId="2EFBC79C" w14:textId="6FD8F4D2" w:rsidR="00BF013F" w:rsidRPr="006824B2" w:rsidRDefault="00BF013F" w:rsidP="00BF013F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6824B2">
        <w:rPr>
          <w:rFonts w:ascii="Arial Narrow" w:hAnsi="Arial Narrow"/>
          <w:sz w:val="24"/>
          <w:szCs w:val="24"/>
        </w:rPr>
        <w:t>VOCAL, CARLOS JOSE ROCHA--------------------------------------------------A FAVOR</w:t>
      </w:r>
    </w:p>
    <w:p w14:paraId="5E5F3D6B" w14:textId="77777777" w:rsidR="00CD4B66" w:rsidRPr="006824B2" w:rsidRDefault="00CD4B66" w:rsidP="00CD4B66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6824B2">
        <w:rPr>
          <w:rFonts w:ascii="Arial Narrow" w:hAnsi="Arial Narrow"/>
          <w:sz w:val="24"/>
          <w:szCs w:val="24"/>
        </w:rPr>
        <w:t>VOCAL, NAYELI BERENICE MERCADO FLORES----------------------------A FAVOR</w:t>
      </w:r>
    </w:p>
    <w:p w14:paraId="0C2584C4" w14:textId="542421D0" w:rsidR="00BF013F" w:rsidRPr="006824B2" w:rsidRDefault="00BF013F" w:rsidP="00BF013F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6824B2">
        <w:rPr>
          <w:rFonts w:ascii="Arial Narrow" w:hAnsi="Arial Narrow"/>
          <w:sz w:val="24"/>
          <w:szCs w:val="24"/>
        </w:rPr>
        <w:t>PRESIDENTE, CELIA PEREZ VACA---------------------------------------------- A FAVOR</w:t>
      </w:r>
    </w:p>
    <w:p w14:paraId="1663058F" w14:textId="77777777" w:rsidR="00BF013F" w:rsidRPr="006824B2" w:rsidRDefault="00BF013F" w:rsidP="00BF013F">
      <w:pPr>
        <w:jc w:val="both"/>
        <w:rPr>
          <w:rFonts w:ascii="Arial Narrow" w:eastAsia="SimSun" w:hAnsi="Arial Narrow"/>
          <w:sz w:val="24"/>
          <w:szCs w:val="24"/>
        </w:rPr>
      </w:pPr>
      <w:r w:rsidRPr="006824B2">
        <w:rPr>
          <w:rFonts w:ascii="Arial Narrow" w:eastAsia="SimSun" w:hAnsi="Arial Narrow"/>
          <w:sz w:val="24"/>
          <w:szCs w:val="24"/>
        </w:rPr>
        <w:t>«Se aprueba por unanimidad de votos».</w:t>
      </w:r>
    </w:p>
    <w:p w14:paraId="204CFEB9" w14:textId="77777777" w:rsidR="00BF013F" w:rsidRPr="006824B2" w:rsidRDefault="00BF013F" w:rsidP="00BF013F">
      <w:pPr>
        <w:spacing w:after="0" w:line="240" w:lineRule="auto"/>
        <w:contextualSpacing/>
        <w:jc w:val="both"/>
        <w:textAlignment w:val="baseline"/>
        <w:rPr>
          <w:rFonts w:ascii="Arial Narrow" w:hAnsi="Arial Narrow"/>
          <w:sz w:val="24"/>
          <w:szCs w:val="24"/>
        </w:rPr>
      </w:pPr>
    </w:p>
    <w:p w14:paraId="0633C499" w14:textId="0D415ACF" w:rsidR="005E3B9C" w:rsidRPr="005E3B9C" w:rsidRDefault="00BF013F" w:rsidP="005E3B9C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  <w:r w:rsidRPr="006778C1">
        <w:rPr>
          <w:rStyle w:val="eop"/>
          <w:rFonts w:ascii="Arial Narrow" w:eastAsia="SimSun" w:hAnsi="Arial Narrow"/>
          <w:b/>
          <w:sz w:val="24"/>
          <w:szCs w:val="24"/>
        </w:rPr>
        <w:t xml:space="preserve">4.- </w:t>
      </w:r>
      <w:r w:rsidR="005E3B9C" w:rsidRPr="005E3B9C">
        <w:rPr>
          <w:rStyle w:val="eop"/>
          <w:rFonts w:ascii="Arial Narrow" w:eastAsia="SimSun" w:hAnsi="Arial Narrow"/>
          <w:b/>
          <w:bCs/>
          <w:sz w:val="24"/>
          <w:szCs w:val="24"/>
        </w:rPr>
        <w:t>Punto de acuerdo que tiene por objeto dar cuenta con el Informe de Actividades de la comisión, durante el último ejercicio 2025, de enero a diciembre respectivamente.</w:t>
      </w:r>
    </w:p>
    <w:p w14:paraId="30D19E7C" w14:textId="588EF25F" w:rsidR="00BF013F" w:rsidRPr="006824B2" w:rsidRDefault="00BF013F" w:rsidP="00BF013F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sz w:val="24"/>
          <w:szCs w:val="24"/>
        </w:rPr>
      </w:pPr>
    </w:p>
    <w:p w14:paraId="44A37C53" w14:textId="77777777" w:rsidR="00C91ACA" w:rsidRDefault="00BF013F" w:rsidP="00C91ACA">
      <w:pPr>
        <w:spacing w:after="0" w:line="240" w:lineRule="auto"/>
        <w:contextualSpacing/>
        <w:jc w:val="both"/>
        <w:textAlignment w:val="baseline"/>
        <w:rPr>
          <w:rFonts w:ascii="Times New Roman" w:eastAsia="SimSun" w:hAnsi="Times New Roman"/>
          <w:sz w:val="28"/>
          <w:szCs w:val="28"/>
          <w:lang w:val="es-ES" w:eastAsia="es-ES"/>
        </w:rPr>
      </w:pPr>
      <w:r w:rsidRPr="006824B2">
        <w:rPr>
          <w:rStyle w:val="eop"/>
          <w:rFonts w:ascii="Arial Narrow" w:eastAsia="SimSun" w:hAnsi="Arial Narrow"/>
          <w:sz w:val="24"/>
          <w:szCs w:val="24"/>
        </w:rPr>
        <w:t xml:space="preserve">A </w:t>
      </w:r>
      <w:r w:rsidR="006824B2" w:rsidRPr="006824B2">
        <w:rPr>
          <w:rStyle w:val="eop"/>
          <w:rFonts w:ascii="Arial Narrow" w:eastAsia="SimSun" w:hAnsi="Arial Narrow"/>
          <w:sz w:val="24"/>
          <w:szCs w:val="24"/>
        </w:rPr>
        <w:t>continuación,</w:t>
      </w:r>
      <w:r w:rsidRPr="006824B2">
        <w:rPr>
          <w:rStyle w:val="eop"/>
          <w:rFonts w:ascii="Arial Narrow" w:eastAsia="SimSun" w:hAnsi="Arial Narrow"/>
          <w:sz w:val="24"/>
          <w:szCs w:val="24"/>
        </w:rPr>
        <w:t xml:space="preserve"> </w:t>
      </w:r>
      <w:r w:rsidR="00B75D8F" w:rsidRPr="006824B2">
        <w:rPr>
          <w:rStyle w:val="eop"/>
          <w:rFonts w:ascii="Arial Narrow" w:eastAsia="SimSun" w:hAnsi="Arial Narrow"/>
          <w:sz w:val="24"/>
          <w:szCs w:val="24"/>
        </w:rPr>
        <w:t xml:space="preserve">LA PRESIDENTA </w:t>
      </w:r>
      <w:r w:rsidRPr="006824B2">
        <w:rPr>
          <w:rStyle w:val="eop"/>
          <w:rFonts w:ascii="Arial Narrow" w:eastAsia="SimSun" w:hAnsi="Arial Narrow"/>
          <w:sz w:val="24"/>
          <w:szCs w:val="24"/>
        </w:rPr>
        <w:t>DE LA COMISION, REGIDOR</w:t>
      </w:r>
      <w:r w:rsidR="00B75D8F" w:rsidRPr="006824B2">
        <w:rPr>
          <w:rStyle w:val="eop"/>
          <w:rFonts w:ascii="Arial Narrow" w:eastAsia="SimSun" w:hAnsi="Arial Narrow"/>
          <w:sz w:val="24"/>
          <w:szCs w:val="24"/>
        </w:rPr>
        <w:t>A CELIA PEREZ VACA</w:t>
      </w:r>
      <w:r w:rsidRPr="006824B2">
        <w:rPr>
          <w:rStyle w:val="eop"/>
          <w:rFonts w:ascii="Arial Narrow" w:eastAsia="SimSun" w:hAnsi="Arial Narrow"/>
          <w:sz w:val="24"/>
          <w:szCs w:val="24"/>
        </w:rPr>
        <w:t xml:space="preserve">, hace uso de la palabra </w:t>
      </w:r>
      <w:r w:rsidRPr="006824B2">
        <w:rPr>
          <w:rStyle w:val="eop"/>
          <w:rFonts w:ascii="Arial Narrow" w:eastAsia="SimSun" w:hAnsi="Arial Narrow" w:cs="Courier New"/>
          <w:sz w:val="24"/>
          <w:szCs w:val="24"/>
        </w:rPr>
        <w:t>«</w:t>
      </w:r>
      <w:r w:rsidR="005E3B9C">
        <w:rPr>
          <w:rStyle w:val="eop"/>
          <w:rFonts w:ascii="Arial Narrow" w:eastAsia="SimSun" w:hAnsi="Arial Narrow" w:cs="Courier New"/>
          <w:sz w:val="24"/>
          <w:szCs w:val="24"/>
        </w:rPr>
        <w:t xml:space="preserve">Este </w:t>
      </w:r>
      <w:r w:rsidR="005E3B9C" w:rsidRPr="005E3B9C">
        <w:rPr>
          <w:rStyle w:val="eop"/>
          <w:rFonts w:ascii="Arial Narrow" w:eastAsia="SimSun" w:hAnsi="Arial Narrow" w:cs="Courier New"/>
          <w:sz w:val="24"/>
          <w:szCs w:val="24"/>
        </w:rPr>
        <w:t>p</w:t>
      </w:r>
      <w:r w:rsidR="005E3B9C" w:rsidRPr="005E3B9C">
        <w:rPr>
          <w:rStyle w:val="eop"/>
          <w:rFonts w:ascii="Arial Narrow" w:eastAsia="SimSun" w:hAnsi="Arial Narrow"/>
          <w:bCs/>
          <w:sz w:val="24"/>
          <w:szCs w:val="24"/>
        </w:rPr>
        <w:t>unto de acuerdo que tiene por objeto dar cuenta con el Informe de Actividades de la comisión, durante el último ejercicio 2025, de enero a diciembre respectivamente.</w:t>
      </w:r>
      <w:r w:rsidR="00C91ACA">
        <w:rPr>
          <w:rStyle w:val="eop"/>
          <w:rFonts w:ascii="Arial Narrow" w:eastAsia="SimSun" w:hAnsi="Arial Narrow"/>
          <w:bCs/>
          <w:sz w:val="24"/>
          <w:szCs w:val="24"/>
        </w:rPr>
        <w:t xml:space="preserve"> Por lo que, compañeros les quiero comentar lo siguiente:</w:t>
      </w:r>
    </w:p>
    <w:p w14:paraId="0995ABA8" w14:textId="0BC5F70E" w:rsidR="00C91ACA" w:rsidRDefault="00C91ACA" w:rsidP="00C91ACA">
      <w:pPr>
        <w:spacing w:after="0" w:line="240" w:lineRule="auto"/>
        <w:contextualSpacing/>
        <w:jc w:val="both"/>
        <w:textAlignment w:val="baseline"/>
        <w:rPr>
          <w:rFonts w:ascii="Times New Roman" w:eastAsia="SimSun" w:hAnsi="Times New Roman"/>
          <w:sz w:val="28"/>
          <w:szCs w:val="28"/>
          <w:lang w:val="es-ES" w:eastAsia="es-ES"/>
        </w:rPr>
      </w:pPr>
      <w:r>
        <w:rPr>
          <w:rFonts w:ascii="Times New Roman" w:eastAsia="SimSun" w:hAnsi="Times New Roman"/>
          <w:sz w:val="28"/>
          <w:szCs w:val="28"/>
          <w:lang w:val="es-ES" w:eastAsia="es-ES"/>
        </w:rPr>
        <w:t xml:space="preserve"> </w:t>
      </w:r>
    </w:p>
    <w:p w14:paraId="32550ADB" w14:textId="0B0358A7" w:rsidR="00C91ACA" w:rsidRPr="0014148C" w:rsidRDefault="0014148C" w:rsidP="00C91ACA">
      <w:pPr>
        <w:jc w:val="both"/>
        <w:rPr>
          <w:rFonts w:ascii="Arial Narrow" w:eastAsia="SimSun" w:hAnsi="Arial Narrow"/>
          <w:sz w:val="24"/>
          <w:szCs w:val="24"/>
          <w:lang w:val="es-ES" w:eastAsia="es-ES"/>
        </w:rPr>
      </w:pPr>
      <w:r>
        <w:rPr>
          <w:rFonts w:ascii="Arial Narrow" w:eastAsia="SimSun" w:hAnsi="Arial Narrow"/>
          <w:sz w:val="24"/>
          <w:szCs w:val="24"/>
          <w:lang w:val="es-ES" w:eastAsia="es-ES"/>
        </w:rPr>
        <w:t>D</w:t>
      </w:r>
      <w:r w:rsidRPr="0014148C">
        <w:rPr>
          <w:rFonts w:ascii="Arial Narrow" w:eastAsia="SimSun" w:hAnsi="Arial Narrow"/>
          <w:sz w:val="24"/>
          <w:szCs w:val="24"/>
          <w:lang w:val="es-ES" w:eastAsia="es-ES"/>
        </w:rPr>
        <w:t xml:space="preserve">urante el periodo de enero a diciembre del año 2025, celebramos 7 sesiones, de las cuales </w:t>
      </w:r>
      <w:r>
        <w:rPr>
          <w:rFonts w:ascii="Arial Narrow" w:eastAsia="SimSun" w:hAnsi="Arial Narrow"/>
          <w:sz w:val="24"/>
          <w:szCs w:val="24"/>
          <w:lang w:val="es-ES" w:eastAsia="es-ES"/>
        </w:rPr>
        <w:t xml:space="preserve">algunas fueron colegiadas; hubo </w:t>
      </w:r>
      <w:r w:rsidRPr="0014148C">
        <w:rPr>
          <w:rFonts w:ascii="Arial Narrow" w:eastAsia="SimSun" w:hAnsi="Arial Narrow"/>
          <w:sz w:val="24"/>
          <w:szCs w:val="24"/>
          <w:lang w:val="es-ES" w:eastAsia="es-ES"/>
        </w:rPr>
        <w:t>meses en los que debido a la carga de trabajo y/o que había de por medio periodo vacacional, no se celebró ninguna sesión.</w:t>
      </w:r>
      <w:r>
        <w:rPr>
          <w:rFonts w:ascii="Arial Narrow" w:eastAsia="SimSun" w:hAnsi="Arial Narrow"/>
          <w:sz w:val="24"/>
          <w:szCs w:val="24"/>
          <w:lang w:val="es-ES" w:eastAsia="es-ES"/>
        </w:rPr>
        <w:t xml:space="preserve"> Entre otros</w:t>
      </w:r>
      <w:r w:rsidRPr="0014148C">
        <w:rPr>
          <w:rFonts w:ascii="Arial Narrow" w:eastAsia="SimSun" w:hAnsi="Arial Narrow"/>
          <w:sz w:val="24"/>
          <w:szCs w:val="24"/>
          <w:lang w:val="es-ES" w:eastAsia="es-ES"/>
        </w:rPr>
        <w:t xml:space="preserve"> se atendieron los siguientes</w:t>
      </w:r>
      <w:r>
        <w:rPr>
          <w:rFonts w:ascii="Arial Narrow" w:eastAsia="SimSun" w:hAnsi="Arial Narrow"/>
          <w:sz w:val="24"/>
          <w:szCs w:val="24"/>
          <w:lang w:val="es-ES" w:eastAsia="es-ES"/>
        </w:rPr>
        <w:t xml:space="preserve"> temas</w:t>
      </w:r>
      <w:r w:rsidRPr="0014148C">
        <w:rPr>
          <w:rFonts w:ascii="Arial Narrow" w:eastAsia="SimSun" w:hAnsi="Arial Narrow"/>
          <w:sz w:val="24"/>
          <w:szCs w:val="24"/>
          <w:lang w:val="es-ES" w:eastAsia="es-ES"/>
        </w:rPr>
        <w:t>:</w:t>
      </w:r>
    </w:p>
    <w:p w14:paraId="0414010D" w14:textId="77BCF6A3" w:rsidR="00C91ACA" w:rsidRPr="0014148C" w:rsidRDefault="0014148C" w:rsidP="0014148C">
      <w:pPr>
        <w:spacing w:after="0" w:line="240" w:lineRule="auto"/>
        <w:jc w:val="both"/>
        <w:rPr>
          <w:rFonts w:ascii="Arial Narrow" w:eastAsia="Times New Roman" w:hAnsi="Arial Narrow" w:cs="Calibri"/>
          <w:b/>
          <w:bCs/>
          <w:color w:val="000000"/>
          <w:sz w:val="24"/>
          <w:szCs w:val="24"/>
          <w:lang w:eastAsia="es-MX"/>
        </w:rPr>
      </w:pPr>
      <w:r>
        <w:rPr>
          <w:rFonts w:ascii="Arial Narrow" w:eastAsia="Times New Roman" w:hAnsi="Arial Narrow" w:cs="Calibri"/>
          <w:b/>
          <w:bCs/>
          <w:color w:val="000000"/>
          <w:sz w:val="24"/>
          <w:szCs w:val="24"/>
          <w:lang w:eastAsia="es-MX"/>
        </w:rPr>
        <w:t>S</w:t>
      </w:r>
      <w:r w:rsidRPr="0014148C">
        <w:rPr>
          <w:rFonts w:ascii="Arial Narrow" w:eastAsia="Times New Roman" w:hAnsi="Arial Narrow" w:cs="Calibri"/>
          <w:b/>
          <w:bCs/>
          <w:color w:val="000000"/>
          <w:sz w:val="24"/>
          <w:szCs w:val="24"/>
          <w:lang w:eastAsia="es-MX"/>
        </w:rPr>
        <w:t>olicit</w:t>
      </w:r>
      <w:r w:rsidR="0016163C">
        <w:rPr>
          <w:rFonts w:ascii="Arial Narrow" w:eastAsia="Times New Roman" w:hAnsi="Arial Narrow" w:cs="Calibri"/>
          <w:b/>
          <w:bCs/>
          <w:color w:val="000000"/>
          <w:sz w:val="24"/>
          <w:szCs w:val="24"/>
          <w:lang w:eastAsia="es-MX"/>
        </w:rPr>
        <w:t>ar la continuidad al proyecto “Generando I</w:t>
      </w:r>
      <w:r w:rsidRPr="0014148C">
        <w:rPr>
          <w:rFonts w:ascii="Arial Narrow" w:eastAsia="Times New Roman" w:hAnsi="Arial Narrow" w:cs="Calibri"/>
          <w:b/>
          <w:bCs/>
          <w:color w:val="000000"/>
          <w:sz w:val="24"/>
          <w:szCs w:val="24"/>
          <w:lang w:eastAsia="es-MX"/>
        </w:rPr>
        <w:t xml:space="preserve">dentidad” con la investigación de la fundación de esta cabecera municipal de </w:t>
      </w:r>
      <w:r w:rsidR="0016163C" w:rsidRPr="0014148C">
        <w:rPr>
          <w:rFonts w:ascii="Arial Narrow" w:eastAsia="Times New Roman" w:hAnsi="Arial Narrow" w:cs="Calibri"/>
          <w:b/>
          <w:bCs/>
          <w:color w:val="000000"/>
          <w:sz w:val="24"/>
          <w:szCs w:val="24"/>
          <w:lang w:eastAsia="es-MX"/>
        </w:rPr>
        <w:t>Ixtlahuacán</w:t>
      </w:r>
      <w:r w:rsidR="0016163C">
        <w:rPr>
          <w:rFonts w:ascii="Arial Narrow" w:eastAsia="Times New Roman" w:hAnsi="Arial Narrow" w:cs="Calibri"/>
          <w:b/>
          <w:bCs/>
          <w:color w:val="000000"/>
          <w:sz w:val="24"/>
          <w:szCs w:val="24"/>
          <w:lang w:eastAsia="es-MX"/>
        </w:rPr>
        <w:t xml:space="preserve"> de los M</w:t>
      </w:r>
      <w:r w:rsidRPr="0014148C">
        <w:rPr>
          <w:rFonts w:ascii="Arial Narrow" w:eastAsia="Times New Roman" w:hAnsi="Arial Narrow" w:cs="Calibri"/>
          <w:b/>
          <w:bCs/>
          <w:color w:val="000000"/>
          <w:sz w:val="24"/>
          <w:szCs w:val="24"/>
          <w:lang w:eastAsia="es-MX"/>
        </w:rPr>
        <w:t xml:space="preserve">embrillos, </w:t>
      </w:r>
      <w:r w:rsidR="0016163C" w:rsidRPr="0014148C">
        <w:rPr>
          <w:rFonts w:ascii="Arial Narrow" w:eastAsia="Times New Roman" w:hAnsi="Arial Narrow" w:cs="Calibri"/>
          <w:b/>
          <w:bCs/>
          <w:color w:val="000000"/>
          <w:sz w:val="24"/>
          <w:szCs w:val="24"/>
          <w:lang w:eastAsia="es-MX"/>
        </w:rPr>
        <w:t>Jalisco</w:t>
      </w:r>
      <w:r w:rsidRPr="0014148C">
        <w:rPr>
          <w:rFonts w:ascii="Arial Narrow" w:eastAsia="Times New Roman" w:hAnsi="Arial Narrow" w:cs="Calibri"/>
          <w:b/>
          <w:bCs/>
          <w:color w:val="000000"/>
          <w:sz w:val="24"/>
          <w:szCs w:val="24"/>
          <w:lang w:eastAsia="es-MX"/>
        </w:rPr>
        <w:t>.</w:t>
      </w:r>
    </w:p>
    <w:p w14:paraId="0E79053A" w14:textId="77777777" w:rsidR="00C91ACA" w:rsidRPr="0014148C" w:rsidRDefault="00C91ACA" w:rsidP="00C91ACA">
      <w:pPr>
        <w:pStyle w:val="Prrafodelista"/>
        <w:spacing w:after="0" w:line="240" w:lineRule="auto"/>
        <w:ind w:left="765"/>
        <w:jc w:val="both"/>
        <w:rPr>
          <w:rFonts w:ascii="Arial Narrow" w:eastAsia="Times New Roman" w:hAnsi="Arial Narrow" w:cs="Calibri"/>
          <w:b/>
          <w:bCs/>
          <w:color w:val="000000"/>
          <w:sz w:val="24"/>
          <w:szCs w:val="24"/>
          <w:lang w:eastAsia="es-MX"/>
        </w:rPr>
      </w:pPr>
    </w:p>
    <w:p w14:paraId="53CA29B5" w14:textId="4FE2A107" w:rsidR="00C91ACA" w:rsidRPr="0016163C" w:rsidRDefault="0016163C" w:rsidP="0016163C">
      <w:pPr>
        <w:spacing w:after="0" w:line="240" w:lineRule="auto"/>
        <w:jc w:val="both"/>
        <w:rPr>
          <w:rFonts w:ascii="Arial Narrow" w:eastAsia="Times New Roman" w:hAnsi="Arial Narrow" w:cs="Calibri"/>
          <w:color w:val="000000"/>
          <w:sz w:val="24"/>
          <w:szCs w:val="24"/>
          <w:lang w:eastAsia="es-MX"/>
        </w:rPr>
      </w:pPr>
      <w:r>
        <w:rPr>
          <w:rFonts w:ascii="Arial Narrow" w:eastAsia="Times New Roman" w:hAnsi="Arial Narrow" w:cs="Calibri"/>
          <w:color w:val="000000"/>
          <w:sz w:val="24"/>
          <w:szCs w:val="24"/>
          <w:lang w:eastAsia="es-MX"/>
        </w:rPr>
        <w:t>S</w:t>
      </w:r>
      <w:r w:rsidR="0014148C" w:rsidRPr="0016163C">
        <w:rPr>
          <w:rFonts w:ascii="Arial Narrow" w:eastAsia="Times New Roman" w:hAnsi="Arial Narrow" w:cs="Calibri"/>
          <w:color w:val="000000"/>
          <w:sz w:val="24"/>
          <w:szCs w:val="24"/>
          <w:lang w:eastAsia="es-MX"/>
        </w:rPr>
        <w:t xml:space="preserve">eguimiento acuerdo legislativo </w:t>
      </w:r>
      <w:r w:rsidRPr="0016163C">
        <w:rPr>
          <w:rFonts w:ascii="Arial Narrow" w:eastAsia="Times New Roman" w:hAnsi="Arial Narrow" w:cs="Calibri"/>
          <w:color w:val="000000"/>
          <w:sz w:val="24"/>
          <w:szCs w:val="24"/>
          <w:lang w:eastAsia="es-MX"/>
        </w:rPr>
        <w:t xml:space="preserve">AL-57/LXIV/25 </w:t>
      </w:r>
      <w:r>
        <w:rPr>
          <w:rFonts w:ascii="Arial Narrow" w:eastAsia="Times New Roman" w:hAnsi="Arial Narrow" w:cs="Calibri"/>
          <w:color w:val="000000"/>
          <w:sz w:val="24"/>
          <w:szCs w:val="24"/>
          <w:lang w:eastAsia="es-MX"/>
        </w:rPr>
        <w:t>que se descargue la “G</w:t>
      </w:r>
      <w:r w:rsidR="0014148C" w:rsidRPr="0016163C">
        <w:rPr>
          <w:rFonts w:ascii="Arial Narrow" w:eastAsia="Times New Roman" w:hAnsi="Arial Narrow" w:cs="Calibri"/>
          <w:color w:val="000000"/>
          <w:sz w:val="24"/>
          <w:szCs w:val="24"/>
          <w:lang w:eastAsia="es-MX"/>
        </w:rPr>
        <w:t xml:space="preserve">uía de lenguaje incluyente y buenas prácticas para erradicar los discursos de odio en materia de diversidad sexual” realizada por la comisión estatal de derechos humanos del estado de </w:t>
      </w:r>
      <w:r w:rsidRPr="0016163C">
        <w:rPr>
          <w:rFonts w:ascii="Arial Narrow" w:eastAsia="Times New Roman" w:hAnsi="Arial Narrow" w:cs="Calibri"/>
          <w:color w:val="000000"/>
          <w:sz w:val="24"/>
          <w:szCs w:val="24"/>
          <w:lang w:eastAsia="es-MX"/>
        </w:rPr>
        <w:t>Jalisco</w:t>
      </w:r>
      <w:r w:rsidR="0014148C" w:rsidRPr="0016163C">
        <w:rPr>
          <w:rFonts w:ascii="Arial Narrow" w:eastAsia="Times New Roman" w:hAnsi="Arial Narrow" w:cs="Calibri"/>
          <w:color w:val="000000"/>
          <w:sz w:val="24"/>
          <w:szCs w:val="24"/>
          <w:lang w:eastAsia="es-MX"/>
        </w:rPr>
        <w:t xml:space="preserve">, y se realice una campaña de difusión, por medios electrónicos y mediante platicas de concientización en todos </w:t>
      </w:r>
    </w:p>
    <w:p w14:paraId="0DAEE1F8" w14:textId="77777777" w:rsidR="00C91ACA" w:rsidRPr="0014148C" w:rsidRDefault="00C91ACA" w:rsidP="00C91ACA">
      <w:pPr>
        <w:spacing w:after="0" w:line="240" w:lineRule="auto"/>
        <w:jc w:val="both"/>
        <w:rPr>
          <w:rFonts w:ascii="Arial Narrow" w:eastAsia="Times New Roman" w:hAnsi="Arial Narrow" w:cs="Calibri"/>
          <w:color w:val="000000"/>
          <w:sz w:val="24"/>
          <w:szCs w:val="24"/>
          <w:lang w:eastAsia="es-MX"/>
        </w:rPr>
      </w:pPr>
    </w:p>
    <w:p w14:paraId="64306DB1" w14:textId="6AC44EE3" w:rsidR="00C91ACA" w:rsidRPr="0064579A" w:rsidRDefault="0016163C" w:rsidP="0064579A">
      <w:pPr>
        <w:jc w:val="both"/>
        <w:rPr>
          <w:rFonts w:ascii="Arial Narrow" w:eastAsia="Arial Unicode MS" w:hAnsi="Arial Narrow" w:cs="Times New Roman"/>
          <w:sz w:val="24"/>
          <w:szCs w:val="24"/>
        </w:rPr>
      </w:pPr>
      <w:r>
        <w:rPr>
          <w:rFonts w:ascii="Arial Narrow" w:eastAsia="Arial Unicode MS" w:hAnsi="Arial Narrow" w:cs="Times New Roman"/>
          <w:sz w:val="24"/>
          <w:szCs w:val="24"/>
        </w:rPr>
        <w:lastRenderedPageBreak/>
        <w:t>E</w:t>
      </w:r>
      <w:r w:rsidR="0014148C" w:rsidRPr="0016163C">
        <w:rPr>
          <w:rFonts w:ascii="Arial Narrow" w:eastAsia="Arial Unicode MS" w:hAnsi="Arial Narrow" w:cs="Times New Roman"/>
          <w:sz w:val="24"/>
          <w:szCs w:val="24"/>
        </w:rPr>
        <w:t xml:space="preserve">l informe general de las actividades a realizar con motivo del </w:t>
      </w:r>
      <w:r>
        <w:rPr>
          <w:rFonts w:ascii="Arial Narrow" w:eastAsia="Arial Unicode MS" w:hAnsi="Arial Narrow" w:cs="Times New Roman"/>
          <w:sz w:val="24"/>
          <w:szCs w:val="24"/>
        </w:rPr>
        <w:t>Encuentro Internacional de D</w:t>
      </w:r>
      <w:r w:rsidR="00264169">
        <w:rPr>
          <w:rFonts w:ascii="Arial Narrow" w:eastAsia="Arial Unicode MS" w:hAnsi="Arial Narrow" w:cs="Times New Roman"/>
          <w:sz w:val="24"/>
          <w:szCs w:val="24"/>
        </w:rPr>
        <w:t>anzas, que se realizó</w:t>
      </w:r>
      <w:r w:rsidR="0014148C" w:rsidRPr="0016163C">
        <w:rPr>
          <w:rFonts w:ascii="Arial Narrow" w:eastAsia="Arial Unicode MS" w:hAnsi="Arial Narrow" w:cs="Times New Roman"/>
          <w:sz w:val="24"/>
          <w:szCs w:val="24"/>
        </w:rPr>
        <w:t xml:space="preserve"> en esta</w:t>
      </w:r>
      <w:r w:rsidR="00264169">
        <w:rPr>
          <w:rFonts w:ascii="Arial Narrow" w:eastAsia="Arial Unicode MS" w:hAnsi="Arial Narrow" w:cs="Times New Roman"/>
          <w:sz w:val="24"/>
          <w:szCs w:val="24"/>
        </w:rPr>
        <w:t xml:space="preserve"> cabecera municipal, durante el</w:t>
      </w:r>
      <w:r w:rsidR="0014148C" w:rsidRPr="0016163C">
        <w:rPr>
          <w:rFonts w:ascii="Arial Narrow" w:eastAsia="Arial Unicode MS" w:hAnsi="Arial Narrow" w:cs="Times New Roman"/>
          <w:sz w:val="24"/>
          <w:szCs w:val="24"/>
        </w:rPr>
        <w:t xml:space="preserve"> mes de mayo.</w:t>
      </w:r>
    </w:p>
    <w:p w14:paraId="30ED0C66" w14:textId="6B33CD7F" w:rsidR="00C91ACA" w:rsidRPr="00264169" w:rsidRDefault="00264169" w:rsidP="00264169">
      <w:pPr>
        <w:jc w:val="both"/>
        <w:rPr>
          <w:rFonts w:ascii="Arial Narrow" w:eastAsia="SimSun" w:hAnsi="Arial Narrow" w:cs="Times New Roman"/>
          <w:sz w:val="24"/>
          <w:szCs w:val="24"/>
        </w:rPr>
      </w:pPr>
      <w:r w:rsidRPr="00264169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>D</w:t>
      </w:r>
      <w:r w:rsidR="0014148C" w:rsidRPr="00264169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 xml:space="preserve">ar seguimiento al quinto punto de acuerdo tomado en decima octava </w:t>
      </w:r>
      <w:r w:rsidRPr="00264169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>sesión</w:t>
      </w:r>
      <w:r w:rsidR="0014148C" w:rsidRPr="00264169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 xml:space="preserve"> ordinaria del ayuntamiento, celebrada el </w:t>
      </w:r>
      <w:r w:rsidRPr="00264169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>día</w:t>
      </w:r>
      <w:r w:rsidR="0014148C" w:rsidRPr="00264169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 xml:space="preserve"> 14 de julio del año en curso, respecto de las </w:t>
      </w:r>
      <w:r w:rsidRPr="00264169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>bibliotecas</w:t>
      </w:r>
      <w:r w:rsidR="0014148C" w:rsidRPr="00264169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 xml:space="preserve"> </w:t>
      </w:r>
      <w:r w:rsidRPr="00264169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>públicas</w:t>
      </w:r>
      <w:r w:rsidR="0014148C" w:rsidRPr="00264169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 xml:space="preserve"> de este municipio.</w:t>
      </w:r>
    </w:p>
    <w:p w14:paraId="280166FF" w14:textId="461F43BD" w:rsidR="00C91ACA" w:rsidRPr="00264169" w:rsidRDefault="00264169" w:rsidP="00264169">
      <w:pPr>
        <w:jc w:val="both"/>
        <w:rPr>
          <w:rFonts w:ascii="Arial Narrow" w:eastAsia="SimSun" w:hAnsi="Arial Narrow" w:cs="Times New Roman"/>
          <w:sz w:val="24"/>
          <w:szCs w:val="24"/>
        </w:rPr>
      </w:pPr>
      <w:r w:rsidRPr="00264169">
        <w:rPr>
          <w:rFonts w:ascii="Arial Narrow" w:eastAsia="Times New Roman" w:hAnsi="Arial Narrow" w:cs="Times New Roman"/>
          <w:bCs/>
          <w:color w:val="000000"/>
          <w:sz w:val="24"/>
          <w:szCs w:val="24"/>
          <w:lang w:eastAsia="es-MX"/>
        </w:rPr>
        <w:t>D</w:t>
      </w:r>
      <w:r w:rsidR="0014148C" w:rsidRPr="00264169">
        <w:rPr>
          <w:rFonts w:ascii="Arial Narrow" w:eastAsia="Times New Roman" w:hAnsi="Arial Narrow" w:cs="Times New Roman"/>
          <w:bCs/>
          <w:color w:val="000000"/>
          <w:sz w:val="24"/>
          <w:szCs w:val="24"/>
          <w:lang w:eastAsia="es-MX"/>
        </w:rPr>
        <w:t xml:space="preserve">ar </w:t>
      </w:r>
      <w:r w:rsidR="0014148C" w:rsidRPr="00264169">
        <w:rPr>
          <w:rFonts w:ascii="Arial Narrow" w:eastAsia="SimSun" w:hAnsi="Arial Narrow" w:cs="Times New Roman"/>
          <w:bCs/>
          <w:color w:val="000000"/>
          <w:sz w:val="24"/>
          <w:szCs w:val="24"/>
        </w:rPr>
        <w:t xml:space="preserve">cuenta con la comparecencia del director de cultura, </w:t>
      </w:r>
      <w:r w:rsidRPr="00264169">
        <w:rPr>
          <w:rFonts w:ascii="Arial Narrow" w:eastAsia="SimSun" w:hAnsi="Arial Narrow" w:cs="Times New Roman"/>
          <w:bCs/>
          <w:color w:val="000000"/>
          <w:sz w:val="24"/>
          <w:szCs w:val="24"/>
        </w:rPr>
        <w:t>Prof.</w:t>
      </w:r>
      <w:r w:rsidR="0014148C" w:rsidRPr="00264169">
        <w:rPr>
          <w:rFonts w:ascii="Arial Narrow" w:eastAsia="SimSun" w:hAnsi="Arial Narrow" w:cs="Times New Roman"/>
          <w:bCs/>
          <w:color w:val="000000"/>
          <w:sz w:val="24"/>
          <w:szCs w:val="24"/>
        </w:rPr>
        <w:t xml:space="preserve"> </w:t>
      </w:r>
      <w:r w:rsidRPr="00264169">
        <w:rPr>
          <w:rFonts w:ascii="Arial Narrow" w:eastAsia="SimSun" w:hAnsi="Arial Narrow" w:cs="Times New Roman"/>
          <w:bCs/>
          <w:color w:val="000000"/>
          <w:sz w:val="24"/>
          <w:szCs w:val="24"/>
        </w:rPr>
        <w:t>José</w:t>
      </w:r>
      <w:r w:rsidR="0014148C" w:rsidRPr="00264169">
        <w:rPr>
          <w:rFonts w:ascii="Arial Narrow" w:eastAsia="SimSun" w:hAnsi="Arial Narrow" w:cs="Times New Roman"/>
          <w:bCs/>
          <w:color w:val="000000"/>
          <w:sz w:val="24"/>
          <w:szCs w:val="24"/>
        </w:rPr>
        <w:t xml:space="preserve"> </w:t>
      </w:r>
      <w:r w:rsidRPr="00264169">
        <w:rPr>
          <w:rFonts w:ascii="Arial Narrow" w:eastAsia="SimSun" w:hAnsi="Arial Narrow" w:cs="Times New Roman"/>
          <w:bCs/>
          <w:color w:val="000000"/>
          <w:sz w:val="24"/>
          <w:szCs w:val="24"/>
        </w:rPr>
        <w:t>Antonio Fierros M</w:t>
      </w:r>
      <w:r>
        <w:rPr>
          <w:rFonts w:ascii="Arial Narrow" w:eastAsia="SimSun" w:hAnsi="Arial Narrow" w:cs="Times New Roman"/>
          <w:bCs/>
          <w:color w:val="000000"/>
          <w:sz w:val="24"/>
          <w:szCs w:val="24"/>
        </w:rPr>
        <w:t xml:space="preserve">aldonado, </w:t>
      </w:r>
      <w:r w:rsidR="0014148C" w:rsidRPr="00264169">
        <w:rPr>
          <w:rFonts w:ascii="Arial Narrow" w:eastAsia="SimSun" w:hAnsi="Arial Narrow" w:cs="Times New Roman"/>
          <w:bCs/>
          <w:color w:val="000000"/>
          <w:sz w:val="24"/>
          <w:szCs w:val="24"/>
        </w:rPr>
        <w:t xml:space="preserve">para dar un informe de la </w:t>
      </w:r>
      <w:r w:rsidRPr="00264169">
        <w:rPr>
          <w:rFonts w:ascii="Arial Narrow" w:eastAsia="SimSun" w:hAnsi="Arial Narrow" w:cs="Times New Roman"/>
          <w:bCs/>
          <w:color w:val="000000"/>
          <w:sz w:val="24"/>
          <w:szCs w:val="24"/>
        </w:rPr>
        <w:t>planeación</w:t>
      </w:r>
      <w:r w:rsidR="0014148C" w:rsidRPr="00264169">
        <w:rPr>
          <w:rFonts w:ascii="Arial Narrow" w:eastAsia="SimSun" w:hAnsi="Arial Narrow" w:cs="Times New Roman"/>
          <w:bCs/>
          <w:color w:val="000000"/>
          <w:sz w:val="24"/>
          <w:szCs w:val="24"/>
        </w:rPr>
        <w:t xml:space="preserve"> de actividades culturales con motivo de los festejos patrios durante el </w:t>
      </w:r>
      <w:r w:rsidRPr="00264169">
        <w:rPr>
          <w:rFonts w:ascii="Arial Narrow" w:eastAsia="SimSun" w:hAnsi="Arial Narrow" w:cs="Times New Roman"/>
          <w:bCs/>
          <w:color w:val="000000"/>
          <w:sz w:val="24"/>
          <w:szCs w:val="24"/>
        </w:rPr>
        <w:t>próximo</w:t>
      </w:r>
      <w:r w:rsidR="0014148C" w:rsidRPr="00264169">
        <w:rPr>
          <w:rFonts w:ascii="Arial Narrow" w:eastAsia="SimSun" w:hAnsi="Arial Narrow" w:cs="Times New Roman"/>
          <w:bCs/>
          <w:color w:val="000000"/>
          <w:sz w:val="24"/>
          <w:szCs w:val="24"/>
        </w:rPr>
        <w:t xml:space="preserve"> mes de </w:t>
      </w:r>
      <w:r w:rsidRPr="00264169">
        <w:rPr>
          <w:rFonts w:ascii="Arial Narrow" w:eastAsia="SimSun" w:hAnsi="Arial Narrow" w:cs="Times New Roman"/>
          <w:bCs/>
          <w:color w:val="000000"/>
          <w:sz w:val="24"/>
          <w:szCs w:val="24"/>
        </w:rPr>
        <w:t>septiembre</w:t>
      </w:r>
      <w:r w:rsidR="0014148C" w:rsidRPr="00264169">
        <w:rPr>
          <w:rFonts w:ascii="Arial Narrow" w:eastAsia="SimSun" w:hAnsi="Arial Narrow" w:cs="Times New Roman"/>
          <w:bCs/>
          <w:color w:val="000000"/>
          <w:sz w:val="24"/>
          <w:szCs w:val="24"/>
        </w:rPr>
        <w:t>.</w:t>
      </w:r>
    </w:p>
    <w:p w14:paraId="324BA2CD" w14:textId="3B864FB0" w:rsidR="00C91ACA" w:rsidRPr="00264169" w:rsidRDefault="00264169" w:rsidP="00264169">
      <w:pPr>
        <w:jc w:val="both"/>
        <w:rPr>
          <w:rFonts w:ascii="Arial Narrow" w:eastAsia="SimSun" w:hAnsi="Arial Narrow" w:cs="Times New Roman"/>
          <w:sz w:val="24"/>
          <w:szCs w:val="24"/>
        </w:rPr>
      </w:pPr>
      <w:r w:rsidRPr="00264169">
        <w:rPr>
          <w:rFonts w:ascii="Arial Narrow" w:eastAsia="SimSun" w:hAnsi="Arial Narrow" w:cs="Times New Roman"/>
          <w:bCs/>
          <w:color w:val="000000"/>
          <w:sz w:val="24"/>
          <w:szCs w:val="24"/>
        </w:rPr>
        <w:t>D</w:t>
      </w:r>
      <w:r w:rsidR="0014148C" w:rsidRPr="00264169">
        <w:rPr>
          <w:rFonts w:ascii="Arial Narrow" w:eastAsia="SimSun" w:hAnsi="Arial Narrow" w:cs="Times New Roman"/>
          <w:bCs/>
          <w:color w:val="000000"/>
          <w:sz w:val="24"/>
          <w:szCs w:val="24"/>
        </w:rPr>
        <w:t xml:space="preserve">ar cuenta con el acuerdo legislativo </w:t>
      </w:r>
      <w:r w:rsidRPr="00264169">
        <w:rPr>
          <w:rFonts w:ascii="Arial Narrow" w:eastAsia="SimSun" w:hAnsi="Arial Narrow" w:cs="Times New Roman"/>
          <w:bCs/>
          <w:color w:val="000000"/>
          <w:sz w:val="24"/>
          <w:szCs w:val="24"/>
        </w:rPr>
        <w:t>AL-397/LXIV</w:t>
      </w:r>
      <w:r w:rsidR="0014148C" w:rsidRPr="00264169">
        <w:rPr>
          <w:rFonts w:ascii="Arial Narrow" w:eastAsia="SimSun" w:hAnsi="Arial Narrow" w:cs="Times New Roman"/>
          <w:bCs/>
          <w:color w:val="000000"/>
          <w:sz w:val="24"/>
          <w:szCs w:val="24"/>
        </w:rPr>
        <w:t xml:space="preserve">/25 turnado en la </w:t>
      </w:r>
      <w:r w:rsidRPr="00264169">
        <w:rPr>
          <w:rFonts w:ascii="Arial Narrow" w:eastAsia="SimSun" w:hAnsi="Arial Narrow" w:cs="Times New Roman"/>
          <w:bCs/>
          <w:color w:val="000000"/>
          <w:sz w:val="24"/>
          <w:szCs w:val="24"/>
        </w:rPr>
        <w:t>vigésima</w:t>
      </w:r>
      <w:r w:rsidR="0014148C" w:rsidRPr="00264169">
        <w:rPr>
          <w:rFonts w:ascii="Arial Narrow" w:eastAsia="SimSun" w:hAnsi="Arial Narrow" w:cs="Times New Roman"/>
          <w:bCs/>
          <w:color w:val="000000"/>
          <w:sz w:val="24"/>
          <w:szCs w:val="24"/>
        </w:rPr>
        <w:t xml:space="preserve"> </w:t>
      </w:r>
      <w:r w:rsidRPr="00264169">
        <w:rPr>
          <w:rFonts w:ascii="Arial Narrow" w:eastAsia="SimSun" w:hAnsi="Arial Narrow" w:cs="Times New Roman"/>
          <w:bCs/>
          <w:color w:val="000000"/>
          <w:sz w:val="24"/>
          <w:szCs w:val="24"/>
        </w:rPr>
        <w:t>segunda</w:t>
      </w:r>
      <w:r w:rsidR="0014148C" w:rsidRPr="00264169">
        <w:rPr>
          <w:rFonts w:ascii="Arial Narrow" w:eastAsia="SimSun" w:hAnsi="Arial Narrow" w:cs="Times New Roman"/>
          <w:bCs/>
          <w:color w:val="000000"/>
          <w:sz w:val="24"/>
          <w:szCs w:val="24"/>
        </w:rPr>
        <w:t xml:space="preserve"> </w:t>
      </w:r>
      <w:r w:rsidRPr="00264169">
        <w:rPr>
          <w:rFonts w:ascii="Arial Narrow" w:eastAsia="SimSun" w:hAnsi="Arial Narrow" w:cs="Times New Roman"/>
          <w:bCs/>
          <w:color w:val="000000"/>
          <w:sz w:val="24"/>
          <w:szCs w:val="24"/>
        </w:rPr>
        <w:t>sesión</w:t>
      </w:r>
      <w:r w:rsidR="0014148C" w:rsidRPr="00264169">
        <w:rPr>
          <w:rFonts w:ascii="Arial Narrow" w:eastAsia="SimSun" w:hAnsi="Arial Narrow" w:cs="Times New Roman"/>
          <w:bCs/>
          <w:color w:val="000000"/>
          <w:sz w:val="24"/>
          <w:szCs w:val="24"/>
        </w:rPr>
        <w:t xml:space="preserve"> ordinaria del cabildo, celebrada el </w:t>
      </w:r>
      <w:r w:rsidRPr="00264169">
        <w:rPr>
          <w:rFonts w:ascii="Arial Narrow" w:eastAsia="SimSun" w:hAnsi="Arial Narrow" w:cs="Times New Roman"/>
          <w:bCs/>
          <w:color w:val="000000"/>
          <w:sz w:val="24"/>
          <w:szCs w:val="24"/>
        </w:rPr>
        <w:t>día</w:t>
      </w:r>
      <w:r>
        <w:rPr>
          <w:rFonts w:ascii="Arial Narrow" w:eastAsia="SimSun" w:hAnsi="Arial Narrow" w:cs="Times New Roman"/>
          <w:bCs/>
          <w:color w:val="000000"/>
          <w:sz w:val="24"/>
          <w:szCs w:val="24"/>
        </w:rPr>
        <w:t xml:space="preserve"> </w:t>
      </w:r>
      <w:r w:rsidR="0014148C" w:rsidRPr="00264169">
        <w:rPr>
          <w:rFonts w:ascii="Arial Narrow" w:eastAsia="SimSun" w:hAnsi="Arial Narrow" w:cs="Times New Roman"/>
          <w:bCs/>
          <w:color w:val="000000"/>
          <w:sz w:val="24"/>
          <w:szCs w:val="24"/>
        </w:rPr>
        <w:t>17 de septiembre del  2025</w:t>
      </w:r>
      <w:r>
        <w:rPr>
          <w:rFonts w:ascii="Arial Narrow" w:eastAsia="SimSun" w:hAnsi="Arial Narrow" w:cs="Times New Roman"/>
          <w:sz w:val="24"/>
          <w:szCs w:val="24"/>
        </w:rPr>
        <w:t xml:space="preserve">. </w:t>
      </w:r>
      <w:r w:rsidRPr="00264169">
        <w:rPr>
          <w:rFonts w:ascii="Arial Narrow" w:eastAsia="Times New Roman" w:hAnsi="Arial Narrow" w:cs="Times New Roman"/>
          <w:color w:val="000000"/>
          <w:sz w:val="24"/>
          <w:szCs w:val="24"/>
          <w:lang w:val="en-US" w:eastAsia="es-MX"/>
        </w:rPr>
        <w:t>E</w:t>
      </w:r>
      <w:r w:rsidR="0014148C" w:rsidRPr="00264169">
        <w:rPr>
          <w:rFonts w:ascii="Arial Narrow" w:eastAsia="Times New Roman" w:hAnsi="Arial Narrow" w:cs="Times New Roman"/>
          <w:color w:val="000000"/>
          <w:sz w:val="24"/>
          <w:szCs w:val="24"/>
          <w:lang w:val="en-US" w:eastAsia="es-MX"/>
        </w:rPr>
        <w:t>l cual dice lo siguiente:</w:t>
      </w:r>
    </w:p>
    <w:p w14:paraId="1AB15D7A" w14:textId="1A7DF6BC" w:rsidR="00C91ACA" w:rsidRPr="00930EBF" w:rsidRDefault="00930EBF" w:rsidP="00930EBF">
      <w:pPr>
        <w:spacing w:after="0" w:line="240" w:lineRule="auto"/>
        <w:jc w:val="both"/>
        <w:rPr>
          <w:rFonts w:ascii="Arial Narrow" w:eastAsia="Times New Roman" w:hAnsi="Arial Narrow" w:cs="Calibri"/>
          <w:b/>
          <w:bCs/>
          <w:color w:val="000000"/>
          <w:sz w:val="24"/>
          <w:szCs w:val="24"/>
          <w:lang w:eastAsia="es-MX"/>
        </w:rPr>
      </w:pPr>
      <w:r>
        <w:rPr>
          <w:rFonts w:ascii="Arial Narrow" w:eastAsia="SimSun" w:hAnsi="Arial Narrow"/>
          <w:sz w:val="24"/>
          <w:szCs w:val="24"/>
          <w:lang w:eastAsia="es-ES"/>
        </w:rPr>
        <w:t>A</w:t>
      </w:r>
      <w:r w:rsidR="0014148C" w:rsidRPr="00930EBF">
        <w:rPr>
          <w:rFonts w:ascii="Arial Narrow" w:eastAsia="SimSun" w:hAnsi="Arial Narrow"/>
          <w:sz w:val="24"/>
          <w:szCs w:val="24"/>
          <w:lang w:eastAsia="es-ES"/>
        </w:rPr>
        <w:t xml:space="preserve">rtículo primero. se aprueba exhortar a los 125 municipios del estado de </w:t>
      </w:r>
      <w:r w:rsidRPr="00930EBF">
        <w:rPr>
          <w:rFonts w:ascii="Arial Narrow" w:eastAsia="SimSun" w:hAnsi="Arial Narrow"/>
          <w:sz w:val="24"/>
          <w:szCs w:val="24"/>
          <w:lang w:eastAsia="es-ES"/>
        </w:rPr>
        <w:t>Jalisco</w:t>
      </w:r>
      <w:r w:rsidR="0014148C" w:rsidRPr="00930EBF">
        <w:rPr>
          <w:rFonts w:ascii="Arial Narrow" w:eastAsia="SimSun" w:hAnsi="Arial Narrow"/>
          <w:sz w:val="24"/>
          <w:szCs w:val="24"/>
          <w:lang w:eastAsia="es-ES"/>
        </w:rPr>
        <w:t xml:space="preserve"> para que en el </w:t>
      </w:r>
      <w:r w:rsidRPr="00930EBF">
        <w:rPr>
          <w:rFonts w:ascii="Arial Narrow" w:eastAsia="SimSun" w:hAnsi="Arial Narrow"/>
          <w:sz w:val="24"/>
          <w:szCs w:val="24"/>
          <w:lang w:eastAsia="es-ES"/>
        </w:rPr>
        <w:t>ámbito</w:t>
      </w:r>
      <w:r w:rsidR="0014148C" w:rsidRPr="00930EBF">
        <w:rPr>
          <w:rFonts w:ascii="Arial Narrow" w:eastAsia="SimSun" w:hAnsi="Arial Narrow"/>
          <w:sz w:val="24"/>
          <w:szCs w:val="24"/>
          <w:lang w:eastAsia="es-ES"/>
        </w:rPr>
        <w:t xml:space="preserve"> de sus atribuciones y respetando su </w:t>
      </w:r>
      <w:r w:rsidR="00AC7E85" w:rsidRPr="00930EBF">
        <w:rPr>
          <w:rFonts w:ascii="Arial Narrow" w:eastAsia="SimSun" w:hAnsi="Arial Narrow"/>
          <w:sz w:val="24"/>
          <w:szCs w:val="24"/>
          <w:lang w:eastAsia="es-ES"/>
        </w:rPr>
        <w:t>autonomía</w:t>
      </w:r>
      <w:r w:rsidR="0014148C" w:rsidRPr="00930EBF">
        <w:rPr>
          <w:rFonts w:ascii="Arial Narrow" w:eastAsia="SimSun" w:hAnsi="Arial Narrow"/>
          <w:sz w:val="24"/>
          <w:szCs w:val="24"/>
          <w:lang w:eastAsia="es-ES"/>
        </w:rPr>
        <w:t xml:space="preserve">, promuevan, difundan y fomenten la práctica de la </w:t>
      </w:r>
      <w:r w:rsidR="00AC7E85" w:rsidRPr="00930EBF">
        <w:rPr>
          <w:rFonts w:ascii="Arial Narrow" w:eastAsia="SimSun" w:hAnsi="Arial Narrow"/>
          <w:sz w:val="24"/>
          <w:szCs w:val="24"/>
          <w:lang w:eastAsia="es-ES"/>
        </w:rPr>
        <w:t>charrería</w:t>
      </w:r>
      <w:r w:rsidR="0014148C" w:rsidRPr="00930EBF">
        <w:rPr>
          <w:rFonts w:ascii="Arial Narrow" w:eastAsia="SimSun" w:hAnsi="Arial Narrow"/>
          <w:sz w:val="24"/>
          <w:szCs w:val="24"/>
          <w:lang w:eastAsia="es-ES"/>
        </w:rPr>
        <w:t xml:space="preserve"> como deporte tradicional y patrimonio cultural, generando condiciones normativas, presupuestales y comunitarias para su fortalecimiento, </w:t>
      </w:r>
      <w:r w:rsidR="00AC7E85" w:rsidRPr="00930EBF">
        <w:rPr>
          <w:rFonts w:ascii="Arial Narrow" w:eastAsia="SimSun" w:hAnsi="Arial Narrow"/>
          <w:sz w:val="24"/>
          <w:szCs w:val="24"/>
          <w:lang w:eastAsia="es-ES"/>
        </w:rPr>
        <w:t>preservación</w:t>
      </w:r>
      <w:r w:rsidR="0014148C" w:rsidRPr="00930EBF">
        <w:rPr>
          <w:rFonts w:ascii="Arial Narrow" w:eastAsia="SimSun" w:hAnsi="Arial Narrow"/>
          <w:sz w:val="24"/>
          <w:szCs w:val="24"/>
          <w:lang w:eastAsia="es-ES"/>
        </w:rPr>
        <w:t xml:space="preserve"> y desarrollo.</w:t>
      </w:r>
    </w:p>
    <w:p w14:paraId="215BE458" w14:textId="77777777" w:rsidR="00C91ACA" w:rsidRPr="0014148C" w:rsidRDefault="00C91ACA" w:rsidP="00C91ACA">
      <w:pPr>
        <w:pStyle w:val="Prrafodelista"/>
        <w:spacing w:after="0" w:line="240" w:lineRule="auto"/>
        <w:ind w:left="765"/>
        <w:jc w:val="both"/>
        <w:rPr>
          <w:rFonts w:ascii="Arial Narrow" w:eastAsia="Times New Roman" w:hAnsi="Arial Narrow" w:cs="Calibri"/>
          <w:b/>
          <w:bCs/>
          <w:color w:val="000000"/>
          <w:sz w:val="24"/>
          <w:szCs w:val="24"/>
          <w:lang w:eastAsia="es-MX"/>
        </w:rPr>
      </w:pPr>
    </w:p>
    <w:p w14:paraId="5F5B58F3" w14:textId="6D5A7E09" w:rsidR="00C91ACA" w:rsidRPr="00AC7E85" w:rsidRDefault="00AC7E85" w:rsidP="00AC7E85">
      <w:pPr>
        <w:jc w:val="both"/>
        <w:rPr>
          <w:rFonts w:ascii="Arial Narrow" w:eastAsia="SimSun" w:hAnsi="Arial Narrow" w:cs="Times New Roman"/>
          <w:sz w:val="24"/>
          <w:szCs w:val="24"/>
          <w:highlight w:val="yellow"/>
        </w:rPr>
      </w:pPr>
      <w:r w:rsidRPr="00A4169C">
        <w:rPr>
          <w:rFonts w:ascii="Arial Narrow" w:eastAsia="SimSun" w:hAnsi="Arial Narrow" w:cs="Times New Roman"/>
          <w:bCs/>
          <w:color w:val="000000"/>
          <w:sz w:val="24"/>
          <w:szCs w:val="24"/>
        </w:rPr>
        <w:t>D</w:t>
      </w:r>
      <w:r w:rsidR="0014148C" w:rsidRPr="00A4169C">
        <w:rPr>
          <w:rFonts w:ascii="Arial Narrow" w:eastAsia="SimSun" w:hAnsi="Arial Narrow" w:cs="Times New Roman"/>
          <w:bCs/>
          <w:color w:val="000000"/>
          <w:sz w:val="24"/>
          <w:szCs w:val="24"/>
        </w:rPr>
        <w:t xml:space="preserve">ar cuenta con el acuerdo legislativo </w:t>
      </w:r>
      <w:r w:rsidRPr="00A4169C">
        <w:rPr>
          <w:rFonts w:ascii="Arial Narrow" w:eastAsia="SimSun" w:hAnsi="Arial Narrow" w:cs="Times New Roman"/>
          <w:bCs/>
          <w:color w:val="000000"/>
          <w:sz w:val="24"/>
          <w:szCs w:val="24"/>
        </w:rPr>
        <w:t>AL-441/LXIV</w:t>
      </w:r>
      <w:r w:rsidR="0014148C" w:rsidRPr="00A4169C">
        <w:rPr>
          <w:rFonts w:ascii="Arial Narrow" w:eastAsia="SimSun" w:hAnsi="Arial Narrow" w:cs="Times New Roman"/>
          <w:bCs/>
          <w:color w:val="000000"/>
          <w:sz w:val="24"/>
          <w:szCs w:val="24"/>
        </w:rPr>
        <w:t xml:space="preserve">/25 turnado  para su estudio y seguimiento en esta </w:t>
      </w:r>
      <w:r w:rsidRPr="00A4169C">
        <w:rPr>
          <w:rFonts w:ascii="Arial Narrow" w:eastAsia="SimSun" w:hAnsi="Arial Narrow" w:cs="Times New Roman"/>
          <w:bCs/>
          <w:color w:val="000000"/>
          <w:sz w:val="24"/>
          <w:szCs w:val="24"/>
        </w:rPr>
        <w:t>comisión</w:t>
      </w:r>
      <w:r w:rsidRPr="00A4169C">
        <w:rPr>
          <w:rFonts w:ascii="Arial Narrow" w:eastAsia="SimSun" w:hAnsi="Arial Narrow" w:cs="Times New Roman"/>
          <w:sz w:val="24"/>
          <w:szCs w:val="24"/>
        </w:rPr>
        <w:t xml:space="preserve">. </w:t>
      </w:r>
      <w:r w:rsidR="0014148C" w:rsidRPr="00A4169C">
        <w:rPr>
          <w:rFonts w:ascii="Arial Narrow" w:eastAsia="Times New Roman" w:hAnsi="Arial Narrow" w:cs="Times New Roman"/>
          <w:color w:val="000000"/>
          <w:sz w:val="24"/>
          <w:szCs w:val="24"/>
          <w:lang w:val="en-US" w:eastAsia="es-MX"/>
        </w:rPr>
        <w:t>el cual</w:t>
      </w:r>
      <w:r w:rsidR="0014148C" w:rsidRPr="00AC7E85">
        <w:rPr>
          <w:rFonts w:ascii="Arial Narrow" w:eastAsia="Times New Roman" w:hAnsi="Arial Narrow" w:cs="Times New Roman"/>
          <w:color w:val="000000"/>
          <w:sz w:val="24"/>
          <w:szCs w:val="24"/>
          <w:lang w:val="en-US" w:eastAsia="es-MX"/>
        </w:rPr>
        <w:t xml:space="preserve"> dice lo siguiente:</w:t>
      </w:r>
    </w:p>
    <w:p w14:paraId="0D2068FB" w14:textId="6D5BE29D" w:rsidR="00C91ACA" w:rsidRPr="00AC7E85" w:rsidRDefault="00AC7E85" w:rsidP="00AC7E85">
      <w:pPr>
        <w:spacing w:after="120" w:line="240" w:lineRule="auto"/>
        <w:ind w:right="567"/>
        <w:jc w:val="both"/>
        <w:rPr>
          <w:rFonts w:ascii="Arial Narrow" w:eastAsia="SimSun" w:hAnsi="Arial Narrow"/>
          <w:sz w:val="24"/>
          <w:szCs w:val="24"/>
          <w:lang w:eastAsia="es-ES"/>
        </w:rPr>
      </w:pPr>
      <w:r>
        <w:rPr>
          <w:rFonts w:ascii="Arial Narrow" w:eastAsia="SimSun" w:hAnsi="Arial Narrow"/>
          <w:sz w:val="24"/>
          <w:szCs w:val="24"/>
          <w:lang w:eastAsia="es-ES"/>
        </w:rPr>
        <w:t>Se exhorta a la Universidad de G</w:t>
      </w:r>
      <w:r w:rsidR="0014148C" w:rsidRPr="00AC7E85">
        <w:rPr>
          <w:rFonts w:ascii="Arial Narrow" w:eastAsia="SimSun" w:hAnsi="Arial Narrow"/>
          <w:sz w:val="24"/>
          <w:szCs w:val="24"/>
          <w:lang w:eastAsia="es-ES"/>
        </w:rPr>
        <w:t>uadalajara, a las secretarías de transporte y a la de educación  a los ayuntamientos competentes, para que de manera conjunta y de acuerdo a sus competencias lleven a cabo la investigación, planeación, programación y puesta en marcha de un sistema de transporte universitario, gratuito e institucional, a través de sus respectivos planes de movilidad e</w:t>
      </w:r>
      <w:r>
        <w:rPr>
          <w:rFonts w:ascii="Arial Narrow" w:eastAsia="SimSun" w:hAnsi="Arial Narrow"/>
          <w:sz w:val="24"/>
          <w:szCs w:val="24"/>
          <w:lang w:eastAsia="es-ES"/>
        </w:rPr>
        <w:t>scolar, para la universidad de G</w:t>
      </w:r>
      <w:r w:rsidR="0014148C" w:rsidRPr="00AC7E85">
        <w:rPr>
          <w:rFonts w:ascii="Arial Narrow" w:eastAsia="SimSun" w:hAnsi="Arial Narrow"/>
          <w:sz w:val="24"/>
          <w:szCs w:val="24"/>
          <w:lang w:eastAsia="es-ES"/>
        </w:rPr>
        <w:t>uadalajara a través de un sistema propio de transporte similar a los de otras universidades en el país.</w:t>
      </w:r>
    </w:p>
    <w:p w14:paraId="46BDA61E" w14:textId="31967585" w:rsidR="00C91ACA" w:rsidRPr="00A4169C" w:rsidRDefault="00AC7E85" w:rsidP="00C91ACA">
      <w:pPr>
        <w:jc w:val="both"/>
        <w:rPr>
          <w:rFonts w:ascii="Arial Narrow" w:eastAsia="Arial Unicode MS" w:hAnsi="Arial Narrow" w:cs="Times New Roman"/>
          <w:sz w:val="24"/>
          <w:szCs w:val="24"/>
        </w:rPr>
      </w:pPr>
      <w:r w:rsidRPr="00A4169C">
        <w:rPr>
          <w:rFonts w:ascii="Arial Narrow" w:eastAsia="Arial Unicode MS" w:hAnsi="Arial Narrow" w:cs="Times New Roman"/>
          <w:sz w:val="24"/>
          <w:szCs w:val="24"/>
        </w:rPr>
        <w:t>¿C</w:t>
      </w:r>
      <w:r w:rsidR="0014148C" w:rsidRPr="00A4169C">
        <w:rPr>
          <w:rFonts w:ascii="Arial Narrow" w:eastAsia="Arial Unicode MS" w:hAnsi="Arial Narrow" w:cs="Times New Roman"/>
          <w:sz w:val="24"/>
          <w:szCs w:val="24"/>
        </w:rPr>
        <w:t>ompañeros, tienen algo que agregar al respecto? ¿</w:t>
      </w:r>
      <w:r w:rsidR="00A4169C" w:rsidRPr="00A4169C">
        <w:rPr>
          <w:rFonts w:ascii="Arial Narrow" w:eastAsia="Arial Unicode MS" w:hAnsi="Arial Narrow" w:cs="Times New Roman"/>
          <w:sz w:val="24"/>
          <w:szCs w:val="24"/>
        </w:rPr>
        <w:t>algún</w:t>
      </w:r>
      <w:r w:rsidR="0014148C" w:rsidRPr="00A4169C">
        <w:rPr>
          <w:rFonts w:ascii="Arial Narrow" w:eastAsia="Arial Unicode MS" w:hAnsi="Arial Narrow" w:cs="Times New Roman"/>
          <w:sz w:val="24"/>
          <w:szCs w:val="24"/>
        </w:rPr>
        <w:t xml:space="preserve"> comentario o pregunta?</w:t>
      </w:r>
      <w:r w:rsidR="0014148C" w:rsidRPr="0014148C">
        <w:rPr>
          <w:rFonts w:ascii="Arial Narrow" w:eastAsia="Arial Unicode MS" w:hAnsi="Arial Narrow" w:cs="Times New Roman"/>
          <w:sz w:val="24"/>
          <w:szCs w:val="24"/>
        </w:rPr>
        <w:t xml:space="preserve"> </w:t>
      </w:r>
    </w:p>
    <w:p w14:paraId="749ABA37" w14:textId="33154D18" w:rsidR="00C91ACA" w:rsidRPr="00A4169C" w:rsidRDefault="00A4169C" w:rsidP="00C91ACA">
      <w:pPr>
        <w:jc w:val="both"/>
        <w:rPr>
          <w:rFonts w:ascii="Arial Narrow" w:eastAsia="Arial Unicode MS" w:hAnsi="Arial Narrow" w:cs="Times New Roman"/>
          <w:sz w:val="24"/>
          <w:szCs w:val="24"/>
        </w:rPr>
      </w:pPr>
      <w:r w:rsidRPr="00A4169C">
        <w:rPr>
          <w:rFonts w:ascii="Arial Narrow" w:hAnsi="Arial Narrow"/>
          <w:sz w:val="24"/>
          <w:szCs w:val="24"/>
        </w:rPr>
        <w:t>Muy bien, entonces a razón de que es un tema de carácter informativo no requiere ser votado y continuamos con el desarrollo de la sesión.</w:t>
      </w:r>
    </w:p>
    <w:p w14:paraId="64B66996" w14:textId="77777777" w:rsidR="005E3B9C" w:rsidRDefault="005E3B9C" w:rsidP="006778C1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 w:cs="Courier New"/>
          <w:sz w:val="24"/>
          <w:szCs w:val="24"/>
        </w:rPr>
      </w:pPr>
    </w:p>
    <w:bookmarkEnd w:id="0"/>
    <w:p w14:paraId="6B0BE615" w14:textId="77777777" w:rsidR="00C8680A" w:rsidRPr="006824B2" w:rsidRDefault="00C8680A" w:rsidP="0036155C">
      <w:pPr>
        <w:jc w:val="both"/>
        <w:rPr>
          <w:rFonts w:ascii="Arial Narrow" w:eastAsia="SimSun" w:hAnsi="Arial Narrow"/>
          <w:sz w:val="24"/>
          <w:szCs w:val="24"/>
        </w:rPr>
      </w:pPr>
    </w:p>
    <w:p w14:paraId="2C54798F" w14:textId="2392EB77" w:rsidR="00B30783" w:rsidRPr="006824B2" w:rsidRDefault="00B75D8F" w:rsidP="00B30783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  <w:r w:rsidRPr="006824B2">
        <w:rPr>
          <w:rStyle w:val="eop"/>
          <w:rFonts w:ascii="Arial Narrow" w:eastAsia="SimSun" w:hAnsi="Arial Narrow"/>
          <w:b/>
          <w:sz w:val="24"/>
          <w:szCs w:val="24"/>
        </w:rPr>
        <w:lastRenderedPageBreak/>
        <w:t>5</w:t>
      </w:r>
      <w:r w:rsidR="00B30783" w:rsidRPr="006824B2">
        <w:rPr>
          <w:rStyle w:val="eop"/>
          <w:rFonts w:ascii="Arial Narrow" w:eastAsia="SimSun" w:hAnsi="Arial Narrow"/>
          <w:b/>
          <w:sz w:val="24"/>
          <w:szCs w:val="24"/>
        </w:rPr>
        <w:t>.-</w:t>
      </w:r>
      <w:r w:rsidR="00B30783" w:rsidRPr="006824B2">
        <w:rPr>
          <w:rStyle w:val="eop"/>
          <w:rFonts w:ascii="Arial Narrow" w:eastAsia="SimSun" w:hAnsi="Arial Narrow"/>
          <w:sz w:val="24"/>
          <w:szCs w:val="24"/>
        </w:rPr>
        <w:t xml:space="preserve"> </w:t>
      </w:r>
      <w:r w:rsidR="00B30783" w:rsidRPr="006824B2">
        <w:rPr>
          <w:rStyle w:val="eop"/>
          <w:rFonts w:ascii="Arial Narrow" w:eastAsia="SimSun" w:hAnsi="Arial Narrow"/>
          <w:b/>
          <w:sz w:val="24"/>
          <w:szCs w:val="24"/>
        </w:rPr>
        <w:t>Clausura de los trabajos de la sesión.</w:t>
      </w:r>
    </w:p>
    <w:p w14:paraId="3FC83512" w14:textId="77777777" w:rsidR="00B30783" w:rsidRPr="006824B2" w:rsidRDefault="00B30783" w:rsidP="00B30783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</w:p>
    <w:p w14:paraId="03A02566" w14:textId="5B81CA39" w:rsidR="006824B2" w:rsidRDefault="00B30783" w:rsidP="00C8680A">
      <w:pPr>
        <w:spacing w:after="0" w:line="240" w:lineRule="auto"/>
        <w:contextualSpacing/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 w:rsidRPr="006824B2">
        <w:rPr>
          <w:rStyle w:val="eop"/>
          <w:rFonts w:ascii="Arial Narrow" w:eastAsia="SimSun" w:hAnsi="Arial Narrow"/>
          <w:sz w:val="24"/>
          <w:szCs w:val="24"/>
        </w:rPr>
        <w:t>Si</w:t>
      </w:r>
      <w:r w:rsidR="001C7EFB" w:rsidRPr="006824B2">
        <w:rPr>
          <w:rStyle w:val="eop"/>
          <w:rFonts w:ascii="Arial Narrow" w:eastAsia="SimSun" w:hAnsi="Arial Narrow"/>
          <w:sz w:val="24"/>
          <w:szCs w:val="24"/>
        </w:rPr>
        <w:t xml:space="preserve">gue haciendo uso de la palabra </w:t>
      </w:r>
      <w:r w:rsidR="00B75D8F" w:rsidRPr="006824B2">
        <w:rPr>
          <w:rStyle w:val="eop"/>
          <w:rFonts w:ascii="Arial Narrow" w:eastAsia="SimSun" w:hAnsi="Arial Narrow"/>
          <w:sz w:val="24"/>
          <w:szCs w:val="24"/>
        </w:rPr>
        <w:t xml:space="preserve">LA </w:t>
      </w:r>
      <w:r w:rsidR="00C5289B" w:rsidRPr="006824B2">
        <w:rPr>
          <w:rStyle w:val="eop"/>
          <w:rFonts w:ascii="Arial Narrow" w:eastAsia="SimSun" w:hAnsi="Arial Narrow"/>
          <w:sz w:val="24"/>
          <w:szCs w:val="24"/>
        </w:rPr>
        <w:t>PRESIDENT</w:t>
      </w:r>
      <w:r w:rsidR="00B75D8F" w:rsidRPr="006824B2">
        <w:rPr>
          <w:rStyle w:val="eop"/>
          <w:rFonts w:ascii="Arial Narrow" w:eastAsia="SimSun" w:hAnsi="Arial Narrow"/>
          <w:sz w:val="24"/>
          <w:szCs w:val="24"/>
        </w:rPr>
        <w:t>A</w:t>
      </w:r>
      <w:r w:rsidR="00C5289B" w:rsidRPr="006824B2">
        <w:rPr>
          <w:rStyle w:val="eop"/>
          <w:rFonts w:ascii="Arial Narrow" w:eastAsia="SimSun" w:hAnsi="Arial Narrow"/>
          <w:sz w:val="24"/>
          <w:szCs w:val="24"/>
        </w:rPr>
        <w:t xml:space="preserve"> DE LA COMISION, CELIA PEREZ VACA</w:t>
      </w:r>
      <w:r w:rsidR="00C173FA" w:rsidRPr="006824B2">
        <w:rPr>
          <w:rStyle w:val="eop"/>
          <w:rFonts w:ascii="Arial Narrow" w:eastAsia="SimSun" w:hAnsi="Arial Narrow"/>
          <w:sz w:val="24"/>
          <w:szCs w:val="24"/>
        </w:rPr>
        <w:t>, «Ciudadano</w:t>
      </w:r>
      <w:r w:rsidR="00067C41">
        <w:rPr>
          <w:rStyle w:val="eop"/>
          <w:rFonts w:ascii="Arial Narrow" w:eastAsia="SimSun" w:hAnsi="Arial Narrow"/>
          <w:sz w:val="24"/>
          <w:szCs w:val="24"/>
        </w:rPr>
        <w:t>s</w:t>
      </w:r>
      <w:r w:rsidR="00C173FA" w:rsidRPr="006824B2">
        <w:rPr>
          <w:rStyle w:val="eop"/>
          <w:rFonts w:ascii="Arial Narrow" w:eastAsia="SimSun" w:hAnsi="Arial Narrow"/>
          <w:sz w:val="24"/>
          <w:szCs w:val="24"/>
        </w:rPr>
        <w:t xml:space="preserve"> regidor</w:t>
      </w:r>
      <w:r w:rsidR="00067C41">
        <w:rPr>
          <w:rStyle w:val="eop"/>
          <w:rFonts w:ascii="Arial Narrow" w:eastAsia="SimSun" w:hAnsi="Arial Narrow"/>
          <w:sz w:val="24"/>
          <w:szCs w:val="24"/>
        </w:rPr>
        <w:t>es</w:t>
      </w:r>
      <w:r w:rsidR="00C173FA" w:rsidRPr="006824B2">
        <w:rPr>
          <w:rStyle w:val="eop"/>
          <w:rFonts w:ascii="Arial Narrow" w:eastAsia="SimSun" w:hAnsi="Arial Narrow"/>
          <w:sz w:val="24"/>
          <w:szCs w:val="24"/>
        </w:rPr>
        <w:t>, vocal</w:t>
      </w:r>
      <w:r w:rsidR="00067C41">
        <w:rPr>
          <w:rStyle w:val="eop"/>
          <w:rFonts w:ascii="Arial Narrow" w:eastAsia="SimSun" w:hAnsi="Arial Narrow"/>
          <w:sz w:val="24"/>
          <w:szCs w:val="24"/>
        </w:rPr>
        <w:t xml:space="preserve">es </w:t>
      </w:r>
      <w:r w:rsidRPr="006824B2">
        <w:rPr>
          <w:rStyle w:val="eop"/>
          <w:rFonts w:ascii="Arial Narrow" w:eastAsia="SimSun" w:hAnsi="Arial Narrow"/>
          <w:sz w:val="24"/>
          <w:szCs w:val="24"/>
        </w:rPr>
        <w:t>de la comisión le</w:t>
      </w:r>
      <w:r w:rsidR="00644D5E" w:rsidRPr="006824B2">
        <w:rPr>
          <w:rStyle w:val="eop"/>
          <w:rFonts w:ascii="Arial Narrow" w:eastAsia="SimSun" w:hAnsi="Arial Narrow"/>
          <w:sz w:val="24"/>
          <w:szCs w:val="24"/>
        </w:rPr>
        <w:t>s</w:t>
      </w:r>
      <w:r w:rsidRPr="006824B2">
        <w:rPr>
          <w:rStyle w:val="eop"/>
          <w:rFonts w:ascii="Arial Narrow" w:eastAsia="SimSun" w:hAnsi="Arial Narrow"/>
          <w:sz w:val="24"/>
          <w:szCs w:val="24"/>
        </w:rPr>
        <w:t xml:space="preserve"> informo que por último punto del orden del día, se tiene la solicitud de la clausura de la sesión y les informo que no habiendo más puntos a tratar procederé a la clausura correspondiente:»</w:t>
      </w:r>
    </w:p>
    <w:p w14:paraId="1D37C2BA" w14:textId="77777777" w:rsidR="00C8680A" w:rsidRPr="00C8680A" w:rsidRDefault="00C8680A" w:rsidP="00C8680A">
      <w:pPr>
        <w:spacing w:after="0" w:line="240" w:lineRule="auto"/>
        <w:contextualSpacing/>
        <w:jc w:val="both"/>
        <w:textAlignment w:val="baseline"/>
        <w:rPr>
          <w:rFonts w:ascii="Arial Narrow" w:eastAsia="SimSun" w:hAnsi="Arial Narrow"/>
          <w:sz w:val="24"/>
          <w:szCs w:val="24"/>
        </w:rPr>
      </w:pPr>
    </w:p>
    <w:p w14:paraId="435DF6CF" w14:textId="1407F272" w:rsidR="00993DDB" w:rsidRPr="006824B2" w:rsidRDefault="00CA436F" w:rsidP="00993DDB">
      <w:pPr>
        <w:jc w:val="both"/>
        <w:rPr>
          <w:rFonts w:ascii="Arial Narrow" w:eastAsia="Arial Unicode MS" w:hAnsi="Arial Narrow" w:cs="Arial Unicode MS"/>
          <w:sz w:val="24"/>
          <w:szCs w:val="24"/>
        </w:rPr>
      </w:pPr>
      <w:r w:rsidRPr="006824B2">
        <w:rPr>
          <w:rFonts w:ascii="Arial Narrow" w:eastAsia="Arial Unicode MS" w:hAnsi="Arial Narrow" w:cs="Arial Unicode MS"/>
          <w:sz w:val="24"/>
          <w:szCs w:val="24"/>
        </w:rPr>
        <w:t>L</w:t>
      </w:r>
      <w:r w:rsidR="00C8680A">
        <w:rPr>
          <w:rFonts w:ascii="Arial Narrow" w:eastAsia="Arial Unicode MS" w:hAnsi="Arial Narrow" w:cs="Arial Unicode MS"/>
          <w:sz w:val="24"/>
          <w:szCs w:val="24"/>
        </w:rPr>
        <w:t>o</w:t>
      </w:r>
      <w:r w:rsidR="00067C41">
        <w:rPr>
          <w:rFonts w:ascii="Arial Narrow" w:eastAsia="Arial Unicode MS" w:hAnsi="Arial Narrow" w:cs="Arial Unicode MS"/>
          <w:sz w:val="24"/>
          <w:szCs w:val="24"/>
        </w:rPr>
        <w:t>s</w:t>
      </w:r>
      <w:r w:rsidR="00993DDB" w:rsidRPr="006824B2">
        <w:rPr>
          <w:rFonts w:ascii="Arial Narrow" w:eastAsia="Arial Unicode MS" w:hAnsi="Arial Narrow" w:cs="Arial Unicode MS"/>
          <w:sz w:val="24"/>
          <w:szCs w:val="24"/>
        </w:rPr>
        <w:t xml:space="preserve"> invito a que se ponga</w:t>
      </w:r>
      <w:r w:rsidR="00067C41">
        <w:rPr>
          <w:rFonts w:ascii="Arial Narrow" w:eastAsia="Arial Unicode MS" w:hAnsi="Arial Narrow" w:cs="Arial Unicode MS"/>
          <w:sz w:val="24"/>
          <w:szCs w:val="24"/>
        </w:rPr>
        <w:t>n</w:t>
      </w:r>
      <w:r w:rsidRPr="006824B2">
        <w:rPr>
          <w:rFonts w:ascii="Arial Narrow" w:eastAsia="Arial Unicode MS" w:hAnsi="Arial Narrow" w:cs="Arial Unicode MS"/>
          <w:sz w:val="24"/>
          <w:szCs w:val="24"/>
        </w:rPr>
        <w:t xml:space="preserve"> </w:t>
      </w:r>
      <w:r w:rsidR="00993DDB" w:rsidRPr="006824B2">
        <w:rPr>
          <w:rFonts w:ascii="Arial Narrow" w:eastAsia="Arial Unicode MS" w:hAnsi="Arial Narrow" w:cs="Arial Unicode MS"/>
          <w:sz w:val="24"/>
          <w:szCs w:val="24"/>
        </w:rPr>
        <w:t>de pie y siendo las</w:t>
      </w:r>
      <w:r w:rsidR="009E73B1" w:rsidRPr="006824B2">
        <w:rPr>
          <w:rFonts w:ascii="Arial Narrow" w:eastAsia="Arial Unicode MS" w:hAnsi="Arial Narrow" w:cs="Arial Unicode MS"/>
          <w:sz w:val="24"/>
          <w:szCs w:val="24"/>
        </w:rPr>
        <w:t xml:space="preserve"> </w:t>
      </w:r>
      <w:r w:rsidR="0064579A">
        <w:rPr>
          <w:rFonts w:ascii="Arial Narrow" w:eastAsia="Arial Unicode MS" w:hAnsi="Arial Narrow" w:cs="Arial Unicode MS"/>
          <w:sz w:val="24"/>
          <w:szCs w:val="24"/>
        </w:rPr>
        <w:t>12:50 doce</w:t>
      </w:r>
      <w:r w:rsidR="00A4169C">
        <w:rPr>
          <w:rFonts w:ascii="Arial Narrow" w:eastAsia="Arial Unicode MS" w:hAnsi="Arial Narrow" w:cs="Arial Unicode MS"/>
          <w:sz w:val="24"/>
          <w:szCs w:val="24"/>
        </w:rPr>
        <w:t xml:space="preserve"> horas</w:t>
      </w:r>
      <w:r w:rsidR="0064579A">
        <w:rPr>
          <w:rFonts w:ascii="Arial Narrow" w:eastAsia="Arial Unicode MS" w:hAnsi="Arial Narrow" w:cs="Arial Unicode MS"/>
          <w:sz w:val="24"/>
          <w:szCs w:val="24"/>
        </w:rPr>
        <w:t xml:space="preserve"> con cincuenta minutos</w:t>
      </w:r>
      <w:r w:rsidR="00A4169C">
        <w:rPr>
          <w:rFonts w:ascii="Arial Narrow" w:eastAsia="Arial Unicode MS" w:hAnsi="Arial Narrow" w:cs="Arial Unicode MS"/>
          <w:sz w:val="24"/>
          <w:szCs w:val="24"/>
        </w:rPr>
        <w:t xml:space="preserve"> del día</w:t>
      </w:r>
      <w:r w:rsidR="00067C41">
        <w:rPr>
          <w:rFonts w:ascii="Arial Narrow" w:eastAsia="Arial Unicode MS" w:hAnsi="Arial Narrow" w:cs="Arial Unicode MS"/>
          <w:sz w:val="24"/>
          <w:szCs w:val="24"/>
        </w:rPr>
        <w:t xml:space="preserve"> 27 de febrero del año 2025</w:t>
      </w:r>
      <w:r w:rsidRPr="006824B2">
        <w:rPr>
          <w:rFonts w:ascii="Arial Narrow" w:eastAsia="Arial Unicode MS" w:hAnsi="Arial Narrow" w:cs="Arial Unicode MS"/>
          <w:sz w:val="24"/>
          <w:szCs w:val="24"/>
        </w:rPr>
        <w:t xml:space="preserve"> </w:t>
      </w:r>
      <w:r w:rsidR="00993DDB" w:rsidRPr="006824B2">
        <w:rPr>
          <w:rFonts w:ascii="Arial Narrow" w:eastAsia="Arial Unicode MS" w:hAnsi="Arial Narrow" w:cs="Arial Unicode MS"/>
          <w:sz w:val="24"/>
          <w:szCs w:val="24"/>
        </w:rPr>
        <w:t>declaro formalmente la clausura de esta sesión de la</w:t>
      </w:r>
      <w:r w:rsidR="00CF0E28" w:rsidRPr="006824B2">
        <w:rPr>
          <w:rFonts w:ascii="Arial Narrow" w:eastAsia="Arial Unicode MS" w:hAnsi="Arial Narrow" w:cs="Arial Unicode MS"/>
          <w:sz w:val="24"/>
          <w:szCs w:val="24"/>
        </w:rPr>
        <w:t xml:space="preserve"> </w:t>
      </w:r>
      <w:r w:rsidR="00CF0E28" w:rsidRPr="006824B2">
        <w:rPr>
          <w:rFonts w:ascii="Arial Narrow" w:eastAsia="SimSun" w:hAnsi="Arial Narrow"/>
          <w:sz w:val="24"/>
          <w:szCs w:val="24"/>
        </w:rPr>
        <w:t>COMISION EDILICIA DE</w:t>
      </w:r>
      <w:r w:rsidR="00644D5E" w:rsidRPr="006824B2">
        <w:rPr>
          <w:rFonts w:ascii="Arial Narrow" w:eastAsia="SimSun" w:hAnsi="Arial Narrow"/>
          <w:sz w:val="24"/>
          <w:szCs w:val="24"/>
        </w:rPr>
        <w:t xml:space="preserve"> </w:t>
      </w:r>
      <w:r w:rsidR="00C5289B" w:rsidRPr="006824B2">
        <w:rPr>
          <w:rFonts w:ascii="Arial Narrow" w:eastAsia="SimSun" w:hAnsi="Arial Narrow"/>
          <w:sz w:val="24"/>
          <w:szCs w:val="24"/>
        </w:rPr>
        <w:t>EDUCACION, CULTURA Y FESTIVIDADES CIVICAS</w:t>
      </w:r>
      <w:r w:rsidR="003B0CAB" w:rsidRPr="006824B2">
        <w:rPr>
          <w:rFonts w:ascii="Arial Narrow" w:eastAsia="SimSun" w:hAnsi="Arial Narrow"/>
          <w:sz w:val="24"/>
          <w:szCs w:val="24"/>
        </w:rPr>
        <w:t xml:space="preserve"> </w:t>
      </w:r>
      <w:r w:rsidR="00993DDB" w:rsidRPr="006824B2">
        <w:rPr>
          <w:rFonts w:ascii="Arial Narrow" w:eastAsia="Arial Unicode MS" w:hAnsi="Arial Narrow" w:cs="Arial Unicode MS"/>
          <w:sz w:val="24"/>
          <w:szCs w:val="24"/>
        </w:rPr>
        <w:t>del municipio de Ixtlahuacán de los Membrillos, J</w:t>
      </w:r>
      <w:r w:rsidR="002D56CE" w:rsidRPr="006824B2">
        <w:rPr>
          <w:rFonts w:ascii="Arial Narrow" w:eastAsia="Arial Unicode MS" w:hAnsi="Arial Narrow" w:cs="Arial Unicode MS"/>
          <w:sz w:val="24"/>
          <w:szCs w:val="24"/>
        </w:rPr>
        <w:t>alisco, 202</w:t>
      </w:r>
      <w:r w:rsidRPr="006824B2">
        <w:rPr>
          <w:rFonts w:ascii="Arial Narrow" w:eastAsia="Arial Unicode MS" w:hAnsi="Arial Narrow" w:cs="Arial Unicode MS"/>
          <w:sz w:val="24"/>
          <w:szCs w:val="24"/>
        </w:rPr>
        <w:t>4</w:t>
      </w:r>
      <w:r w:rsidR="002D56CE" w:rsidRPr="006824B2">
        <w:rPr>
          <w:rFonts w:ascii="Arial Narrow" w:eastAsia="Arial Unicode MS" w:hAnsi="Arial Narrow" w:cs="Arial Unicode MS"/>
          <w:sz w:val="24"/>
          <w:szCs w:val="24"/>
        </w:rPr>
        <w:t>-202</w:t>
      </w:r>
      <w:r w:rsidRPr="006824B2">
        <w:rPr>
          <w:rFonts w:ascii="Arial Narrow" w:eastAsia="Arial Unicode MS" w:hAnsi="Arial Narrow" w:cs="Arial Unicode MS"/>
          <w:sz w:val="24"/>
          <w:szCs w:val="24"/>
        </w:rPr>
        <w:t>7</w:t>
      </w:r>
      <w:r w:rsidR="00993DDB" w:rsidRPr="006824B2">
        <w:rPr>
          <w:rFonts w:ascii="Arial Narrow" w:eastAsia="Arial Unicode MS" w:hAnsi="Arial Narrow" w:cs="Arial Unicode MS"/>
          <w:sz w:val="24"/>
          <w:szCs w:val="24"/>
        </w:rPr>
        <w:t>».</w:t>
      </w:r>
    </w:p>
    <w:p w14:paraId="4D147C6E" w14:textId="07EC02B9" w:rsidR="00CF0E28" w:rsidRPr="006824B2" w:rsidRDefault="00993DDB" w:rsidP="00993DDB">
      <w:pPr>
        <w:jc w:val="both"/>
        <w:rPr>
          <w:rFonts w:ascii="Arial Narrow" w:hAnsi="Arial Narrow"/>
          <w:sz w:val="24"/>
          <w:szCs w:val="24"/>
          <w:lang w:val="es-ES_tradnl"/>
        </w:rPr>
      </w:pPr>
      <w:r w:rsidRPr="006824B2">
        <w:rPr>
          <w:rFonts w:ascii="Arial Narrow" w:hAnsi="Arial Narrow"/>
          <w:sz w:val="24"/>
          <w:szCs w:val="24"/>
          <w:lang w:val="es-ES_tradnl"/>
        </w:rPr>
        <w:t>Firman para constancia todos los que en ella interv</w:t>
      </w:r>
      <w:r w:rsidR="00D5304A" w:rsidRPr="006824B2">
        <w:rPr>
          <w:rFonts w:ascii="Arial Narrow" w:hAnsi="Arial Narrow"/>
          <w:sz w:val="24"/>
          <w:szCs w:val="24"/>
          <w:lang w:val="es-ES_tradnl"/>
        </w:rPr>
        <w:t>inieron y así quisieron hacerlo.</w:t>
      </w:r>
    </w:p>
    <w:p w14:paraId="77E58355" w14:textId="77777777" w:rsidR="00A12B9A" w:rsidRPr="006824B2" w:rsidRDefault="00A12B9A" w:rsidP="00993DDB">
      <w:pPr>
        <w:jc w:val="both"/>
        <w:rPr>
          <w:rFonts w:ascii="Arial Narrow" w:hAnsi="Arial Narrow"/>
          <w:sz w:val="24"/>
          <w:szCs w:val="24"/>
          <w:lang w:val="es-ES_tradnl"/>
        </w:rPr>
      </w:pPr>
    </w:p>
    <w:p w14:paraId="1A0AF321" w14:textId="77777777" w:rsidR="00A12B9A" w:rsidRPr="006824B2" w:rsidRDefault="00A12B9A" w:rsidP="00993DDB">
      <w:pPr>
        <w:jc w:val="both"/>
        <w:rPr>
          <w:rFonts w:ascii="Arial Narrow" w:hAnsi="Arial Narrow"/>
          <w:sz w:val="24"/>
          <w:szCs w:val="24"/>
          <w:lang w:val="es-ES_tradnl"/>
        </w:rPr>
      </w:pPr>
    </w:p>
    <w:p w14:paraId="25F66878" w14:textId="620F2883" w:rsidR="00CF0E28" w:rsidRPr="006824B2" w:rsidRDefault="00CF0E28" w:rsidP="00993DDB">
      <w:pPr>
        <w:jc w:val="both"/>
        <w:rPr>
          <w:rFonts w:ascii="Arial Narrow" w:hAnsi="Arial Narrow"/>
          <w:sz w:val="24"/>
          <w:szCs w:val="24"/>
          <w:lang w:val="es-ES_tradnl"/>
        </w:rPr>
      </w:pPr>
    </w:p>
    <w:tbl>
      <w:tblPr>
        <w:tblStyle w:val="Tablaconcuadrcula"/>
        <w:tblW w:w="0" w:type="auto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6"/>
        <w:gridCol w:w="3227"/>
        <w:gridCol w:w="3260"/>
        <w:gridCol w:w="2774"/>
      </w:tblGrid>
      <w:tr w:rsidR="00644D5E" w14:paraId="65E441A4" w14:textId="77777777" w:rsidTr="00C173FA">
        <w:trPr>
          <w:gridBefore w:val="1"/>
          <w:wBefore w:w="176" w:type="dxa"/>
        </w:trPr>
        <w:tc>
          <w:tcPr>
            <w:tcW w:w="3227" w:type="dxa"/>
          </w:tcPr>
          <w:p w14:paraId="79129BA2" w14:textId="77777777" w:rsidR="00644D5E" w:rsidRDefault="00644D5E" w:rsidP="00644D5E">
            <w:pPr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</w:tc>
        <w:tc>
          <w:tcPr>
            <w:tcW w:w="3260" w:type="dxa"/>
          </w:tcPr>
          <w:p w14:paraId="59E98019" w14:textId="276AD61B" w:rsidR="00644D5E" w:rsidRPr="00065086" w:rsidRDefault="00A12B9A" w:rsidP="00A12B9A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CELIA PEREZ VACA</w:t>
            </w:r>
          </w:p>
        </w:tc>
        <w:tc>
          <w:tcPr>
            <w:tcW w:w="2774" w:type="dxa"/>
          </w:tcPr>
          <w:p w14:paraId="6DE42ECC" w14:textId="77777777" w:rsidR="00644D5E" w:rsidRDefault="00644D5E" w:rsidP="00644D5E">
            <w:pPr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</w:tc>
      </w:tr>
      <w:tr w:rsidR="00644D5E" w14:paraId="513BDE68" w14:textId="77777777" w:rsidTr="00C173FA">
        <w:trPr>
          <w:gridBefore w:val="1"/>
          <w:wBefore w:w="176" w:type="dxa"/>
        </w:trPr>
        <w:tc>
          <w:tcPr>
            <w:tcW w:w="3227" w:type="dxa"/>
          </w:tcPr>
          <w:p w14:paraId="00B72266" w14:textId="77777777" w:rsidR="00644D5E" w:rsidRDefault="00644D5E" w:rsidP="00644D5E">
            <w:pPr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</w:tc>
        <w:tc>
          <w:tcPr>
            <w:tcW w:w="3260" w:type="dxa"/>
          </w:tcPr>
          <w:p w14:paraId="0CAF532A" w14:textId="4078253E" w:rsidR="00644D5E" w:rsidRDefault="00A12B9A" w:rsidP="00A12B9A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  <w:t xml:space="preserve">presidenta de la </w:t>
            </w:r>
            <w:r w:rsidR="006824B2"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  <w:t>comisión</w:t>
            </w:r>
          </w:p>
        </w:tc>
        <w:tc>
          <w:tcPr>
            <w:tcW w:w="2774" w:type="dxa"/>
          </w:tcPr>
          <w:p w14:paraId="3D1616E6" w14:textId="77777777" w:rsidR="00644D5E" w:rsidRDefault="00644D5E" w:rsidP="00644D5E">
            <w:pPr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  <w:p w14:paraId="13795414" w14:textId="77777777" w:rsidR="00644D5E" w:rsidRDefault="00644D5E" w:rsidP="00644D5E">
            <w:pPr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  <w:p w14:paraId="309B4F3F" w14:textId="77777777" w:rsidR="00644D5E" w:rsidRDefault="00644D5E" w:rsidP="00644D5E">
            <w:pPr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</w:tc>
      </w:tr>
      <w:tr w:rsidR="00644D5E" w14:paraId="4704ACC6" w14:textId="77777777" w:rsidTr="00C173FA">
        <w:tc>
          <w:tcPr>
            <w:tcW w:w="3403" w:type="dxa"/>
            <w:gridSpan w:val="2"/>
          </w:tcPr>
          <w:p w14:paraId="00D0104E" w14:textId="761C8581" w:rsidR="00644D5E" w:rsidRPr="002D56CE" w:rsidRDefault="00A12B9A" w:rsidP="00644D5E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Nayeli Berenice Mercado Flores</w:t>
            </w:r>
          </w:p>
        </w:tc>
        <w:tc>
          <w:tcPr>
            <w:tcW w:w="3260" w:type="dxa"/>
          </w:tcPr>
          <w:p w14:paraId="490E2F9E" w14:textId="77777777" w:rsidR="00644D5E" w:rsidRPr="002D56CE" w:rsidRDefault="00644D5E" w:rsidP="00644D5E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2774" w:type="dxa"/>
          </w:tcPr>
          <w:p w14:paraId="40458B7A" w14:textId="0A29CE30" w:rsidR="00644D5E" w:rsidRPr="002D56CE" w:rsidRDefault="00C5289B" w:rsidP="00644D5E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Carlos José Rocha</w:t>
            </w:r>
          </w:p>
        </w:tc>
      </w:tr>
      <w:tr w:rsidR="00644D5E" w14:paraId="0CF5C65E" w14:textId="77777777" w:rsidTr="00C173FA">
        <w:trPr>
          <w:gridBefore w:val="1"/>
          <w:wBefore w:w="176" w:type="dxa"/>
        </w:trPr>
        <w:tc>
          <w:tcPr>
            <w:tcW w:w="3227" w:type="dxa"/>
          </w:tcPr>
          <w:p w14:paraId="1964FF86" w14:textId="5AB0C805" w:rsidR="00644D5E" w:rsidRPr="002D56CE" w:rsidRDefault="00A12B9A" w:rsidP="00644D5E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vocal 1</w:t>
            </w:r>
          </w:p>
        </w:tc>
        <w:tc>
          <w:tcPr>
            <w:tcW w:w="3260" w:type="dxa"/>
          </w:tcPr>
          <w:p w14:paraId="52AB781E" w14:textId="77777777" w:rsidR="00644D5E" w:rsidRPr="002D56CE" w:rsidRDefault="00644D5E" w:rsidP="00644D5E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2774" w:type="dxa"/>
          </w:tcPr>
          <w:p w14:paraId="172BF8D5" w14:textId="4F81DB84" w:rsidR="00644D5E" w:rsidRPr="002D56CE" w:rsidRDefault="00644D5E" w:rsidP="00644D5E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 w:rsidRPr="002D56CE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vocal </w:t>
            </w: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2</w:t>
            </w:r>
          </w:p>
        </w:tc>
      </w:tr>
    </w:tbl>
    <w:p w14:paraId="4BC7C676" w14:textId="77777777" w:rsidR="00CF0E28" w:rsidRDefault="00CF0E28" w:rsidP="00993DDB">
      <w:pPr>
        <w:jc w:val="both"/>
        <w:rPr>
          <w:rFonts w:ascii="Arial Narrow" w:hAnsi="Arial Narrow"/>
          <w:sz w:val="28"/>
          <w:szCs w:val="28"/>
        </w:rPr>
      </w:pPr>
    </w:p>
    <w:p w14:paraId="5A4DD295" w14:textId="77777777" w:rsidR="00245F03" w:rsidRDefault="00245F03" w:rsidP="00816CF6">
      <w:pPr>
        <w:jc w:val="both"/>
        <w:rPr>
          <w:rFonts w:ascii="Arial Narrow" w:hAnsi="Arial Narrow"/>
          <w:sz w:val="18"/>
          <w:szCs w:val="18"/>
        </w:rPr>
      </w:pPr>
    </w:p>
    <w:p w14:paraId="22B8DC8F" w14:textId="77777777" w:rsidR="00245F03" w:rsidRDefault="00245F03" w:rsidP="00816CF6">
      <w:pPr>
        <w:jc w:val="both"/>
        <w:rPr>
          <w:rFonts w:ascii="Arial Narrow" w:hAnsi="Arial Narrow"/>
          <w:sz w:val="18"/>
          <w:szCs w:val="18"/>
        </w:rPr>
      </w:pPr>
    </w:p>
    <w:p w14:paraId="4A156D31" w14:textId="4E40B050" w:rsidR="00993DDB" w:rsidRPr="00C8680A" w:rsidRDefault="00993DDB" w:rsidP="00816CF6">
      <w:pPr>
        <w:jc w:val="both"/>
        <w:rPr>
          <w:rFonts w:ascii="Arial Narrow" w:hAnsi="Arial Narrow"/>
          <w:sz w:val="18"/>
          <w:szCs w:val="18"/>
        </w:rPr>
      </w:pPr>
      <w:bookmarkStart w:id="1" w:name="_GoBack"/>
      <w:bookmarkEnd w:id="1"/>
      <w:r w:rsidRPr="00C8680A">
        <w:rPr>
          <w:rFonts w:ascii="Arial Narrow" w:hAnsi="Arial Narrow"/>
          <w:sz w:val="18"/>
          <w:szCs w:val="18"/>
        </w:rPr>
        <w:t>Hoja de firmas de la minuta de la Comisión</w:t>
      </w:r>
      <w:r w:rsidR="002D56CE" w:rsidRPr="00C8680A">
        <w:rPr>
          <w:rFonts w:ascii="Arial Narrow" w:hAnsi="Arial Narrow"/>
          <w:sz w:val="18"/>
          <w:szCs w:val="18"/>
        </w:rPr>
        <w:t xml:space="preserve"> Edilicia</w:t>
      </w:r>
      <w:r w:rsidRPr="00C8680A">
        <w:rPr>
          <w:rFonts w:ascii="Arial Narrow" w:hAnsi="Arial Narrow"/>
          <w:sz w:val="18"/>
          <w:szCs w:val="18"/>
        </w:rPr>
        <w:t xml:space="preserve"> de </w:t>
      </w:r>
      <w:r w:rsidR="00C5289B" w:rsidRPr="00C8680A">
        <w:rPr>
          <w:rFonts w:ascii="Arial Narrow" w:hAnsi="Arial Narrow"/>
          <w:sz w:val="18"/>
          <w:szCs w:val="18"/>
        </w:rPr>
        <w:t>Educación, Cultura y Festividades Cívicas</w:t>
      </w:r>
      <w:r w:rsidR="00D5304A" w:rsidRPr="00C8680A">
        <w:rPr>
          <w:rFonts w:ascii="Arial Narrow" w:hAnsi="Arial Narrow"/>
          <w:sz w:val="18"/>
          <w:szCs w:val="18"/>
        </w:rPr>
        <w:t xml:space="preserve"> </w:t>
      </w:r>
      <w:r w:rsidRPr="00C8680A">
        <w:rPr>
          <w:rFonts w:ascii="Arial Narrow" w:hAnsi="Arial Narrow"/>
          <w:spacing w:val="-4"/>
          <w:sz w:val="18"/>
          <w:szCs w:val="18"/>
        </w:rPr>
        <w:t xml:space="preserve">celebrada con fecha de hoy </w:t>
      </w:r>
      <w:r w:rsidR="00B75D8F" w:rsidRPr="00C8680A">
        <w:rPr>
          <w:rFonts w:ascii="Arial Narrow" w:hAnsi="Arial Narrow"/>
          <w:spacing w:val="-4"/>
          <w:sz w:val="18"/>
          <w:szCs w:val="18"/>
        </w:rPr>
        <w:t>2</w:t>
      </w:r>
      <w:r w:rsidR="003C66CC">
        <w:rPr>
          <w:rFonts w:ascii="Arial Narrow" w:hAnsi="Arial Narrow"/>
          <w:spacing w:val="-4"/>
          <w:sz w:val="18"/>
          <w:szCs w:val="18"/>
        </w:rPr>
        <w:t>7 de febrero del año 2026</w:t>
      </w:r>
      <w:r w:rsidR="004412FD" w:rsidRPr="00C8680A">
        <w:rPr>
          <w:rFonts w:ascii="Arial Narrow" w:hAnsi="Arial Narrow"/>
          <w:spacing w:val="-4"/>
          <w:sz w:val="18"/>
          <w:szCs w:val="18"/>
        </w:rPr>
        <w:t>.</w:t>
      </w:r>
      <w:r w:rsidRPr="00C8680A">
        <w:rPr>
          <w:rFonts w:ascii="Arial Narrow" w:hAnsi="Arial Narrow"/>
          <w:sz w:val="18"/>
          <w:szCs w:val="18"/>
        </w:rPr>
        <w:t xml:space="preserve"> </w:t>
      </w:r>
    </w:p>
    <w:sectPr w:rsidR="00993DDB" w:rsidRPr="00C8680A" w:rsidSect="00F87916">
      <w:headerReference w:type="default" r:id="rId7"/>
      <w:footerReference w:type="default" r:id="rId8"/>
      <w:pgSz w:w="12240" w:h="15840"/>
      <w:pgMar w:top="3402" w:right="1134" w:bottom="851" w:left="1985" w:header="1417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11C5C4E" w14:textId="77777777" w:rsidR="00CF0E28" w:rsidRDefault="00CF0E28" w:rsidP="00CF0E28">
      <w:pPr>
        <w:spacing w:after="0" w:line="240" w:lineRule="auto"/>
      </w:pPr>
      <w:r>
        <w:separator/>
      </w:r>
    </w:p>
  </w:endnote>
  <w:endnote w:type="continuationSeparator" w:id="0">
    <w:p w14:paraId="3B8FE3AD" w14:textId="77777777" w:rsidR="00CF0E28" w:rsidRDefault="00CF0E28" w:rsidP="00CF0E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622818757"/>
      <w:docPartObj>
        <w:docPartGallery w:val="Page Numbers (Bottom of Page)"/>
        <w:docPartUnique/>
      </w:docPartObj>
    </w:sdtPr>
    <w:sdtEndPr/>
    <w:sdtContent>
      <w:p w14:paraId="41E93B01" w14:textId="711BA7C9" w:rsidR="00816CF6" w:rsidRDefault="00816CF6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45F03" w:rsidRPr="00245F03">
          <w:rPr>
            <w:noProof/>
            <w:lang w:val="es-ES"/>
          </w:rPr>
          <w:t>5</w:t>
        </w:r>
        <w:r>
          <w:fldChar w:fldCharType="end"/>
        </w:r>
      </w:p>
    </w:sdtContent>
  </w:sdt>
  <w:p w14:paraId="2B8965C3" w14:textId="77777777" w:rsidR="00816CF6" w:rsidRDefault="00816CF6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E6ED9E0" w14:textId="77777777" w:rsidR="00CF0E28" w:rsidRDefault="00CF0E28" w:rsidP="00CF0E28">
      <w:pPr>
        <w:spacing w:after="0" w:line="240" w:lineRule="auto"/>
      </w:pPr>
      <w:r>
        <w:separator/>
      </w:r>
    </w:p>
  </w:footnote>
  <w:footnote w:type="continuationSeparator" w:id="0">
    <w:p w14:paraId="1DF2339B" w14:textId="77777777" w:rsidR="00CF0E28" w:rsidRDefault="00CF0E28" w:rsidP="00CF0E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1B642B4" w14:textId="77777777" w:rsidR="00CF0E28" w:rsidRDefault="00CF0E28" w:rsidP="00CF0E28">
    <w:pPr>
      <w:pStyle w:val="Encabezado"/>
      <w:jc w:val="right"/>
    </w:pPr>
  </w:p>
  <w:p w14:paraId="5730164B" w14:textId="77777777" w:rsidR="00F87916" w:rsidRDefault="00F87916" w:rsidP="00CF0E28">
    <w:pPr>
      <w:pStyle w:val="Encabezado"/>
      <w:jc w:val="right"/>
    </w:pPr>
  </w:p>
  <w:p w14:paraId="1829B1F5" w14:textId="77777777" w:rsidR="00CF0E28" w:rsidRDefault="00CF0E28" w:rsidP="00CF0E28">
    <w:pPr>
      <w:pStyle w:val="Encabezado"/>
      <w:jc w:val="right"/>
    </w:pPr>
  </w:p>
  <w:p w14:paraId="129CD12F" w14:textId="77777777" w:rsidR="00CF0E28" w:rsidRDefault="00CF0E28">
    <w:pPr>
      <w:pStyle w:val="Encabezado"/>
    </w:pPr>
  </w:p>
  <w:p w14:paraId="2511AF00" w14:textId="77777777" w:rsidR="00CF0E28" w:rsidRDefault="00CF0E28">
    <w:pPr>
      <w:pStyle w:val="Encabezado"/>
    </w:pPr>
  </w:p>
  <w:p w14:paraId="32734BF2" w14:textId="77777777" w:rsidR="00CF0E28" w:rsidRDefault="00CF0E28">
    <w:pPr>
      <w:pStyle w:val="Encabezado"/>
    </w:pPr>
  </w:p>
  <w:p w14:paraId="0C355E8E" w14:textId="77777777" w:rsidR="00CF0E28" w:rsidRDefault="00CF0E28">
    <w:pPr>
      <w:pStyle w:val="Encabezado"/>
    </w:pPr>
  </w:p>
  <w:p w14:paraId="767926AE" w14:textId="77777777" w:rsidR="00CF0E28" w:rsidRDefault="00CF0E28">
    <w:pPr>
      <w:pStyle w:val="Encabezado"/>
    </w:pPr>
  </w:p>
  <w:p w14:paraId="20CDCACA" w14:textId="77777777" w:rsidR="00CF0E28" w:rsidRDefault="00CF0E28">
    <w:pPr>
      <w:pStyle w:val="Encabezado"/>
    </w:pPr>
  </w:p>
  <w:p w14:paraId="11E95850" w14:textId="77777777" w:rsidR="009E73B1" w:rsidRDefault="009E73B1" w:rsidP="00CF0E28">
    <w:pPr>
      <w:pStyle w:val="Encabezado"/>
      <w:jc w:val="right"/>
    </w:pPr>
  </w:p>
  <w:p w14:paraId="3FEDBFFE" w14:textId="06298E06" w:rsidR="00CF0E28" w:rsidRDefault="00C5289B" w:rsidP="00CF0E28">
    <w:pPr>
      <w:pStyle w:val="Encabezado"/>
      <w:jc w:val="right"/>
    </w:pPr>
    <w:r>
      <w:t>ECFC</w:t>
    </w:r>
    <w:r w:rsidR="0081657E">
      <w:t>/02/2026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4C0C41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6563751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B0912FD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56A31D7"/>
    <w:multiLevelType w:val="hybridMultilevel"/>
    <w:tmpl w:val="145A4544"/>
    <w:lvl w:ilvl="0" w:tplc="3B6CF1FC">
      <w:start w:val="1"/>
      <w:numFmt w:val="decimal"/>
      <w:lvlText w:val="%1."/>
      <w:lvlJc w:val="left"/>
      <w:pPr>
        <w:ind w:left="765" w:hanging="405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E5616D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5CE6255"/>
    <w:multiLevelType w:val="hybridMultilevel"/>
    <w:tmpl w:val="92820E1A"/>
    <w:lvl w:ilvl="0" w:tplc="4D3082BA">
      <w:start w:val="1"/>
      <w:numFmt w:val="decimal"/>
      <w:lvlText w:val="%1."/>
      <w:lvlJc w:val="left"/>
      <w:pPr>
        <w:ind w:left="786" w:hanging="360"/>
      </w:pPr>
      <w:rPr>
        <w:sz w:val="40"/>
        <w:szCs w:val="4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A5433B7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65843963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5"/>
  </w:num>
  <w:num w:numId="4">
    <w:abstractNumId w:val="6"/>
  </w:num>
  <w:num w:numId="5">
    <w:abstractNumId w:val="7"/>
  </w:num>
  <w:num w:numId="6">
    <w:abstractNumId w:val="2"/>
  </w:num>
  <w:num w:numId="7">
    <w:abstractNumId w:val="0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9"/>
  <w:hyphenationZone w:val="425"/>
  <w:characterSpacingControl w:val="doNotCompress"/>
  <w:hdrShapeDefaults>
    <o:shapedefaults v:ext="edit" spidmax="532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2326"/>
    <w:rsid w:val="0002137C"/>
    <w:rsid w:val="000405DA"/>
    <w:rsid w:val="00043D41"/>
    <w:rsid w:val="00065086"/>
    <w:rsid w:val="00067C41"/>
    <w:rsid w:val="0007751A"/>
    <w:rsid w:val="0009349D"/>
    <w:rsid w:val="000A7D78"/>
    <w:rsid w:val="001372A0"/>
    <w:rsid w:val="0014148C"/>
    <w:rsid w:val="0016163C"/>
    <w:rsid w:val="00192020"/>
    <w:rsid w:val="001B1265"/>
    <w:rsid w:val="001C7433"/>
    <w:rsid w:val="001C7EFB"/>
    <w:rsid w:val="00205079"/>
    <w:rsid w:val="00234C5D"/>
    <w:rsid w:val="002459DA"/>
    <w:rsid w:val="00245F03"/>
    <w:rsid w:val="00264169"/>
    <w:rsid w:val="002B2D36"/>
    <w:rsid w:val="002D56CE"/>
    <w:rsid w:val="003131B5"/>
    <w:rsid w:val="003157A8"/>
    <w:rsid w:val="0036155C"/>
    <w:rsid w:val="003B0CAB"/>
    <w:rsid w:val="003C66CC"/>
    <w:rsid w:val="003E5185"/>
    <w:rsid w:val="004272E1"/>
    <w:rsid w:val="0043339A"/>
    <w:rsid w:val="00441025"/>
    <w:rsid w:val="004412FD"/>
    <w:rsid w:val="004547CC"/>
    <w:rsid w:val="00483109"/>
    <w:rsid w:val="004F7CCF"/>
    <w:rsid w:val="00523108"/>
    <w:rsid w:val="005656A6"/>
    <w:rsid w:val="00571D40"/>
    <w:rsid w:val="005B5131"/>
    <w:rsid w:val="005E3B9C"/>
    <w:rsid w:val="00644D5E"/>
    <w:rsid w:val="0064579A"/>
    <w:rsid w:val="00665155"/>
    <w:rsid w:val="00671419"/>
    <w:rsid w:val="006778C1"/>
    <w:rsid w:val="006824B2"/>
    <w:rsid w:val="006F1706"/>
    <w:rsid w:val="00712326"/>
    <w:rsid w:val="00716BB6"/>
    <w:rsid w:val="00734CF6"/>
    <w:rsid w:val="007438A4"/>
    <w:rsid w:val="00753766"/>
    <w:rsid w:val="007903ED"/>
    <w:rsid w:val="007A2D0F"/>
    <w:rsid w:val="0081007C"/>
    <w:rsid w:val="00814515"/>
    <w:rsid w:val="0081657E"/>
    <w:rsid w:val="00816CF6"/>
    <w:rsid w:val="00833088"/>
    <w:rsid w:val="00884343"/>
    <w:rsid w:val="008A2A09"/>
    <w:rsid w:val="008D0E47"/>
    <w:rsid w:val="008D4D6D"/>
    <w:rsid w:val="00930EBF"/>
    <w:rsid w:val="00967DE4"/>
    <w:rsid w:val="00976D67"/>
    <w:rsid w:val="00993DDB"/>
    <w:rsid w:val="009B199F"/>
    <w:rsid w:val="009B1EA5"/>
    <w:rsid w:val="009E3C81"/>
    <w:rsid w:val="009E73B1"/>
    <w:rsid w:val="00A12B9A"/>
    <w:rsid w:val="00A240CC"/>
    <w:rsid w:val="00A27CDF"/>
    <w:rsid w:val="00A4169C"/>
    <w:rsid w:val="00A4576D"/>
    <w:rsid w:val="00A77D2A"/>
    <w:rsid w:val="00A86189"/>
    <w:rsid w:val="00AC7E85"/>
    <w:rsid w:val="00AF304E"/>
    <w:rsid w:val="00B30783"/>
    <w:rsid w:val="00B75D8F"/>
    <w:rsid w:val="00BF013F"/>
    <w:rsid w:val="00C173FA"/>
    <w:rsid w:val="00C5289B"/>
    <w:rsid w:val="00C8680A"/>
    <w:rsid w:val="00C91ACA"/>
    <w:rsid w:val="00CA436F"/>
    <w:rsid w:val="00CD4B66"/>
    <w:rsid w:val="00CD5CF2"/>
    <w:rsid w:val="00CF0E28"/>
    <w:rsid w:val="00D164E4"/>
    <w:rsid w:val="00D5304A"/>
    <w:rsid w:val="00D65A1C"/>
    <w:rsid w:val="00DF6548"/>
    <w:rsid w:val="00E137FD"/>
    <w:rsid w:val="00E42850"/>
    <w:rsid w:val="00E749B7"/>
    <w:rsid w:val="00E837DF"/>
    <w:rsid w:val="00E86C55"/>
    <w:rsid w:val="00F87916"/>
    <w:rsid w:val="00FA5E66"/>
    <w:rsid w:val="00FD0A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3249"/>
    <o:shapelayout v:ext="edit">
      <o:idmap v:ext="edit" data="1"/>
    </o:shapelayout>
  </w:shapeDefaults>
  <w:decimalSymbol w:val="."/>
  <w:listSeparator w:val=","/>
  <w14:docId w14:val="149C03A9"/>
  <w15:docId w15:val="{23615C3E-0745-42BD-BB6A-0ACBF3BCA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normaltextrun">
    <w:name w:val="normaltextrun"/>
    <w:basedOn w:val="Fuentedeprrafopredeter"/>
    <w:rsid w:val="00993DDB"/>
  </w:style>
  <w:style w:type="character" w:customStyle="1" w:styleId="eop">
    <w:name w:val="eop"/>
    <w:basedOn w:val="Fuentedeprrafopredeter"/>
    <w:rsid w:val="00993DDB"/>
  </w:style>
  <w:style w:type="paragraph" w:styleId="Textodeglobo">
    <w:name w:val="Balloon Text"/>
    <w:basedOn w:val="Normal"/>
    <w:link w:val="TextodegloboCar"/>
    <w:uiPriority w:val="99"/>
    <w:semiHidden/>
    <w:unhideWhenUsed/>
    <w:rsid w:val="002459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459DA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39"/>
    <w:rsid w:val="002459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ennegrita">
    <w:name w:val="Strong"/>
    <w:basedOn w:val="Fuentedeprrafopredeter"/>
    <w:uiPriority w:val="22"/>
    <w:qFormat/>
    <w:rsid w:val="002459DA"/>
    <w:rPr>
      <w:b/>
      <w:bCs/>
    </w:rPr>
  </w:style>
  <w:style w:type="paragraph" w:styleId="Encabezado">
    <w:name w:val="header"/>
    <w:basedOn w:val="Normal"/>
    <w:link w:val="EncabezadoCar"/>
    <w:uiPriority w:val="99"/>
    <w:unhideWhenUsed/>
    <w:rsid w:val="00CF0E2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F0E28"/>
  </w:style>
  <w:style w:type="paragraph" w:styleId="Piedepgina">
    <w:name w:val="footer"/>
    <w:basedOn w:val="Normal"/>
    <w:link w:val="PiedepginaCar"/>
    <w:uiPriority w:val="99"/>
    <w:unhideWhenUsed/>
    <w:rsid w:val="00CF0E2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F0E28"/>
  </w:style>
  <w:style w:type="paragraph" w:styleId="Prrafodelista">
    <w:name w:val="List Paragraph"/>
    <w:basedOn w:val="Normal"/>
    <w:uiPriority w:val="34"/>
    <w:qFormat/>
    <w:rsid w:val="00BF013F"/>
    <w:pPr>
      <w:ind w:left="720"/>
      <w:contextualSpacing/>
    </w:pPr>
  </w:style>
  <w:style w:type="paragraph" w:styleId="Sinespaciado">
    <w:name w:val="No Spacing"/>
    <w:uiPriority w:val="1"/>
    <w:qFormat/>
    <w:rsid w:val="00DF6548"/>
    <w:pPr>
      <w:spacing w:after="0" w:line="240" w:lineRule="auto"/>
    </w:pPr>
    <w:rPr>
      <w:rFonts w:ascii="Calibri" w:eastAsia="SimSun" w:hAnsi="Calibri" w:cs="Times New Roman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575</TotalTime>
  <Pages>5</Pages>
  <Words>1229</Words>
  <Characters>6761</Characters>
  <Application>Microsoft Office Word</Application>
  <DocSecurity>0</DocSecurity>
  <Lines>56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Gaby</dc:creator>
  <cp:keywords/>
  <dc:description/>
  <cp:lastModifiedBy>Secretaria General</cp:lastModifiedBy>
  <cp:revision>35</cp:revision>
  <cp:lastPrinted>2026-03-09T19:02:00Z</cp:lastPrinted>
  <dcterms:created xsi:type="dcterms:W3CDTF">2021-10-12T19:44:00Z</dcterms:created>
  <dcterms:modified xsi:type="dcterms:W3CDTF">2026-03-09T19:02:00Z</dcterms:modified>
</cp:coreProperties>
</file>