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C62BE" w:rsidRPr="00E50E9F" w14:paraId="0F1E502F" w14:textId="77777777" w:rsidTr="006C7109">
        <w:trPr>
          <w:jc w:val="right"/>
        </w:trPr>
        <w:tc>
          <w:tcPr>
            <w:tcW w:w="1348" w:type="dxa"/>
          </w:tcPr>
          <w:p w14:paraId="138D7F8D" w14:textId="77777777" w:rsidR="003C62BE" w:rsidRPr="00E50E9F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366300B1" w14:textId="4DBDA18D" w:rsidR="003C62BE" w:rsidRPr="00E50E9F" w:rsidRDefault="006C7109" w:rsidP="006C7109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</w:t>
            </w:r>
            <w:r w:rsidR="003C62BE">
              <w:rPr>
                <w:rFonts w:ascii="Arial Narrow" w:hAnsi="Arial Narrow"/>
                <w:b/>
                <w:smallCaps/>
                <w:spacing w:val="-4"/>
              </w:rPr>
              <w:t>SESION DE LA COMISIO</w:t>
            </w:r>
            <w:r w:rsidR="00EB3C58">
              <w:rPr>
                <w:rFonts w:ascii="Arial Narrow" w:hAnsi="Arial Narrow"/>
                <w:b/>
                <w:smallCaps/>
                <w:spacing w:val="-4"/>
              </w:rPr>
              <w:t>N ED</w:t>
            </w:r>
            <w:r w:rsidR="00206677">
              <w:rPr>
                <w:rFonts w:ascii="Arial Narrow" w:hAnsi="Arial Narrow"/>
                <w:b/>
                <w:smallCaps/>
                <w:spacing w:val="-4"/>
              </w:rPr>
              <w:t>ILICIA DE</w:t>
            </w:r>
            <w:r w:rsidR="004A6C95">
              <w:rPr>
                <w:rFonts w:ascii="Arial Narrow" w:hAnsi="Arial Narrow"/>
                <w:b/>
                <w:smallCaps/>
                <w:spacing w:val="-4"/>
              </w:rPr>
              <w:t xml:space="preserve"> ECOLOGIA Y FOMENTO AGROPECUARIO</w:t>
            </w:r>
            <w:r w:rsidR="00A61188">
              <w:rPr>
                <w:rFonts w:ascii="Arial Narrow" w:hAnsi="Arial Narrow"/>
                <w:b/>
                <w:smallCaps/>
                <w:spacing w:val="-4"/>
              </w:rPr>
              <w:t>.</w:t>
            </w:r>
          </w:p>
        </w:tc>
      </w:tr>
    </w:tbl>
    <w:p w14:paraId="18F6D24D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4FEE826D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0C0E811E" w14:textId="3E2CF08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>Vocal1 de la</w:t>
      </w:r>
      <w:r w:rsidR="00A61188" w:rsidRPr="00D17B49">
        <w:rPr>
          <w:rFonts w:ascii="Arial Narrow" w:hAnsi="Arial Narrow"/>
          <w:b/>
          <w:smallCaps/>
          <w:spacing w:val="-4"/>
        </w:rPr>
        <w:t xml:space="preserve"> comis</w:t>
      </w:r>
      <w:r w:rsidR="00B05F6D" w:rsidRPr="00D17B49">
        <w:rPr>
          <w:rFonts w:ascii="Arial Narrow" w:hAnsi="Arial Narrow"/>
          <w:b/>
          <w:smallCaps/>
          <w:spacing w:val="-4"/>
        </w:rPr>
        <w:t>i</w:t>
      </w:r>
      <w:r w:rsidR="00206677" w:rsidRPr="00D17B49">
        <w:rPr>
          <w:rFonts w:ascii="Arial Narrow" w:hAnsi="Arial Narrow"/>
          <w:b/>
          <w:smallCaps/>
          <w:spacing w:val="-4"/>
        </w:rPr>
        <w:t>ó</w:t>
      </w:r>
      <w:r w:rsidR="004A6C95">
        <w:rPr>
          <w:rFonts w:ascii="Arial Narrow" w:hAnsi="Arial Narrow"/>
          <w:b/>
          <w:smallCaps/>
          <w:spacing w:val="-4"/>
        </w:rPr>
        <w:t>n, Martha Alicia González Medina</w:t>
      </w:r>
    </w:p>
    <w:p w14:paraId="237C167F" w14:textId="3C1EBCE1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>Vocal</w:t>
      </w:r>
      <w:r w:rsidR="00A7207C" w:rsidRPr="00D17B49">
        <w:rPr>
          <w:rFonts w:ascii="Arial Narrow" w:hAnsi="Arial Narrow"/>
          <w:b/>
          <w:smallCaps/>
          <w:spacing w:val="-4"/>
        </w:rPr>
        <w:t xml:space="preserve"> </w:t>
      </w:r>
      <w:r w:rsidR="00D17B49">
        <w:rPr>
          <w:rFonts w:ascii="Arial Narrow" w:hAnsi="Arial Narrow"/>
          <w:b/>
          <w:smallCaps/>
          <w:spacing w:val="-4"/>
        </w:rPr>
        <w:t>2 de</w:t>
      </w:r>
      <w:r w:rsidRPr="00D17B49">
        <w:rPr>
          <w:rFonts w:ascii="Arial Narrow" w:hAnsi="Arial Narrow"/>
          <w:b/>
          <w:smallCaps/>
          <w:spacing w:val="-4"/>
        </w:rPr>
        <w:t xml:space="preserve"> la c</w:t>
      </w:r>
      <w:r w:rsidR="00A61188" w:rsidRPr="00D17B49">
        <w:rPr>
          <w:rFonts w:ascii="Arial Narrow" w:hAnsi="Arial Narrow"/>
          <w:b/>
          <w:smallCaps/>
          <w:spacing w:val="-4"/>
        </w:rPr>
        <w:t>omis</w:t>
      </w:r>
      <w:r w:rsidR="0032734B" w:rsidRPr="00D17B49">
        <w:rPr>
          <w:rFonts w:ascii="Arial Narrow" w:hAnsi="Arial Narrow"/>
          <w:b/>
          <w:smallCaps/>
          <w:spacing w:val="-4"/>
        </w:rPr>
        <w:t>i</w:t>
      </w:r>
      <w:r w:rsidR="004B6A4C" w:rsidRPr="00D17B49">
        <w:rPr>
          <w:rFonts w:ascii="Arial Narrow" w:hAnsi="Arial Narrow"/>
          <w:b/>
          <w:smallCaps/>
          <w:spacing w:val="-4"/>
        </w:rPr>
        <w:t xml:space="preserve">ón, </w:t>
      </w:r>
      <w:r w:rsidR="004A6C95">
        <w:rPr>
          <w:rFonts w:ascii="Arial Narrow" w:hAnsi="Arial Narrow"/>
          <w:b/>
          <w:smallCaps/>
          <w:spacing w:val="-4"/>
        </w:rPr>
        <w:t>Blanca Mireya Trujillo Rochin</w:t>
      </w:r>
    </w:p>
    <w:p w14:paraId="6A77BB42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D17B49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0E57CADD" w14:textId="77777777" w:rsidR="003C62BE" w:rsidRPr="00D17B49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590E4BBD" w14:textId="72666FC0" w:rsidR="003C62BE" w:rsidRPr="00D17B49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D17B49">
        <w:rPr>
          <w:rFonts w:ascii="Arial Narrow" w:hAnsi="Arial Narrow"/>
          <w:spacing w:val="-4"/>
        </w:rPr>
        <w:tab/>
      </w:r>
      <w:r w:rsidR="00D17B49" w:rsidRPr="00D17B49">
        <w:rPr>
          <w:rFonts w:ascii="Arial Narrow" w:hAnsi="Arial Narrow"/>
          <w:spacing w:val="-4"/>
        </w:rPr>
        <w:t>La suscrita</w:t>
      </w:r>
      <w:r w:rsidRPr="00D17B49">
        <w:rPr>
          <w:rFonts w:ascii="Arial Narrow" w:hAnsi="Arial Narrow"/>
          <w:spacing w:val="-4"/>
        </w:rPr>
        <w:t xml:space="preserve"> PRESIDENT</w:t>
      </w:r>
      <w:r w:rsidR="008929C5" w:rsidRPr="00D17B49">
        <w:rPr>
          <w:rFonts w:ascii="Arial Narrow" w:hAnsi="Arial Narrow"/>
          <w:spacing w:val="-4"/>
        </w:rPr>
        <w:t>A</w:t>
      </w:r>
      <w:r w:rsidR="00B05F6D" w:rsidRPr="00D17B49">
        <w:rPr>
          <w:rFonts w:ascii="Arial Narrow" w:hAnsi="Arial Narrow"/>
          <w:spacing w:val="-4"/>
        </w:rPr>
        <w:t xml:space="preserve"> </w:t>
      </w:r>
      <w:r w:rsidR="000461AA" w:rsidRPr="00D17B49">
        <w:rPr>
          <w:rFonts w:ascii="Arial Narrow" w:hAnsi="Arial Narrow"/>
          <w:spacing w:val="-4"/>
        </w:rPr>
        <w:t>DE L</w:t>
      </w:r>
      <w:r w:rsidR="00EB3C58" w:rsidRPr="00D17B49">
        <w:rPr>
          <w:rFonts w:ascii="Arial Narrow" w:hAnsi="Arial Narrow"/>
          <w:spacing w:val="-4"/>
        </w:rPr>
        <w:t>A COMISION ED</w:t>
      </w:r>
      <w:r w:rsidR="00206677" w:rsidRPr="00D17B49">
        <w:rPr>
          <w:rFonts w:ascii="Arial Narrow" w:hAnsi="Arial Narrow"/>
          <w:spacing w:val="-4"/>
        </w:rPr>
        <w:t>ILICIA DE</w:t>
      </w:r>
      <w:r w:rsidR="00F21F26" w:rsidRPr="00D17B49">
        <w:rPr>
          <w:rFonts w:ascii="Arial Narrow" w:hAnsi="Arial Narrow"/>
          <w:spacing w:val="-4"/>
        </w:rPr>
        <w:t xml:space="preserve"> DERECHOS HUMANOS E IGUALDAD DE GENERO</w:t>
      </w:r>
      <w:r w:rsidR="002F261F" w:rsidRPr="00D17B49">
        <w:rPr>
          <w:rFonts w:ascii="Arial Narrow" w:hAnsi="Arial Narrow"/>
          <w:spacing w:val="-4"/>
        </w:rPr>
        <w:t>,</w:t>
      </w:r>
      <w:r w:rsidR="00551215" w:rsidRPr="00D17B49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D17B49">
        <w:rPr>
          <w:rFonts w:ascii="Arial Narrow" w:hAnsi="Arial Narrow"/>
          <w:spacing w:val="-4"/>
        </w:rPr>
        <w:t>s</w:t>
      </w:r>
      <w:r w:rsidR="00551215" w:rsidRPr="00D17B49">
        <w:rPr>
          <w:rFonts w:ascii="Arial Narrow" w:hAnsi="Arial Narrow"/>
          <w:spacing w:val="-4"/>
        </w:rPr>
        <w:t xml:space="preserve"> a la SESION DE LA COMISION </w:t>
      </w:r>
      <w:r w:rsidR="003C62BE" w:rsidRPr="00D17B49">
        <w:rPr>
          <w:rFonts w:ascii="Arial Narrow" w:hAnsi="Arial Narrow"/>
          <w:spacing w:val="-4"/>
        </w:rPr>
        <w:t>a</w:t>
      </w:r>
      <w:r w:rsidR="003C62BE" w:rsidRPr="00D17B49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D17B49">
        <w:rPr>
          <w:rFonts w:ascii="Arial Narrow" w:hAnsi="Arial Narrow"/>
          <w:spacing w:val="-4"/>
        </w:rPr>
        <w:t>próximo</w:t>
      </w:r>
      <w:r w:rsidR="00AE105E">
        <w:rPr>
          <w:rFonts w:ascii="Arial Narrow" w:hAnsi="Arial Narrow"/>
          <w:spacing w:val="-4"/>
        </w:rPr>
        <w:t xml:space="preserve"> día 27 de febrero del año en curso a las</w:t>
      </w:r>
      <w:r w:rsidR="008929C5" w:rsidRPr="00D17B49">
        <w:rPr>
          <w:rFonts w:ascii="Arial Narrow" w:hAnsi="Arial Narrow"/>
          <w:spacing w:val="-4"/>
        </w:rPr>
        <w:t xml:space="preserve"> </w:t>
      </w:r>
      <w:r w:rsidR="005C0134">
        <w:rPr>
          <w:rFonts w:ascii="Arial Narrow" w:hAnsi="Arial Narrow"/>
          <w:spacing w:val="-4"/>
        </w:rPr>
        <w:t>12:50 doce</w:t>
      </w:r>
      <w:r w:rsidR="00A81E4A">
        <w:rPr>
          <w:rFonts w:ascii="Arial Narrow" w:hAnsi="Arial Narrow"/>
          <w:spacing w:val="-4"/>
        </w:rPr>
        <w:t xml:space="preserve"> horas</w:t>
      </w:r>
      <w:r w:rsidR="005C0134">
        <w:rPr>
          <w:rFonts w:ascii="Arial Narrow" w:hAnsi="Arial Narrow"/>
          <w:spacing w:val="-4"/>
        </w:rPr>
        <w:t xml:space="preserve"> con cincuenta minutos</w:t>
      </w:r>
      <w:r w:rsidR="008929C5" w:rsidRPr="00D17B49">
        <w:rPr>
          <w:rFonts w:ascii="Arial Narrow" w:hAnsi="Arial Narrow"/>
          <w:spacing w:val="-4"/>
        </w:rPr>
        <w:t xml:space="preserve"> del </w:t>
      </w:r>
      <w:r w:rsidR="00D17B49" w:rsidRPr="00D17B49">
        <w:rPr>
          <w:rFonts w:ascii="Arial Narrow" w:hAnsi="Arial Narrow"/>
          <w:spacing w:val="-4"/>
        </w:rPr>
        <w:t>día</w:t>
      </w:r>
      <w:r w:rsidRPr="00D17B49">
        <w:rPr>
          <w:rFonts w:ascii="Arial Narrow" w:hAnsi="Arial Narrow"/>
          <w:spacing w:val="-4"/>
        </w:rPr>
        <w:t xml:space="preserve">, </w:t>
      </w:r>
      <w:r w:rsidR="003C62BE" w:rsidRPr="00D17B49">
        <w:rPr>
          <w:rFonts w:ascii="Arial Narrow" w:hAnsi="Arial Narrow"/>
          <w:spacing w:val="-4"/>
        </w:rPr>
        <w:t>misma q</w:t>
      </w:r>
      <w:r w:rsidR="003C62BE" w:rsidRPr="00D17B49">
        <w:rPr>
          <w:rFonts w:ascii="Arial Narrow" w:hAnsi="Arial Narrow"/>
          <w:bCs/>
          <w:spacing w:val="-4"/>
        </w:rPr>
        <w:t>ue tendrá lugar en el Salón</w:t>
      </w:r>
      <w:r w:rsidR="00551215" w:rsidRPr="00D17B49">
        <w:rPr>
          <w:rFonts w:ascii="Arial Narrow" w:hAnsi="Arial Narrow"/>
          <w:bCs/>
          <w:spacing w:val="-4"/>
        </w:rPr>
        <w:t xml:space="preserve"> de Sesiones</w:t>
      </w:r>
      <w:r w:rsidR="003C62BE" w:rsidRPr="00D17B49">
        <w:rPr>
          <w:rFonts w:ascii="Arial Narrow" w:hAnsi="Arial Narrow"/>
          <w:bCs/>
          <w:spacing w:val="-4"/>
        </w:rPr>
        <w:t xml:space="preserve"> de</w:t>
      </w:r>
      <w:r w:rsidR="00551215" w:rsidRPr="00D17B49">
        <w:rPr>
          <w:rFonts w:ascii="Arial Narrow" w:hAnsi="Arial Narrow"/>
          <w:bCs/>
          <w:spacing w:val="-4"/>
        </w:rPr>
        <w:t>l</w:t>
      </w:r>
      <w:r w:rsidR="003C62BE" w:rsidRPr="00D17B49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147C6821" w14:textId="77777777" w:rsidR="006C7109" w:rsidRPr="00D17B49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4E335DE3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Lista de asistencia y declaratoria de quórum.</w:t>
      </w:r>
    </w:p>
    <w:p w14:paraId="23A59DDD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D17B49">
        <w:rPr>
          <w:rFonts w:ascii="Arial Narrow" w:hAnsi="Arial Narrow"/>
          <w:lang w:eastAsia="es-MX"/>
        </w:rPr>
        <w:t>Aprobación del orden del día. </w:t>
      </w:r>
      <w:bookmarkStart w:id="0" w:name="_GoBack"/>
      <w:bookmarkEnd w:id="0"/>
    </w:p>
    <w:p w14:paraId="23A5FD4E" w14:textId="77777777" w:rsidR="008929C5" w:rsidRPr="00D17B49" w:rsidRDefault="008929C5" w:rsidP="008929C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bCs/>
          <w:lang w:val="es-MX" w:eastAsia="es-MX"/>
        </w:rPr>
      </w:pPr>
      <w:r w:rsidRPr="00D17B49"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</w:p>
    <w:p w14:paraId="3A6348ED" w14:textId="77777777" w:rsidR="00A81E4A" w:rsidRPr="007724D5" w:rsidRDefault="00A81E4A" w:rsidP="00A81E4A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0DF18CFC" w14:textId="77777777" w:rsidR="00A81E4A" w:rsidRPr="00760DEE" w:rsidRDefault="00A81E4A" w:rsidP="00A81E4A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" w:eastAsia="Arial Unicode MS" w:hAnsi="Arial" w:cs="Arial"/>
          <w:sz w:val="28"/>
          <w:szCs w:val="28"/>
        </w:rPr>
      </w:pPr>
      <w:r w:rsidRPr="00760DEE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14:paraId="0A83B7DE" w14:textId="06BA4DB5" w:rsidR="003C62BE" w:rsidRPr="00D17B49" w:rsidRDefault="003C62BE" w:rsidP="003C62BE">
      <w:pPr>
        <w:jc w:val="both"/>
        <w:textAlignment w:val="baseline"/>
        <w:rPr>
          <w:rFonts w:ascii="Arial Narrow" w:eastAsia="SimSun" w:hAnsi="Arial Narrow"/>
        </w:rPr>
      </w:pPr>
    </w:p>
    <w:p w14:paraId="7A31809C" w14:textId="54754C52" w:rsidR="003C62BE" w:rsidRPr="00D17B49" w:rsidRDefault="0098051E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Ixtlahuacá</w:t>
      </w:r>
      <w:r w:rsidR="003C62BE" w:rsidRPr="00D17B49">
        <w:rPr>
          <w:rFonts w:ascii="Arial Narrow" w:hAnsi="Arial Narrow"/>
          <w:smallCaps/>
        </w:rPr>
        <w:t xml:space="preserve">n de los Membrillos, Jalisco.  </w:t>
      </w:r>
      <w:r w:rsidR="00D17B49" w:rsidRPr="00D17B49">
        <w:rPr>
          <w:rFonts w:ascii="Arial Narrow" w:hAnsi="Arial Narrow"/>
          <w:smallCaps/>
        </w:rPr>
        <w:t>A 2</w:t>
      </w:r>
      <w:r w:rsidR="00A81E4A">
        <w:rPr>
          <w:rFonts w:ascii="Arial Narrow" w:hAnsi="Arial Narrow"/>
          <w:smallCaps/>
        </w:rPr>
        <w:t>5 de febrero del año 2026</w:t>
      </w:r>
      <w:r w:rsidR="00AE105E">
        <w:rPr>
          <w:rFonts w:ascii="Arial Narrow" w:hAnsi="Arial Narrow"/>
          <w:smallCaps/>
        </w:rPr>
        <w:t>.</w:t>
      </w:r>
    </w:p>
    <w:p w14:paraId="581FCD04" w14:textId="77777777" w:rsidR="003C62BE" w:rsidRPr="00D17B49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D17B49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57090578" w14:textId="66AE30BA" w:rsidR="003C62BE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43902DD5" w14:textId="0D3B0B31" w:rsid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2D28FCDE" w14:textId="77777777" w:rsidR="00D17B49" w:rsidRPr="00D17B49" w:rsidRDefault="00D17B49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0239F78" w14:textId="094C64FE" w:rsidR="003C62BE" w:rsidRPr="00D17B49" w:rsidRDefault="008929C5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D17B49">
        <w:rPr>
          <w:rFonts w:ascii="Arial Narrow" w:hAnsi="Arial Narrow"/>
          <w:b/>
          <w:smallCaps/>
        </w:rPr>
        <w:t>PROF.</w:t>
      </w:r>
      <w:r w:rsidR="003C62BE" w:rsidRPr="00D17B49">
        <w:rPr>
          <w:rFonts w:ascii="Arial Narrow" w:hAnsi="Arial Narrow"/>
          <w:b/>
          <w:smallCaps/>
        </w:rPr>
        <w:t xml:space="preserve"> </w:t>
      </w:r>
      <w:r w:rsidR="00206677" w:rsidRPr="00D17B49">
        <w:rPr>
          <w:rFonts w:ascii="Arial Narrow" w:hAnsi="Arial Narrow"/>
          <w:b/>
          <w:smallCaps/>
        </w:rPr>
        <w:t>NAYELI BERENICE MERCADO FLORES</w:t>
      </w:r>
    </w:p>
    <w:p w14:paraId="41A96E06" w14:textId="6318C078" w:rsidR="005E0257" w:rsidRPr="00D17B49" w:rsidRDefault="008929C5" w:rsidP="003C62BE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 xml:space="preserve">Regidora </w:t>
      </w:r>
      <w:r w:rsidR="00A7207C" w:rsidRPr="00D17B49">
        <w:rPr>
          <w:rFonts w:ascii="Arial Narrow" w:hAnsi="Arial Narrow"/>
          <w:smallCaps/>
        </w:rPr>
        <w:t>p</w:t>
      </w:r>
      <w:r w:rsidR="00FF060D" w:rsidRPr="00D17B49">
        <w:rPr>
          <w:rFonts w:ascii="Arial Narrow" w:hAnsi="Arial Narrow"/>
          <w:smallCaps/>
        </w:rPr>
        <w:t>resident</w:t>
      </w:r>
      <w:r w:rsidRPr="00D17B49">
        <w:rPr>
          <w:rFonts w:ascii="Arial Narrow" w:hAnsi="Arial Narrow"/>
          <w:smallCaps/>
        </w:rPr>
        <w:t>a</w:t>
      </w:r>
      <w:r w:rsidR="003C62BE" w:rsidRPr="00D17B49">
        <w:rPr>
          <w:rFonts w:ascii="Arial Narrow" w:hAnsi="Arial Narrow"/>
          <w:smallCaps/>
        </w:rPr>
        <w:t xml:space="preserve"> </w:t>
      </w:r>
      <w:r w:rsidR="006C7109" w:rsidRPr="00D17B49">
        <w:rPr>
          <w:rFonts w:ascii="Arial Narrow" w:hAnsi="Arial Narrow"/>
          <w:smallCaps/>
        </w:rPr>
        <w:t>de la c</w:t>
      </w:r>
      <w:r w:rsidR="003C62BE" w:rsidRPr="00D17B49">
        <w:rPr>
          <w:rFonts w:ascii="Arial Narrow" w:hAnsi="Arial Narrow"/>
          <w:smallCaps/>
        </w:rPr>
        <w:t>omisión</w:t>
      </w:r>
      <w:r w:rsidR="006C7109" w:rsidRPr="00D17B49">
        <w:rPr>
          <w:rFonts w:ascii="Arial Narrow" w:hAnsi="Arial Narrow"/>
          <w:smallCaps/>
        </w:rPr>
        <w:t xml:space="preserve"> </w:t>
      </w:r>
      <w:r w:rsidR="00EE1134" w:rsidRPr="00D17B49">
        <w:rPr>
          <w:rFonts w:ascii="Arial Narrow" w:hAnsi="Arial Narrow"/>
          <w:smallCaps/>
        </w:rPr>
        <w:t xml:space="preserve">edilicia </w:t>
      </w:r>
    </w:p>
    <w:p w14:paraId="1BEEB532" w14:textId="77777777" w:rsidR="003C62BE" w:rsidRPr="00D17B49" w:rsidRDefault="003C62BE" w:rsidP="005E0257">
      <w:pPr>
        <w:jc w:val="center"/>
        <w:rPr>
          <w:rFonts w:ascii="Arial Narrow" w:hAnsi="Arial Narrow"/>
          <w:smallCaps/>
        </w:rPr>
      </w:pPr>
      <w:r w:rsidRPr="00D17B49">
        <w:rPr>
          <w:rFonts w:ascii="Arial Narrow" w:hAnsi="Arial Narrow"/>
          <w:smallCaps/>
        </w:rPr>
        <w:t>de</w:t>
      </w:r>
      <w:r w:rsidR="002F261F" w:rsidRPr="00D17B49">
        <w:rPr>
          <w:rFonts w:ascii="Arial Narrow" w:hAnsi="Arial Narrow"/>
          <w:smallCaps/>
        </w:rPr>
        <w:t xml:space="preserve"> </w:t>
      </w:r>
      <w:r w:rsidR="00F21F26" w:rsidRPr="00D17B49">
        <w:rPr>
          <w:rFonts w:ascii="Arial Narrow" w:hAnsi="Arial Narrow"/>
          <w:smallCaps/>
        </w:rPr>
        <w:t>derechos humanos e igualdad de genero</w:t>
      </w:r>
    </w:p>
    <w:p w14:paraId="7DE23F77" w14:textId="77777777" w:rsidR="003C62BE" w:rsidRPr="00D17B49" w:rsidRDefault="003C62BE" w:rsidP="003C62BE">
      <w:pPr>
        <w:rPr>
          <w:rFonts w:ascii="Arial Narrow" w:hAnsi="Arial Narrow"/>
        </w:rPr>
      </w:pPr>
    </w:p>
    <w:p w14:paraId="6BA9AAB8" w14:textId="19E595FF" w:rsidR="003C62BE" w:rsidRDefault="00D17B49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670743A9" w14:textId="77777777" w:rsidR="003C62BE" w:rsidRPr="005A317B" w:rsidRDefault="003C62BE" w:rsidP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p w14:paraId="1CBB9D1D" w14:textId="77777777" w:rsidR="004272E1" w:rsidRDefault="004272E1"/>
    <w:sectPr w:rsidR="004272E1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ABC541" w14:textId="77777777" w:rsidR="003C62BE" w:rsidRDefault="003C62BE" w:rsidP="003C62BE">
      <w:r>
        <w:separator/>
      </w:r>
    </w:p>
  </w:endnote>
  <w:endnote w:type="continuationSeparator" w:id="0">
    <w:p w14:paraId="102DE352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4FFAF" w14:textId="77777777" w:rsidR="003C62BE" w:rsidRDefault="003C62BE" w:rsidP="003C62BE">
      <w:r>
        <w:separator/>
      </w:r>
    </w:p>
  </w:footnote>
  <w:footnote w:type="continuationSeparator" w:id="0">
    <w:p w14:paraId="65B6B63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F59649" w14:textId="77777777" w:rsidR="003C62BE" w:rsidRDefault="003C62BE">
    <w:pPr>
      <w:pStyle w:val="Encabezado"/>
    </w:pPr>
  </w:p>
  <w:p w14:paraId="209329B7" w14:textId="77777777" w:rsidR="003C62BE" w:rsidRDefault="003C62BE">
    <w:pPr>
      <w:pStyle w:val="Encabezado"/>
    </w:pPr>
  </w:p>
  <w:p w14:paraId="48B417FD" w14:textId="77777777" w:rsidR="003C62BE" w:rsidRDefault="003C62BE">
    <w:pPr>
      <w:pStyle w:val="Encabezado"/>
    </w:pPr>
  </w:p>
  <w:p w14:paraId="40091BD4" w14:textId="77777777" w:rsidR="003C62BE" w:rsidRDefault="003C62BE">
    <w:pPr>
      <w:pStyle w:val="Encabezado"/>
    </w:pPr>
  </w:p>
  <w:p w14:paraId="387D6277" w14:textId="77777777" w:rsidR="003C62BE" w:rsidRDefault="003C62BE">
    <w:pPr>
      <w:pStyle w:val="Encabezado"/>
    </w:pPr>
  </w:p>
  <w:p w14:paraId="3D374FE3" w14:textId="77777777" w:rsidR="003C62BE" w:rsidRDefault="003C62BE">
    <w:pPr>
      <w:pStyle w:val="Encabezado"/>
    </w:pPr>
  </w:p>
  <w:p w14:paraId="0E009D72" w14:textId="77777777" w:rsidR="00EE1134" w:rsidRDefault="00EE1134" w:rsidP="003C62BE">
    <w:pPr>
      <w:pStyle w:val="Encabezado"/>
      <w:jc w:val="right"/>
    </w:pPr>
  </w:p>
  <w:p w14:paraId="48A4DA0F" w14:textId="77777777" w:rsidR="00EE1134" w:rsidRDefault="00EE1134" w:rsidP="003C62BE">
    <w:pPr>
      <w:pStyle w:val="Encabezado"/>
      <w:jc w:val="right"/>
    </w:pPr>
  </w:p>
  <w:p w14:paraId="7A092E96" w14:textId="77777777" w:rsidR="00AE105E" w:rsidRDefault="00AE105E" w:rsidP="003C62BE">
    <w:pPr>
      <w:pStyle w:val="Encabezado"/>
      <w:jc w:val="right"/>
    </w:pPr>
  </w:p>
  <w:p w14:paraId="2488B777" w14:textId="77777777" w:rsidR="00AE105E" w:rsidRDefault="00AE105E" w:rsidP="003C62BE">
    <w:pPr>
      <w:pStyle w:val="Encabezado"/>
      <w:jc w:val="right"/>
    </w:pPr>
  </w:p>
  <w:p w14:paraId="28D8BAC7" w14:textId="77777777" w:rsidR="00AE105E" w:rsidRDefault="00AE105E" w:rsidP="003C62BE">
    <w:pPr>
      <w:pStyle w:val="Encabezado"/>
      <w:jc w:val="right"/>
    </w:pPr>
  </w:p>
  <w:p w14:paraId="774E3B67" w14:textId="2222D354" w:rsidR="003C62BE" w:rsidRDefault="004A6C95" w:rsidP="003C62BE">
    <w:pPr>
      <w:pStyle w:val="Encabezado"/>
      <w:jc w:val="right"/>
    </w:pPr>
    <w:r>
      <w:t>ECOFA</w:t>
    </w:r>
    <w:r w:rsidR="00FF060D">
      <w:t>/</w:t>
    </w:r>
    <w:r w:rsidR="001A3C09">
      <w:t>02/2026</w:t>
    </w:r>
  </w:p>
  <w:p w14:paraId="233B4DB7" w14:textId="77777777" w:rsidR="00AE105E" w:rsidRDefault="00AE105E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A2641"/>
    <w:rsid w:val="001A3C09"/>
    <w:rsid w:val="00206677"/>
    <w:rsid w:val="00281B20"/>
    <w:rsid w:val="002F261F"/>
    <w:rsid w:val="003115AF"/>
    <w:rsid w:val="0032734B"/>
    <w:rsid w:val="003C62BE"/>
    <w:rsid w:val="00426BDA"/>
    <w:rsid w:val="004272E1"/>
    <w:rsid w:val="004A6C95"/>
    <w:rsid w:val="004B6A4C"/>
    <w:rsid w:val="00551215"/>
    <w:rsid w:val="005B7168"/>
    <w:rsid w:val="005C0134"/>
    <w:rsid w:val="005E0257"/>
    <w:rsid w:val="006B3305"/>
    <w:rsid w:val="006C7109"/>
    <w:rsid w:val="006F1706"/>
    <w:rsid w:val="00740CF5"/>
    <w:rsid w:val="00741457"/>
    <w:rsid w:val="008929C5"/>
    <w:rsid w:val="0098051E"/>
    <w:rsid w:val="00A61188"/>
    <w:rsid w:val="00A7207C"/>
    <w:rsid w:val="00A81E4A"/>
    <w:rsid w:val="00AE105E"/>
    <w:rsid w:val="00B05F6D"/>
    <w:rsid w:val="00CB4444"/>
    <w:rsid w:val="00CF2DCF"/>
    <w:rsid w:val="00D17B49"/>
    <w:rsid w:val="00E01338"/>
    <w:rsid w:val="00EB3C58"/>
    <w:rsid w:val="00EE1134"/>
    <w:rsid w:val="00EE2C79"/>
    <w:rsid w:val="00F15B9E"/>
    <w:rsid w:val="00F21F26"/>
    <w:rsid w:val="00FD5FBD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2505AA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qFormat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AE105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205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31</cp:revision>
  <cp:lastPrinted>2026-03-09T20:34:00Z</cp:lastPrinted>
  <dcterms:created xsi:type="dcterms:W3CDTF">2021-10-12T22:16:00Z</dcterms:created>
  <dcterms:modified xsi:type="dcterms:W3CDTF">2026-03-09T20:35:00Z</dcterms:modified>
</cp:coreProperties>
</file>