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43DF3BD3" w:rsidR="004272E1" w:rsidRDefault="002545DE" w:rsidP="00F95B18">
      <w:pPr>
        <w:jc w:val="right"/>
      </w:pPr>
      <w:r>
        <w:t>PLGR</w:t>
      </w:r>
      <w:r w:rsidR="003C65A0">
        <w:t>/</w:t>
      </w:r>
      <w:r w:rsidR="007A3C97">
        <w:t>03</w:t>
      </w:r>
      <w:r w:rsidR="007A290F">
        <w:t>/</w:t>
      </w:r>
      <w:r w:rsidR="00B51A5E">
        <w:t>202</w:t>
      </w:r>
      <w:r w:rsidR="007A3C97">
        <w:t>6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0F8589EF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2545DE">
        <w:rPr>
          <w:b/>
          <w:sz w:val="24"/>
          <w:szCs w:val="24"/>
        </w:rPr>
        <w:t>PADRON, LICENCIAS Y GIROS RESTRINGIDOS</w:t>
      </w:r>
      <w:r w:rsidR="00ED2316">
        <w:rPr>
          <w:b/>
          <w:sz w:val="24"/>
          <w:szCs w:val="24"/>
        </w:rPr>
        <w:t xml:space="preserve">,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7A3C97">
        <w:rPr>
          <w:b/>
          <w:sz w:val="24"/>
          <w:szCs w:val="24"/>
        </w:rPr>
        <w:t>MARZO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7A3C97">
        <w:rPr>
          <w:sz w:val="24"/>
          <w:szCs w:val="24"/>
        </w:rPr>
        <w:t xml:space="preserve"> año 2026 dos mil veintiséis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5FD6BF85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7A3C97">
        <w:rPr>
          <w:sz w:val="24"/>
          <w:szCs w:val="24"/>
        </w:rPr>
        <w:t>Abril 13</w:t>
      </w:r>
      <w:r w:rsidR="00F30D6D">
        <w:rPr>
          <w:sz w:val="24"/>
          <w:szCs w:val="24"/>
        </w:rPr>
        <w:t xml:space="preserve"> del 2025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6725D4E6" w14:textId="0BC0CB24" w:rsidR="00F30D6D" w:rsidRPr="003D7E85" w:rsidRDefault="00F30D6D" w:rsidP="00F30D6D">
      <w:pPr>
        <w:pStyle w:val="Sinespaciado"/>
        <w:jc w:val="center"/>
      </w:pPr>
    </w:p>
    <w:p w14:paraId="000CAD6B" w14:textId="4A8EEE2A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50246108" w:rsidR="00907145" w:rsidRPr="000F2571" w:rsidRDefault="002545DE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 ANGEL BERNARDO SILAHUA</w:t>
      </w:r>
    </w:p>
    <w:p w14:paraId="28BC2F25" w14:textId="77777777" w:rsidR="00434C1D" w:rsidRDefault="00735834" w:rsidP="0073583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</w:t>
      </w:r>
    </w:p>
    <w:p w14:paraId="2F3556B3" w14:textId="0A22A248" w:rsidR="00907145" w:rsidRPr="00434C1D" w:rsidRDefault="00735834" w:rsidP="00434C1D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 </w:t>
      </w:r>
      <w:r w:rsidR="002545DE">
        <w:rPr>
          <w:b/>
          <w:sz w:val="24"/>
          <w:szCs w:val="24"/>
        </w:rPr>
        <w:t>PADRON, LICENCIAS Y GIROS RESTRINGIDOS</w:t>
      </w:r>
      <w:bookmarkStart w:id="0" w:name="_GoBack"/>
      <w:bookmarkEnd w:id="0"/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545DE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D1CDF"/>
    <w:rsid w:val="004F5C13"/>
    <w:rsid w:val="0052071B"/>
    <w:rsid w:val="005464B8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A3C97"/>
    <w:rsid w:val="007B0F78"/>
    <w:rsid w:val="007C783C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701F8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B346E"/>
    <w:rsid w:val="00CB354C"/>
    <w:rsid w:val="00CC589B"/>
    <w:rsid w:val="00CC68FA"/>
    <w:rsid w:val="00D41BB6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721CC"/>
    <w:rsid w:val="00F95B18"/>
    <w:rsid w:val="00F97CAB"/>
    <w:rsid w:val="00FA292B"/>
    <w:rsid w:val="00FC0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135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104</cp:revision>
  <cp:lastPrinted>2026-04-14T16:31:00Z</cp:lastPrinted>
  <dcterms:created xsi:type="dcterms:W3CDTF">2020-04-10T22:31:00Z</dcterms:created>
  <dcterms:modified xsi:type="dcterms:W3CDTF">2026-04-14T16:31:00Z</dcterms:modified>
</cp:coreProperties>
</file>