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6FD7E9BC" w14:textId="77777777" w:rsidR="008656B4" w:rsidRDefault="008656B4" w:rsidP="00F7120B">
      <w:pPr>
        <w:spacing w:before="100" w:beforeAutospacing="1"/>
        <w:jc w:val="center"/>
        <w:rPr>
          <w:rFonts w:ascii="Arial Narrow" w:hAnsi="Arial Narrow" w:cs="Arial"/>
          <w:b/>
          <w:sz w:val="24"/>
          <w:szCs w:val="24"/>
          <w:lang w:val="es-ES_tradnl" w:eastAsia="es-MX"/>
        </w:rPr>
      </w:pPr>
    </w:p>
    <w:p w14:paraId="54D8CC6F" w14:textId="78825744" w:rsidR="00483109" w:rsidRPr="005F2B5B" w:rsidRDefault="00993DDB" w:rsidP="00F7120B">
      <w:pPr>
        <w:spacing w:before="100" w:beforeAutospacing="1"/>
        <w:jc w:val="center"/>
        <w:rPr>
          <w:rFonts w:ascii="Arial Narrow" w:hAnsi="Arial Narrow" w:cs="Arial"/>
          <w:b/>
          <w:sz w:val="24"/>
          <w:szCs w:val="24"/>
          <w:lang w:val="es-ES_tradnl" w:eastAsia="es-MX"/>
        </w:rPr>
      </w:pPr>
      <w:r w:rsidRPr="005F2B5B">
        <w:rPr>
          <w:rFonts w:ascii="Arial Narrow" w:hAnsi="Arial Narrow" w:cs="Arial"/>
          <w:b/>
          <w:sz w:val="24"/>
          <w:szCs w:val="24"/>
          <w:lang w:val="es-ES_tradnl" w:eastAsia="es-MX"/>
        </w:rPr>
        <w:t xml:space="preserve">Minuta de </w:t>
      </w:r>
      <w:r w:rsidR="00822BB0">
        <w:rPr>
          <w:rFonts w:ascii="Arial Narrow" w:hAnsi="Arial Narrow" w:cs="Arial"/>
          <w:b/>
          <w:sz w:val="24"/>
          <w:szCs w:val="24"/>
          <w:lang w:val="es-ES_tradnl" w:eastAsia="es-MX"/>
        </w:rPr>
        <w:t xml:space="preserve">la </w:t>
      </w:r>
      <w:r w:rsidR="00DF038B" w:rsidRPr="005F2B5B">
        <w:rPr>
          <w:rFonts w:ascii="Arial Narrow" w:hAnsi="Arial Narrow" w:cs="Arial"/>
          <w:b/>
          <w:sz w:val="24"/>
          <w:szCs w:val="24"/>
          <w:lang w:val="es-ES_tradnl" w:eastAsia="es-MX"/>
        </w:rPr>
        <w:t>sesión</w:t>
      </w:r>
      <w:r w:rsidR="00BC6234">
        <w:rPr>
          <w:rFonts w:ascii="Arial Narrow" w:hAnsi="Arial Narrow" w:cs="Arial"/>
          <w:b/>
          <w:sz w:val="24"/>
          <w:szCs w:val="24"/>
          <w:lang w:val="es-ES_tradnl" w:eastAsia="es-MX"/>
        </w:rPr>
        <w:t xml:space="preserve"> conjunta</w:t>
      </w:r>
      <w:r w:rsidR="00822BB0">
        <w:rPr>
          <w:rFonts w:ascii="Arial Narrow" w:hAnsi="Arial Narrow" w:cs="Arial"/>
          <w:b/>
          <w:sz w:val="24"/>
          <w:szCs w:val="24"/>
          <w:lang w:val="es-ES_tradnl" w:eastAsia="es-MX"/>
        </w:rPr>
        <w:t xml:space="preserve"> </w:t>
      </w:r>
      <w:r w:rsidR="00F7120B">
        <w:rPr>
          <w:rFonts w:ascii="Arial Narrow" w:hAnsi="Arial Narrow" w:cs="Arial"/>
          <w:b/>
          <w:sz w:val="24"/>
          <w:szCs w:val="24"/>
          <w:lang w:val="es-ES_tradnl" w:eastAsia="es-MX"/>
        </w:rPr>
        <w:t>de la</w:t>
      </w:r>
      <w:r w:rsidR="00BC6234">
        <w:rPr>
          <w:rFonts w:ascii="Arial Narrow" w:hAnsi="Arial Narrow" w:cs="Arial"/>
          <w:b/>
          <w:sz w:val="24"/>
          <w:szCs w:val="24"/>
          <w:lang w:val="es-ES_tradnl" w:eastAsia="es-MX"/>
        </w:rPr>
        <w:t>s</w:t>
      </w:r>
      <w:r w:rsidR="00F7120B">
        <w:rPr>
          <w:rFonts w:ascii="Arial Narrow" w:hAnsi="Arial Narrow" w:cs="Arial"/>
          <w:b/>
          <w:sz w:val="24"/>
          <w:szCs w:val="24"/>
          <w:lang w:val="es-ES_tradnl" w:eastAsia="es-MX"/>
        </w:rPr>
        <w:t xml:space="preserve"> COMISION</w:t>
      </w:r>
      <w:r w:rsidR="00BC6234">
        <w:rPr>
          <w:rFonts w:ascii="Arial Narrow" w:hAnsi="Arial Narrow" w:cs="Arial"/>
          <w:b/>
          <w:sz w:val="24"/>
          <w:szCs w:val="24"/>
          <w:lang w:val="es-ES_tradnl" w:eastAsia="es-MX"/>
        </w:rPr>
        <w:t>ES</w:t>
      </w:r>
      <w:r w:rsidR="00F7120B">
        <w:rPr>
          <w:rFonts w:ascii="Arial Narrow" w:hAnsi="Arial Narrow" w:cs="Arial"/>
          <w:b/>
          <w:sz w:val="24"/>
          <w:szCs w:val="24"/>
          <w:lang w:val="es-ES_tradnl" w:eastAsia="es-MX"/>
        </w:rPr>
        <w:t xml:space="preserve"> EDILICIA</w:t>
      </w:r>
      <w:r w:rsidR="00BC6234">
        <w:rPr>
          <w:rFonts w:ascii="Arial Narrow" w:hAnsi="Arial Narrow" w:cs="Arial"/>
          <w:b/>
          <w:sz w:val="24"/>
          <w:szCs w:val="24"/>
          <w:lang w:val="es-ES_tradnl" w:eastAsia="es-MX"/>
        </w:rPr>
        <w:t>S</w:t>
      </w:r>
      <w:r w:rsidR="00F7120B">
        <w:rPr>
          <w:rFonts w:ascii="Arial Narrow" w:hAnsi="Arial Narrow" w:cs="Arial"/>
          <w:b/>
          <w:sz w:val="24"/>
          <w:szCs w:val="24"/>
          <w:lang w:val="es-ES_tradnl" w:eastAsia="es-MX"/>
        </w:rPr>
        <w:t xml:space="preserve"> DE HACIENDA Y PRESUPUESTO</w:t>
      </w:r>
      <w:r w:rsidR="00BC6234">
        <w:rPr>
          <w:rFonts w:ascii="Arial Narrow" w:hAnsi="Arial Narrow" w:cs="Arial"/>
          <w:b/>
          <w:sz w:val="24"/>
          <w:szCs w:val="24"/>
          <w:lang w:val="es-ES_tradnl" w:eastAsia="es-MX"/>
        </w:rPr>
        <w:t xml:space="preserve">, ASI COMO </w:t>
      </w:r>
      <w:r w:rsidR="00D64C6D">
        <w:rPr>
          <w:rFonts w:ascii="Arial Narrow" w:hAnsi="Arial Narrow" w:cs="Arial"/>
          <w:b/>
          <w:sz w:val="24"/>
          <w:szCs w:val="24"/>
          <w:lang w:val="es-ES_tradnl" w:eastAsia="es-MX"/>
        </w:rPr>
        <w:t>GESTION INTEGRAL DEL AGUA</w:t>
      </w:r>
    </w:p>
    <w:p w14:paraId="37CB807F" w14:textId="13B79DFB" w:rsidR="00993DDB" w:rsidRPr="005F2B5B" w:rsidRDefault="00993DDB" w:rsidP="00993DDB">
      <w:pPr>
        <w:spacing w:before="100" w:beforeAutospacing="1" w:after="100" w:afterAutospacing="1"/>
        <w:jc w:val="both"/>
        <w:rPr>
          <w:rFonts w:ascii="Arial Narrow" w:hAnsi="Arial Narrow" w:cs="Arial"/>
          <w:sz w:val="24"/>
          <w:szCs w:val="24"/>
          <w:lang w:eastAsia="es-MX"/>
        </w:rPr>
      </w:pPr>
      <w:r w:rsidRPr="005F2B5B">
        <w:rPr>
          <w:rFonts w:ascii="Arial Narrow" w:hAnsi="Arial Narrow" w:cs="Arial"/>
          <w:sz w:val="24"/>
          <w:szCs w:val="24"/>
          <w:lang w:eastAsia="es-MX"/>
        </w:rPr>
        <w:t>En el salón de sesiones del pleno ubicado en el Palacio Municipal de Ixtlahuacán de los Membrillos, Jalisco, siendo las</w:t>
      </w:r>
      <w:r w:rsidR="00822BB0">
        <w:rPr>
          <w:rFonts w:ascii="Arial Narrow" w:hAnsi="Arial Narrow" w:cs="Arial"/>
          <w:sz w:val="24"/>
          <w:szCs w:val="24"/>
          <w:lang w:eastAsia="es-MX"/>
        </w:rPr>
        <w:t xml:space="preserve"> </w:t>
      </w:r>
      <w:r w:rsidR="00533A36">
        <w:rPr>
          <w:rFonts w:ascii="Arial Narrow" w:hAnsi="Arial Narrow" w:cs="Arial"/>
          <w:sz w:val="24"/>
          <w:szCs w:val="24"/>
          <w:lang w:eastAsia="es-MX"/>
        </w:rPr>
        <w:t>11:00 once</w:t>
      </w:r>
      <w:r w:rsidR="00B6559B">
        <w:rPr>
          <w:rFonts w:ascii="Arial Narrow" w:hAnsi="Arial Narrow" w:cs="Arial"/>
          <w:sz w:val="24"/>
          <w:szCs w:val="24"/>
          <w:lang w:eastAsia="es-MX"/>
        </w:rPr>
        <w:t xml:space="preserve"> horas del día 27</w:t>
      </w:r>
      <w:r w:rsidR="00D64C6D">
        <w:rPr>
          <w:rFonts w:ascii="Arial Narrow" w:hAnsi="Arial Narrow" w:cs="Arial"/>
          <w:sz w:val="24"/>
          <w:szCs w:val="24"/>
          <w:lang w:eastAsia="es-MX"/>
        </w:rPr>
        <w:t xml:space="preserve"> de mayo del año 2026 dos mil veintiséis, </w:t>
      </w:r>
      <w:r w:rsidRPr="005F2B5B">
        <w:rPr>
          <w:rFonts w:ascii="Arial Narrow" w:hAnsi="Arial Narrow" w:cs="Arial"/>
          <w:sz w:val="24"/>
          <w:szCs w:val="24"/>
          <w:lang w:eastAsia="es-MX"/>
        </w:rPr>
        <w:t xml:space="preserve">se da inicio a la </w:t>
      </w:r>
      <w:r w:rsidR="00F7120B" w:rsidRPr="005F2B5B">
        <w:rPr>
          <w:rFonts w:ascii="Arial Narrow" w:hAnsi="Arial Narrow" w:cs="Arial"/>
          <w:sz w:val="24"/>
          <w:szCs w:val="24"/>
          <w:lang w:eastAsia="es-MX"/>
        </w:rPr>
        <w:t>sesión</w:t>
      </w:r>
      <w:r w:rsidR="00F7120B">
        <w:rPr>
          <w:rFonts w:ascii="Arial Narrow" w:hAnsi="Arial Narrow" w:cs="Arial"/>
          <w:sz w:val="24"/>
          <w:szCs w:val="24"/>
          <w:lang w:eastAsia="es-MX"/>
        </w:rPr>
        <w:t xml:space="preserve"> </w:t>
      </w:r>
      <w:r w:rsidR="00D64C6D">
        <w:rPr>
          <w:rFonts w:ascii="Arial Narrow" w:hAnsi="Arial Narrow" w:cs="Arial"/>
          <w:sz w:val="24"/>
          <w:szCs w:val="24"/>
          <w:lang w:eastAsia="es-MX"/>
        </w:rPr>
        <w:t xml:space="preserve">conjunta </w:t>
      </w:r>
      <w:r w:rsidR="00F7120B">
        <w:rPr>
          <w:rFonts w:ascii="Arial Narrow" w:hAnsi="Arial Narrow" w:cs="Arial"/>
          <w:sz w:val="24"/>
          <w:szCs w:val="24"/>
          <w:lang w:eastAsia="es-MX"/>
        </w:rPr>
        <w:t>de la</w:t>
      </w:r>
      <w:r w:rsidR="00D64C6D">
        <w:rPr>
          <w:rFonts w:ascii="Arial Narrow" w:hAnsi="Arial Narrow" w:cs="Arial"/>
          <w:sz w:val="24"/>
          <w:szCs w:val="24"/>
          <w:lang w:eastAsia="es-MX"/>
        </w:rPr>
        <w:t>s comisiones</w:t>
      </w:r>
      <w:r w:rsidR="00F7120B">
        <w:rPr>
          <w:rFonts w:ascii="Arial Narrow" w:hAnsi="Arial Narrow" w:cs="Arial"/>
          <w:sz w:val="24"/>
          <w:szCs w:val="24"/>
          <w:lang w:eastAsia="es-MX"/>
        </w:rPr>
        <w:t xml:space="preserve"> ed</w:t>
      </w:r>
      <w:r w:rsidR="0074587C">
        <w:rPr>
          <w:rFonts w:ascii="Arial Narrow" w:hAnsi="Arial Narrow" w:cs="Arial"/>
          <w:sz w:val="24"/>
          <w:szCs w:val="24"/>
          <w:lang w:eastAsia="es-MX"/>
        </w:rPr>
        <w:t>ilicia</w:t>
      </w:r>
      <w:r w:rsidR="00D64C6D">
        <w:rPr>
          <w:rFonts w:ascii="Arial Narrow" w:hAnsi="Arial Narrow" w:cs="Arial"/>
          <w:sz w:val="24"/>
          <w:szCs w:val="24"/>
          <w:lang w:eastAsia="es-MX"/>
        </w:rPr>
        <w:t>s</w:t>
      </w:r>
      <w:r w:rsidR="0074587C">
        <w:rPr>
          <w:rFonts w:ascii="Arial Narrow" w:hAnsi="Arial Narrow" w:cs="Arial"/>
          <w:sz w:val="24"/>
          <w:szCs w:val="24"/>
          <w:lang w:eastAsia="es-MX"/>
        </w:rPr>
        <w:t xml:space="preserve"> </w:t>
      </w:r>
      <w:r w:rsidR="00DF038B" w:rsidRPr="005F2B5B">
        <w:rPr>
          <w:rFonts w:ascii="Arial Narrow" w:hAnsi="Arial Narrow" w:cs="Arial"/>
          <w:sz w:val="24"/>
          <w:szCs w:val="24"/>
          <w:lang w:eastAsia="es-MX"/>
        </w:rPr>
        <w:t xml:space="preserve">de </w:t>
      </w:r>
      <w:r w:rsidR="00822BB0">
        <w:rPr>
          <w:rFonts w:ascii="Arial Narrow" w:hAnsi="Arial Narrow" w:cs="Arial"/>
          <w:b/>
          <w:sz w:val="24"/>
          <w:szCs w:val="24"/>
          <w:lang w:val="es-ES_tradnl" w:eastAsia="es-MX"/>
        </w:rPr>
        <w:t>HACIENDA Y PRESUPUESTO,</w:t>
      </w:r>
      <w:r w:rsidR="007227E7">
        <w:rPr>
          <w:rFonts w:ascii="Arial Narrow" w:hAnsi="Arial Narrow" w:cs="Arial"/>
          <w:b/>
          <w:sz w:val="24"/>
          <w:szCs w:val="24"/>
          <w:lang w:val="es-ES_tradnl" w:eastAsia="es-MX"/>
        </w:rPr>
        <w:t xml:space="preserve"> Y GESTION INTEGRAL DEL AGUA,</w:t>
      </w:r>
      <w:r w:rsidR="00822BB0">
        <w:rPr>
          <w:rFonts w:ascii="Arial Narrow" w:hAnsi="Arial Narrow" w:cs="Arial"/>
          <w:b/>
          <w:sz w:val="24"/>
          <w:szCs w:val="24"/>
          <w:lang w:val="es-ES_tradnl" w:eastAsia="es-MX"/>
        </w:rPr>
        <w:t xml:space="preserve"> </w:t>
      </w:r>
      <w:r w:rsidRPr="005F2B5B">
        <w:rPr>
          <w:rFonts w:ascii="Arial Narrow" w:hAnsi="Arial Narrow" w:cs="Arial"/>
          <w:sz w:val="24"/>
          <w:szCs w:val="24"/>
          <w:lang w:eastAsia="es-MX"/>
        </w:rPr>
        <w:t>presidida p</w:t>
      </w:r>
      <w:r w:rsidR="001C7EFB" w:rsidRPr="005F2B5B">
        <w:rPr>
          <w:rFonts w:ascii="Arial Narrow" w:hAnsi="Arial Narrow" w:cs="Arial"/>
          <w:sz w:val="24"/>
          <w:szCs w:val="24"/>
          <w:lang w:eastAsia="es-MX"/>
        </w:rPr>
        <w:t xml:space="preserve">or </w:t>
      </w:r>
      <w:r w:rsidR="00822BB0">
        <w:rPr>
          <w:rFonts w:ascii="Arial Narrow" w:hAnsi="Arial Narrow" w:cs="Arial"/>
          <w:sz w:val="24"/>
          <w:szCs w:val="24"/>
          <w:lang w:eastAsia="es-MX"/>
        </w:rPr>
        <w:t>EL REGIDOR DAVID ALEJANDRO MARTINEZ ASCENCIO,</w:t>
      </w:r>
      <w:r w:rsidR="00F7120B">
        <w:rPr>
          <w:rFonts w:ascii="Arial Narrow" w:hAnsi="Arial Narrow" w:cs="Arial"/>
          <w:sz w:val="24"/>
          <w:szCs w:val="24"/>
          <w:lang w:eastAsia="es-MX"/>
        </w:rPr>
        <w:t xml:space="preserve"> y con la asistencia del REGIDOR VOCAL DE LA COMISION, JOSE RODRIGO GARCIA ZARAGOZA</w:t>
      </w:r>
      <w:r w:rsidR="000A1E62">
        <w:rPr>
          <w:rFonts w:ascii="Arial Narrow" w:hAnsi="Arial Narrow" w:cs="Arial"/>
          <w:sz w:val="24"/>
          <w:szCs w:val="24"/>
          <w:lang w:eastAsia="es-MX"/>
        </w:rPr>
        <w:t xml:space="preserve">, </w:t>
      </w:r>
      <w:r w:rsidR="008656B4">
        <w:rPr>
          <w:rFonts w:ascii="Arial Narrow" w:hAnsi="Arial Narrow" w:cs="Arial"/>
          <w:sz w:val="24"/>
          <w:szCs w:val="24"/>
          <w:lang w:eastAsia="es-MX"/>
        </w:rPr>
        <w:t>así</w:t>
      </w:r>
      <w:r w:rsidR="000A1E62">
        <w:rPr>
          <w:rFonts w:ascii="Arial Narrow" w:hAnsi="Arial Narrow" w:cs="Arial"/>
          <w:sz w:val="24"/>
          <w:szCs w:val="24"/>
          <w:lang w:eastAsia="es-MX"/>
        </w:rPr>
        <w:t xml:space="preserve"> </w:t>
      </w:r>
      <w:r w:rsidR="00426134">
        <w:rPr>
          <w:rFonts w:ascii="Arial Narrow" w:hAnsi="Arial Narrow" w:cs="Arial"/>
          <w:sz w:val="24"/>
          <w:szCs w:val="24"/>
          <w:lang w:eastAsia="es-MX"/>
        </w:rPr>
        <w:t xml:space="preserve">mismo </w:t>
      </w:r>
      <w:r w:rsidR="00215FA5">
        <w:rPr>
          <w:rFonts w:ascii="Arial Narrow" w:hAnsi="Arial Narrow" w:cs="Arial"/>
          <w:sz w:val="24"/>
          <w:szCs w:val="24"/>
          <w:lang w:eastAsia="es-MX"/>
        </w:rPr>
        <w:t>ANA LIVIER CONTRERAS MENDOZA Y NAYELI BERENICE MERCADO FLORES, integrantes de ambas comisiones respectivamente.</w:t>
      </w:r>
    </w:p>
    <w:p w14:paraId="150D6294" w14:textId="3279C364" w:rsidR="00993DDB" w:rsidRPr="005F2B5B" w:rsidRDefault="00A27CDF" w:rsidP="00A27CDF">
      <w:pPr>
        <w:spacing w:before="100" w:beforeAutospacing="1" w:after="100" w:afterAutospacing="1"/>
        <w:jc w:val="both"/>
        <w:rPr>
          <w:rFonts w:ascii="Arial Narrow" w:hAnsi="Arial Narrow" w:cs="Arial"/>
          <w:sz w:val="24"/>
          <w:szCs w:val="24"/>
          <w:lang w:val="es-ES_tradnl"/>
        </w:rPr>
      </w:pPr>
      <w:r w:rsidRPr="005F2B5B">
        <w:rPr>
          <w:rFonts w:ascii="Arial Narrow" w:hAnsi="Arial Narrow" w:cs="Arial"/>
          <w:sz w:val="24"/>
          <w:szCs w:val="24"/>
          <w:lang w:eastAsia="es-MX"/>
        </w:rPr>
        <w:t xml:space="preserve">Para continuar con el desarrollo de la sesión y estando presentes </w:t>
      </w:r>
      <w:r w:rsidR="00C17A71" w:rsidRPr="005F2B5B">
        <w:rPr>
          <w:rFonts w:ascii="Arial Narrow" w:hAnsi="Arial Narrow" w:cs="Arial"/>
          <w:sz w:val="24"/>
          <w:szCs w:val="24"/>
          <w:lang w:val="es-ES_tradnl"/>
        </w:rPr>
        <w:t xml:space="preserve">la </w:t>
      </w:r>
      <w:r w:rsidR="00B10601" w:rsidRPr="005F2B5B">
        <w:rPr>
          <w:rFonts w:ascii="Arial Narrow" w:hAnsi="Arial Narrow" w:cs="Arial"/>
          <w:sz w:val="24"/>
          <w:szCs w:val="24"/>
          <w:lang w:val="es-ES_tradnl"/>
        </w:rPr>
        <w:t>mayoría</w:t>
      </w:r>
      <w:r w:rsidRPr="005F2B5B">
        <w:rPr>
          <w:rFonts w:ascii="Arial Narrow" w:hAnsi="Arial Narrow" w:cs="Arial"/>
          <w:sz w:val="24"/>
          <w:szCs w:val="24"/>
          <w:lang w:val="es-ES_tradnl"/>
        </w:rPr>
        <w:t xml:space="preserve"> de </w:t>
      </w:r>
      <w:r w:rsidR="00993DDB" w:rsidRPr="005F2B5B">
        <w:rPr>
          <w:rFonts w:ascii="Arial Narrow" w:hAnsi="Arial Narrow" w:cs="Arial"/>
          <w:sz w:val="24"/>
          <w:szCs w:val="24"/>
          <w:lang w:val="es-ES_tradnl"/>
        </w:rPr>
        <w:t xml:space="preserve">los integrantes de la comisión convocada, el presidente declaró la existencia de quórum e iniciada la </w:t>
      </w:r>
      <w:r w:rsidRPr="005F2B5B">
        <w:rPr>
          <w:rFonts w:ascii="Arial Narrow" w:hAnsi="Arial Narrow" w:cs="Arial"/>
          <w:sz w:val="24"/>
          <w:szCs w:val="24"/>
          <w:lang w:val="es-ES_tradnl"/>
        </w:rPr>
        <w:t>sesión propuso el siguiente:</w:t>
      </w:r>
    </w:p>
    <w:p w14:paraId="41B70C75" w14:textId="77777777" w:rsidR="003F0D4E" w:rsidRPr="005F2B5B" w:rsidRDefault="003F0D4E" w:rsidP="003F0D4E">
      <w:pPr>
        <w:spacing w:line="360" w:lineRule="atLeast"/>
        <w:jc w:val="center"/>
        <w:rPr>
          <w:rFonts w:ascii="Arial Narrow" w:hAnsi="Arial Narrow" w:cs="Arial"/>
          <w:b/>
          <w:smallCaps/>
          <w:spacing w:val="100"/>
          <w:sz w:val="24"/>
          <w:szCs w:val="24"/>
        </w:rPr>
      </w:pPr>
      <w:r w:rsidRPr="005F2B5B">
        <w:rPr>
          <w:rFonts w:ascii="Arial Narrow" w:hAnsi="Arial Narrow" w:cs="Arial"/>
          <w:b/>
          <w:smallCaps/>
          <w:spacing w:val="100"/>
          <w:sz w:val="24"/>
          <w:szCs w:val="24"/>
        </w:rPr>
        <w:t>orden del día</w:t>
      </w:r>
    </w:p>
    <w:p w14:paraId="2665C4F0" w14:textId="77777777" w:rsidR="003F0D4E" w:rsidRPr="005F2B5B" w:rsidRDefault="003F0D4E" w:rsidP="003F0D4E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 w:cs="Arial"/>
          <w:sz w:val="24"/>
          <w:szCs w:val="24"/>
          <w:lang w:eastAsia="es-MX"/>
        </w:rPr>
      </w:pPr>
      <w:r w:rsidRPr="005F2B5B">
        <w:rPr>
          <w:rFonts w:ascii="Arial Narrow" w:hAnsi="Arial Narrow" w:cs="Arial"/>
          <w:sz w:val="24"/>
          <w:szCs w:val="24"/>
          <w:lang w:eastAsia="es-MX"/>
        </w:rPr>
        <w:t>Lista de asistencia y declaratoria de quórum.</w:t>
      </w:r>
    </w:p>
    <w:p w14:paraId="2940FC43" w14:textId="77777777" w:rsidR="003F0D4E" w:rsidRPr="005F2B5B" w:rsidRDefault="003F0D4E" w:rsidP="003F0D4E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 w:cs="Arial"/>
          <w:sz w:val="24"/>
          <w:szCs w:val="24"/>
          <w:lang w:eastAsia="es-MX"/>
        </w:rPr>
      </w:pPr>
      <w:r w:rsidRPr="005F2B5B">
        <w:rPr>
          <w:rFonts w:ascii="Arial Narrow" w:hAnsi="Arial Narrow" w:cs="Arial"/>
          <w:sz w:val="24"/>
          <w:szCs w:val="24"/>
          <w:lang w:eastAsia="es-MX"/>
        </w:rPr>
        <w:t>Aprobación del orden del día. </w:t>
      </w:r>
    </w:p>
    <w:p w14:paraId="3D1A5E59" w14:textId="77777777" w:rsidR="003F0D4E" w:rsidRPr="005F2B5B" w:rsidRDefault="003F0D4E" w:rsidP="003F0D4E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 w:cs="Arial"/>
          <w:bCs/>
          <w:sz w:val="24"/>
          <w:szCs w:val="24"/>
        </w:rPr>
      </w:pPr>
      <w:r w:rsidRPr="005F2B5B">
        <w:rPr>
          <w:rStyle w:val="eop"/>
          <w:rFonts w:ascii="Arial Narrow" w:eastAsia="SimSun" w:hAnsi="Arial Narrow" w:cs="Arial"/>
          <w:bCs/>
          <w:sz w:val="24"/>
          <w:szCs w:val="24"/>
        </w:rPr>
        <w:t>Dispensa de la lectura y aprobación del acta de la sesión de esta comisión celebrada con anterioridad.</w:t>
      </w:r>
    </w:p>
    <w:p w14:paraId="1EB416AC" w14:textId="2D4847F9" w:rsidR="00215FA5" w:rsidRPr="00B86F30" w:rsidRDefault="00F7120B" w:rsidP="00B86F30">
      <w:pPr>
        <w:pStyle w:val="Prrafodelista"/>
        <w:numPr>
          <w:ilvl w:val="0"/>
          <w:numId w:val="1"/>
        </w:numPr>
        <w:jc w:val="both"/>
        <w:textAlignment w:val="baseline"/>
        <w:rPr>
          <w:rFonts w:ascii="Times New Roman" w:eastAsia="Arial Unicode MS" w:hAnsi="Times New Roman" w:cs="Times New Roman"/>
          <w:b/>
          <w:sz w:val="28"/>
          <w:szCs w:val="28"/>
        </w:rPr>
      </w:pPr>
      <w:bookmarkStart w:id="0" w:name="_Hlk203315079"/>
      <w:r>
        <w:rPr>
          <w:rFonts w:ascii="Arial Narrow" w:eastAsia="SimSun" w:hAnsi="Arial Narrow" w:cs="Arial"/>
          <w:b/>
          <w:sz w:val="24"/>
          <w:szCs w:val="24"/>
        </w:rPr>
        <w:t>Punto de acuerdo que tiene por objeto dar</w:t>
      </w:r>
      <w:r w:rsidR="000A1E62">
        <w:rPr>
          <w:rFonts w:ascii="Arial Narrow" w:eastAsia="SimSun" w:hAnsi="Arial Narrow" w:cs="Arial"/>
          <w:b/>
          <w:sz w:val="24"/>
          <w:szCs w:val="24"/>
        </w:rPr>
        <w:t xml:space="preserve"> cuenta </w:t>
      </w:r>
      <w:r w:rsidR="00B86F30">
        <w:rPr>
          <w:rFonts w:ascii="Arial Narrow" w:eastAsia="SimSun" w:hAnsi="Arial Narrow" w:cs="Arial"/>
          <w:b/>
          <w:sz w:val="24"/>
          <w:szCs w:val="24"/>
        </w:rPr>
        <w:t xml:space="preserve">con el </w:t>
      </w:r>
      <w:r w:rsidR="00B86F30" w:rsidRPr="00B86F30">
        <w:rPr>
          <w:rFonts w:ascii="Arial Narrow" w:eastAsia="Arial Unicode MS" w:hAnsi="Arial Narrow" w:cs="Times New Roman"/>
          <w:b/>
          <w:sz w:val="24"/>
          <w:szCs w:val="24"/>
        </w:rPr>
        <w:t>Dictamen mediante el cual se somete a consideración del Ayuntamiento la aprobación para la recepción en comodato de una fracción de terreno con superficie de 684.00 m² (seiscientos ochenta y cuatro metros cuadrados), desprendida de la Parcela Número 79 Z1 P3/6 del ejido de Buenavista, Municipio de Ixtlahuacán de los Membrillos, con las siguientes medidas y colindancias: al frente, 8.00 metros con camino al Cerrito; al noroeste, 10.00 metros con resto de la propiedad; al noreste, en línea quebrada, 84.00 metros con resto de la propiedad; y al suroeste, en línea quebrada, 84.00 metros con resto de la propiedad; inmueble que será destinado para la perforación, construcción, instalación y operación de un pozo de agua potable en beneficio de la comunidad de Buenavista.</w:t>
      </w:r>
    </w:p>
    <w:bookmarkEnd w:id="0"/>
    <w:p w14:paraId="1144BAE6" w14:textId="7F5ADA44" w:rsidR="00993DDB" w:rsidRPr="005F2B5B" w:rsidRDefault="003F0D4E" w:rsidP="00993DDB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 w:cs="Arial"/>
          <w:b/>
          <w:sz w:val="24"/>
          <w:szCs w:val="24"/>
        </w:rPr>
      </w:pPr>
      <w:r w:rsidRPr="005F2B5B">
        <w:rPr>
          <w:rStyle w:val="eop"/>
          <w:rFonts w:ascii="Arial Narrow" w:eastAsia="SimSun" w:hAnsi="Arial Narrow" w:cs="Arial"/>
          <w:sz w:val="24"/>
          <w:szCs w:val="24"/>
        </w:rPr>
        <w:t>Clausura de los trabajos de la sesión.</w:t>
      </w:r>
    </w:p>
    <w:p w14:paraId="7B18A6EB" w14:textId="5CEE9355" w:rsidR="00DF038B" w:rsidRPr="005F2B5B" w:rsidRDefault="00993DDB" w:rsidP="005F2B5B">
      <w:pPr>
        <w:jc w:val="both"/>
        <w:textAlignment w:val="baseline"/>
        <w:rPr>
          <w:rFonts w:ascii="Arial Narrow" w:eastAsia="SimSun" w:hAnsi="Arial Narrow" w:cs="Arial"/>
          <w:sz w:val="24"/>
          <w:szCs w:val="24"/>
        </w:rPr>
      </w:pPr>
      <w:r w:rsidRPr="005F2B5B">
        <w:rPr>
          <w:rFonts w:ascii="Arial Narrow" w:eastAsia="SimSun" w:hAnsi="Arial Narrow" w:cs="Arial"/>
          <w:sz w:val="24"/>
          <w:szCs w:val="24"/>
        </w:rPr>
        <w:lastRenderedPageBreak/>
        <w:t xml:space="preserve">Acto continuo se procede al </w:t>
      </w:r>
      <w:r w:rsidR="001C7EFB" w:rsidRPr="005F2B5B">
        <w:rPr>
          <w:rFonts w:ascii="Arial Narrow" w:eastAsia="SimSun" w:hAnsi="Arial Narrow" w:cs="Arial"/>
          <w:sz w:val="24"/>
          <w:szCs w:val="24"/>
        </w:rPr>
        <w:t xml:space="preserve">desahogo del orden del día, </w:t>
      </w:r>
      <w:r w:rsidR="00822BB0">
        <w:rPr>
          <w:rFonts w:ascii="Arial Narrow" w:eastAsia="SimSun" w:hAnsi="Arial Narrow" w:cs="Arial"/>
          <w:sz w:val="24"/>
          <w:szCs w:val="24"/>
        </w:rPr>
        <w:t>EL PRESIDENTE DE LA COMIS</w:t>
      </w:r>
      <w:r w:rsidR="00F7120B">
        <w:rPr>
          <w:rFonts w:ascii="Arial Narrow" w:eastAsia="SimSun" w:hAnsi="Arial Narrow" w:cs="Arial"/>
          <w:sz w:val="24"/>
          <w:szCs w:val="24"/>
        </w:rPr>
        <w:t>ION</w:t>
      </w:r>
      <w:r w:rsidR="00822BB0">
        <w:rPr>
          <w:rFonts w:ascii="Arial Narrow" w:eastAsia="SimSun" w:hAnsi="Arial Narrow" w:cs="Arial"/>
          <w:sz w:val="24"/>
          <w:szCs w:val="24"/>
        </w:rPr>
        <w:t xml:space="preserve"> REGIDOR DAVID ALEJANDRO MARTINEZ ASCENCIO</w:t>
      </w:r>
      <w:r w:rsidR="00A27CDF" w:rsidRPr="005F2B5B">
        <w:rPr>
          <w:rFonts w:ascii="Arial Narrow" w:eastAsia="SimSun" w:hAnsi="Arial Narrow" w:cs="Arial"/>
          <w:sz w:val="24"/>
          <w:szCs w:val="24"/>
        </w:rPr>
        <w:t xml:space="preserve"> haciendo uso de la palabra refiere: «Iniciaremos con el primer punto del orden del día, que es el pase de lista correspondiente</w:t>
      </w:r>
      <w:r w:rsidR="00A240CC" w:rsidRPr="005F2B5B">
        <w:rPr>
          <w:rFonts w:ascii="Arial Narrow" w:eastAsia="SimSun" w:hAnsi="Arial Narrow" w:cs="Arial"/>
          <w:sz w:val="24"/>
          <w:szCs w:val="24"/>
        </w:rPr>
        <w:t>:»</w:t>
      </w:r>
      <w:r w:rsidR="00A27CDF" w:rsidRPr="005F2B5B">
        <w:rPr>
          <w:rFonts w:ascii="Arial Narrow" w:eastAsia="SimSun" w:hAnsi="Arial Narrow" w:cs="Arial"/>
          <w:sz w:val="24"/>
          <w:szCs w:val="24"/>
        </w:rPr>
        <w:t xml:space="preserve"> </w:t>
      </w:r>
    </w:p>
    <w:p w14:paraId="1041C9A3" w14:textId="59BDD549" w:rsidR="00DE572F" w:rsidRDefault="00A240CC" w:rsidP="00A240CC">
      <w:pPr>
        <w:spacing w:line="360" w:lineRule="auto"/>
        <w:jc w:val="both"/>
        <w:rPr>
          <w:rFonts w:ascii="Arial Narrow" w:hAnsi="Arial Narrow" w:cs="Arial"/>
          <w:b/>
          <w:sz w:val="24"/>
          <w:szCs w:val="24"/>
        </w:rPr>
      </w:pPr>
      <w:r w:rsidRPr="005F2B5B">
        <w:rPr>
          <w:rFonts w:ascii="Arial Narrow" w:hAnsi="Arial Narrow" w:cs="Arial"/>
          <w:b/>
          <w:sz w:val="24"/>
          <w:szCs w:val="24"/>
        </w:rPr>
        <w:t xml:space="preserve">1.- </w:t>
      </w:r>
      <w:r w:rsidRPr="005F2B5B">
        <w:rPr>
          <w:rFonts w:ascii="Arial Narrow" w:hAnsi="Arial Narrow" w:cs="Arial"/>
          <w:b/>
          <w:spacing w:val="-4"/>
          <w:sz w:val="24"/>
          <w:szCs w:val="24"/>
        </w:rPr>
        <w:t>Lista de asistencia y declaratoria de quórum legal</w:t>
      </w:r>
      <w:r w:rsidRPr="005F2B5B">
        <w:rPr>
          <w:rFonts w:ascii="Arial Narrow" w:hAnsi="Arial Narrow" w:cs="Arial"/>
          <w:b/>
          <w:sz w:val="24"/>
          <w:szCs w:val="24"/>
        </w:rPr>
        <w:t>.</w:t>
      </w:r>
    </w:p>
    <w:p w14:paraId="62AC2956" w14:textId="6C65FDE7" w:rsidR="00B86F30" w:rsidRDefault="00B86F30" w:rsidP="00A240CC">
      <w:pPr>
        <w:spacing w:line="360" w:lineRule="auto"/>
        <w:jc w:val="both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Por la comisión de Hacienda y Presupuesto</w:t>
      </w:r>
      <w:r w:rsidR="00B37EDE">
        <w:rPr>
          <w:rFonts w:ascii="Arial Narrow" w:hAnsi="Arial Narrow" w:cs="Arial"/>
          <w:b/>
          <w:sz w:val="24"/>
          <w:szCs w:val="24"/>
        </w:rPr>
        <w:t>:</w:t>
      </w:r>
    </w:p>
    <w:p w14:paraId="33D666B3" w14:textId="3AD34153" w:rsidR="00822BB0" w:rsidRPr="005F2B5B" w:rsidRDefault="00822BB0" w:rsidP="00822BB0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B5B">
        <w:rPr>
          <w:rFonts w:ascii="Arial Narrow" w:hAnsi="Arial Narrow" w:cs="Arial"/>
          <w:sz w:val="24"/>
          <w:szCs w:val="24"/>
        </w:rPr>
        <w:t xml:space="preserve">VOCAL, </w:t>
      </w:r>
      <w:r>
        <w:rPr>
          <w:rFonts w:ascii="Arial Narrow" w:hAnsi="Arial Narrow" w:cs="Arial"/>
          <w:sz w:val="24"/>
          <w:szCs w:val="24"/>
        </w:rPr>
        <w:t>CELIA PEREZ VACA-----------------------</w:t>
      </w:r>
      <w:r w:rsidRPr="005F2B5B">
        <w:rPr>
          <w:rFonts w:ascii="Arial Narrow" w:hAnsi="Arial Narrow" w:cs="Arial"/>
          <w:sz w:val="24"/>
          <w:szCs w:val="24"/>
        </w:rPr>
        <w:t>--------------------------</w:t>
      </w:r>
      <w:r w:rsidR="00F7120B">
        <w:rPr>
          <w:rFonts w:ascii="Arial Narrow" w:hAnsi="Arial Narrow" w:cs="Arial"/>
          <w:sz w:val="24"/>
          <w:szCs w:val="24"/>
        </w:rPr>
        <w:t>---</w:t>
      </w:r>
      <w:r w:rsidRPr="005F2B5B">
        <w:rPr>
          <w:rFonts w:ascii="Arial Narrow" w:hAnsi="Arial Narrow" w:cs="Arial"/>
          <w:sz w:val="24"/>
          <w:szCs w:val="24"/>
        </w:rPr>
        <w:t xml:space="preserve">------------ </w:t>
      </w:r>
      <w:r w:rsidR="00F7120B">
        <w:rPr>
          <w:rFonts w:ascii="Arial Narrow" w:hAnsi="Arial Narrow" w:cs="Arial"/>
          <w:sz w:val="24"/>
          <w:szCs w:val="24"/>
        </w:rPr>
        <w:t>AU</w:t>
      </w:r>
      <w:r w:rsidRPr="005F2B5B">
        <w:rPr>
          <w:rFonts w:ascii="Arial Narrow" w:hAnsi="Arial Narrow" w:cs="Arial"/>
          <w:sz w:val="24"/>
          <w:szCs w:val="24"/>
        </w:rPr>
        <w:t>SENTE</w:t>
      </w:r>
    </w:p>
    <w:p w14:paraId="432EBC24" w14:textId="13A2F371" w:rsidR="00822BB0" w:rsidRPr="005F2B5B" w:rsidRDefault="00822BB0" w:rsidP="00822BB0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B5B">
        <w:rPr>
          <w:rFonts w:ascii="Arial Narrow" w:hAnsi="Arial Narrow" w:cs="Arial"/>
          <w:sz w:val="24"/>
          <w:szCs w:val="24"/>
        </w:rPr>
        <w:t xml:space="preserve">VOCAL, </w:t>
      </w:r>
      <w:r w:rsidR="00DE572F">
        <w:rPr>
          <w:rFonts w:ascii="Arial Narrow" w:hAnsi="Arial Narrow" w:cs="Arial"/>
          <w:sz w:val="24"/>
          <w:szCs w:val="24"/>
        </w:rPr>
        <w:t>JOSE RODRIGO GARCIA ZARAGOZA</w:t>
      </w:r>
      <w:r w:rsidRPr="005F2B5B">
        <w:rPr>
          <w:rFonts w:ascii="Arial Narrow" w:hAnsi="Arial Narrow" w:cs="Arial"/>
          <w:sz w:val="24"/>
          <w:szCs w:val="24"/>
        </w:rPr>
        <w:t>-------------------------------------- PRESENTE</w:t>
      </w:r>
    </w:p>
    <w:p w14:paraId="1987C06F" w14:textId="6FEFF0FA" w:rsidR="00822BB0" w:rsidRPr="00DE572F" w:rsidRDefault="00822BB0" w:rsidP="00A240CC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B5B">
        <w:rPr>
          <w:rFonts w:ascii="Arial Narrow" w:hAnsi="Arial Narrow" w:cs="Arial"/>
          <w:sz w:val="24"/>
          <w:szCs w:val="24"/>
        </w:rPr>
        <w:t xml:space="preserve">PRESIDENTE, </w:t>
      </w:r>
      <w:r w:rsidR="00DE572F">
        <w:rPr>
          <w:rFonts w:ascii="Arial Narrow" w:hAnsi="Arial Narrow" w:cs="Arial"/>
          <w:sz w:val="24"/>
          <w:szCs w:val="24"/>
        </w:rPr>
        <w:t>DAVID ALEJANDRO MARTINEZ ASCENCIO</w:t>
      </w:r>
      <w:r w:rsidRPr="005F2B5B">
        <w:rPr>
          <w:rFonts w:ascii="Arial Narrow" w:hAnsi="Arial Narrow" w:cs="Arial"/>
          <w:sz w:val="24"/>
          <w:szCs w:val="24"/>
        </w:rPr>
        <w:t>--------------------- PRESENTE</w:t>
      </w:r>
    </w:p>
    <w:p w14:paraId="21AFA4FE" w14:textId="34F346C0" w:rsidR="00B37EDE" w:rsidRDefault="00B37EDE" w:rsidP="00B37EDE">
      <w:pPr>
        <w:spacing w:line="360" w:lineRule="auto"/>
        <w:jc w:val="both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Por la comisión de Gestión Integral del Agua:</w:t>
      </w:r>
    </w:p>
    <w:p w14:paraId="6A596190" w14:textId="1A56C479" w:rsidR="00B37EDE" w:rsidRPr="005F2B5B" w:rsidRDefault="00B37EDE" w:rsidP="00B37EDE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B5B">
        <w:rPr>
          <w:rFonts w:ascii="Arial Narrow" w:hAnsi="Arial Narrow" w:cs="Arial"/>
          <w:sz w:val="24"/>
          <w:szCs w:val="24"/>
        </w:rPr>
        <w:t xml:space="preserve">VOCAL, </w:t>
      </w:r>
      <w:r>
        <w:rPr>
          <w:rFonts w:ascii="Arial Narrow" w:hAnsi="Arial Narrow" w:cs="Arial"/>
          <w:sz w:val="24"/>
          <w:szCs w:val="24"/>
        </w:rPr>
        <w:t>ANA LIVIER CONTRERAS MENDOZA-----------------</w:t>
      </w:r>
      <w:r w:rsidRPr="005F2B5B">
        <w:rPr>
          <w:rFonts w:ascii="Arial Narrow" w:hAnsi="Arial Narrow" w:cs="Arial"/>
          <w:sz w:val="24"/>
          <w:szCs w:val="24"/>
        </w:rPr>
        <w:t>--------</w:t>
      </w:r>
      <w:r>
        <w:rPr>
          <w:rFonts w:ascii="Arial Narrow" w:hAnsi="Arial Narrow" w:cs="Arial"/>
          <w:sz w:val="24"/>
          <w:szCs w:val="24"/>
        </w:rPr>
        <w:t>--------------- PRE</w:t>
      </w:r>
      <w:r w:rsidRPr="005F2B5B">
        <w:rPr>
          <w:rFonts w:ascii="Arial Narrow" w:hAnsi="Arial Narrow" w:cs="Arial"/>
          <w:sz w:val="24"/>
          <w:szCs w:val="24"/>
        </w:rPr>
        <w:t>SENTE</w:t>
      </w:r>
    </w:p>
    <w:p w14:paraId="0200C17C" w14:textId="7691FD3E" w:rsidR="00B37EDE" w:rsidRPr="005F2B5B" w:rsidRDefault="00B37EDE" w:rsidP="00B37EDE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B5B">
        <w:rPr>
          <w:rFonts w:ascii="Arial Narrow" w:hAnsi="Arial Narrow" w:cs="Arial"/>
          <w:sz w:val="24"/>
          <w:szCs w:val="24"/>
        </w:rPr>
        <w:t xml:space="preserve">VOCAL, </w:t>
      </w:r>
      <w:r>
        <w:rPr>
          <w:rFonts w:ascii="Arial Narrow" w:hAnsi="Arial Narrow" w:cs="Arial"/>
          <w:sz w:val="24"/>
          <w:szCs w:val="24"/>
        </w:rPr>
        <w:t>NAYELI BERENICE MERCADO FLORES----</w:t>
      </w:r>
      <w:r w:rsidRPr="005F2B5B">
        <w:rPr>
          <w:rFonts w:ascii="Arial Narrow" w:hAnsi="Arial Narrow" w:cs="Arial"/>
          <w:sz w:val="24"/>
          <w:szCs w:val="24"/>
        </w:rPr>
        <w:t>------------------------------- PRESENTE</w:t>
      </w:r>
    </w:p>
    <w:p w14:paraId="3DF1D056" w14:textId="6C71C010" w:rsidR="00B37EDE" w:rsidRPr="00B37EDE" w:rsidRDefault="00B37EDE" w:rsidP="00B37EDE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B5B">
        <w:rPr>
          <w:rFonts w:ascii="Arial Narrow" w:hAnsi="Arial Narrow" w:cs="Arial"/>
          <w:sz w:val="24"/>
          <w:szCs w:val="24"/>
        </w:rPr>
        <w:t xml:space="preserve">PRESIDENTE, </w:t>
      </w:r>
      <w:r>
        <w:rPr>
          <w:rFonts w:ascii="Arial Narrow" w:hAnsi="Arial Narrow" w:cs="Arial"/>
          <w:sz w:val="24"/>
          <w:szCs w:val="24"/>
        </w:rPr>
        <w:t>DAVID ALEJANDRO MARTINEZ ASCENCIO</w:t>
      </w:r>
      <w:r w:rsidRPr="005F2B5B">
        <w:rPr>
          <w:rFonts w:ascii="Arial Narrow" w:hAnsi="Arial Narrow" w:cs="Arial"/>
          <w:sz w:val="24"/>
          <w:szCs w:val="24"/>
        </w:rPr>
        <w:t>--------------------- PRESENTE</w:t>
      </w:r>
    </w:p>
    <w:p w14:paraId="2472CD03" w14:textId="2780F1ED" w:rsidR="00993DDB" w:rsidRPr="005F2B5B" w:rsidRDefault="001C7EFB" w:rsidP="00A27CDF">
      <w:pPr>
        <w:jc w:val="both"/>
        <w:textAlignment w:val="baseline"/>
        <w:rPr>
          <w:rFonts w:ascii="Arial Narrow" w:eastAsia="SimSun" w:hAnsi="Arial Narrow" w:cs="Arial"/>
          <w:sz w:val="24"/>
          <w:szCs w:val="24"/>
        </w:rPr>
      </w:pPr>
      <w:r w:rsidRPr="005F2B5B">
        <w:rPr>
          <w:rFonts w:ascii="Arial Narrow" w:eastAsia="SimSun" w:hAnsi="Arial Narrow" w:cs="Arial"/>
          <w:sz w:val="24"/>
          <w:szCs w:val="24"/>
        </w:rPr>
        <w:t xml:space="preserve">Sigue haciendo uso de la voz </w:t>
      </w:r>
      <w:r w:rsidR="00DE572F">
        <w:rPr>
          <w:rFonts w:ascii="Arial Narrow" w:eastAsia="SimSun" w:hAnsi="Arial Narrow" w:cs="Arial"/>
          <w:sz w:val="24"/>
          <w:szCs w:val="24"/>
        </w:rPr>
        <w:t>EL</w:t>
      </w:r>
      <w:r w:rsidR="00523108" w:rsidRPr="005F2B5B">
        <w:rPr>
          <w:rFonts w:ascii="Arial Narrow" w:eastAsia="SimSun" w:hAnsi="Arial Narrow" w:cs="Arial"/>
          <w:sz w:val="24"/>
          <w:szCs w:val="24"/>
        </w:rPr>
        <w:t xml:space="preserve"> PR</w:t>
      </w:r>
      <w:r w:rsidR="00C17A71" w:rsidRPr="005F2B5B">
        <w:rPr>
          <w:rFonts w:ascii="Arial Narrow" w:eastAsia="SimSun" w:hAnsi="Arial Narrow" w:cs="Arial"/>
          <w:sz w:val="24"/>
          <w:szCs w:val="24"/>
        </w:rPr>
        <w:t>ESIDENT</w:t>
      </w:r>
      <w:r w:rsidR="00DE572F">
        <w:rPr>
          <w:rFonts w:ascii="Arial Narrow" w:eastAsia="SimSun" w:hAnsi="Arial Narrow" w:cs="Arial"/>
          <w:sz w:val="24"/>
          <w:szCs w:val="24"/>
        </w:rPr>
        <w:t>E</w:t>
      </w:r>
      <w:r w:rsidR="00C17A71" w:rsidRPr="005F2B5B">
        <w:rPr>
          <w:rFonts w:ascii="Arial Narrow" w:eastAsia="SimSun" w:hAnsi="Arial Narrow" w:cs="Arial"/>
          <w:sz w:val="24"/>
          <w:szCs w:val="24"/>
        </w:rPr>
        <w:t xml:space="preserve"> DE LA COMISION, </w:t>
      </w:r>
      <w:r w:rsidR="005F2B5B">
        <w:rPr>
          <w:rFonts w:ascii="Arial Narrow" w:eastAsia="SimSun" w:hAnsi="Arial Narrow" w:cs="Arial"/>
          <w:sz w:val="24"/>
          <w:szCs w:val="24"/>
        </w:rPr>
        <w:t>REGIDOR</w:t>
      </w:r>
      <w:r w:rsidR="00DE572F">
        <w:rPr>
          <w:rFonts w:ascii="Arial Narrow" w:eastAsia="SimSun" w:hAnsi="Arial Narrow" w:cs="Arial"/>
          <w:sz w:val="24"/>
          <w:szCs w:val="24"/>
        </w:rPr>
        <w:t xml:space="preserve"> DAVID ALEJANDRO MARTINEZ ASCENCIO</w:t>
      </w:r>
      <w:r w:rsidR="00523108" w:rsidRPr="005F2B5B">
        <w:rPr>
          <w:rFonts w:ascii="Arial Narrow" w:eastAsia="SimSun" w:hAnsi="Arial Narrow" w:cs="Arial"/>
          <w:sz w:val="24"/>
          <w:szCs w:val="24"/>
        </w:rPr>
        <w:t>,</w:t>
      </w:r>
      <w:r w:rsidRPr="005F2B5B">
        <w:rPr>
          <w:rFonts w:ascii="Arial Narrow" w:eastAsia="SimSun" w:hAnsi="Arial Narrow" w:cs="Arial"/>
          <w:sz w:val="24"/>
          <w:szCs w:val="24"/>
        </w:rPr>
        <w:t xml:space="preserve"> </w:t>
      </w:r>
      <w:r w:rsidR="00814515" w:rsidRPr="005F2B5B">
        <w:rPr>
          <w:rFonts w:ascii="Arial Narrow" w:eastAsia="SimSun" w:hAnsi="Arial Narrow" w:cs="Arial"/>
          <w:sz w:val="24"/>
          <w:szCs w:val="24"/>
        </w:rPr>
        <w:t>«</w:t>
      </w:r>
      <w:r w:rsidR="00A240CC" w:rsidRPr="005F2B5B">
        <w:rPr>
          <w:rFonts w:ascii="Arial Narrow" w:eastAsia="SimSun" w:hAnsi="Arial Narrow" w:cs="Arial"/>
          <w:sz w:val="24"/>
          <w:szCs w:val="24"/>
        </w:rPr>
        <w:t>Doy cuenta a los miembros de</w:t>
      </w:r>
      <w:r w:rsidR="00DE572F">
        <w:rPr>
          <w:rFonts w:ascii="Arial Narrow" w:eastAsia="SimSun" w:hAnsi="Arial Narrow" w:cs="Arial"/>
          <w:sz w:val="24"/>
          <w:szCs w:val="24"/>
        </w:rPr>
        <w:t xml:space="preserve"> </w:t>
      </w:r>
      <w:r w:rsidR="00F7120B">
        <w:rPr>
          <w:rFonts w:ascii="Arial Narrow" w:eastAsia="SimSun" w:hAnsi="Arial Narrow" w:cs="Arial"/>
          <w:sz w:val="24"/>
          <w:szCs w:val="24"/>
        </w:rPr>
        <w:t>la</w:t>
      </w:r>
      <w:r w:rsidR="00B2667B">
        <w:rPr>
          <w:rFonts w:ascii="Arial Narrow" w:eastAsia="SimSun" w:hAnsi="Arial Narrow" w:cs="Arial"/>
          <w:sz w:val="24"/>
          <w:szCs w:val="24"/>
        </w:rPr>
        <w:t>s comisiones</w:t>
      </w:r>
      <w:r w:rsidR="00A240CC" w:rsidRPr="005F2B5B">
        <w:rPr>
          <w:rFonts w:ascii="Arial Narrow" w:eastAsia="SimSun" w:hAnsi="Arial Narrow" w:cs="Arial"/>
          <w:sz w:val="24"/>
          <w:szCs w:val="24"/>
        </w:rPr>
        <w:t xml:space="preserve"> que existe quórum legal para llevar a cabo esta sesión».</w:t>
      </w:r>
    </w:p>
    <w:p w14:paraId="632FAC9A" w14:textId="65BC5C0A" w:rsidR="00814515" w:rsidRPr="005F2B5B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 w:cs="Arial"/>
          <w:sz w:val="24"/>
          <w:szCs w:val="24"/>
          <w:lang w:val="es-ES_tradnl"/>
        </w:rPr>
      </w:pPr>
      <w:r w:rsidRPr="005F2B5B">
        <w:rPr>
          <w:rFonts w:ascii="Arial Narrow" w:hAnsi="Arial Narrow" w:cs="Arial"/>
          <w:sz w:val="24"/>
          <w:szCs w:val="24"/>
          <w:lang w:val="es-ES_tradnl"/>
        </w:rPr>
        <w:t xml:space="preserve">Por lo que, continuando con el desarrollo de la sesión </w:t>
      </w:r>
      <w:r w:rsidR="00B2667B">
        <w:rPr>
          <w:rFonts w:ascii="Arial Narrow" w:hAnsi="Arial Narrow" w:cs="Arial"/>
          <w:sz w:val="24"/>
          <w:szCs w:val="24"/>
          <w:lang w:val="es-ES_tradnl"/>
        </w:rPr>
        <w:t xml:space="preserve">y estando presentes la </w:t>
      </w:r>
      <w:r w:rsidR="00533A36">
        <w:rPr>
          <w:rFonts w:ascii="Arial Narrow" w:hAnsi="Arial Narrow" w:cs="Arial"/>
          <w:sz w:val="24"/>
          <w:szCs w:val="24"/>
          <w:lang w:val="es-ES_tradnl"/>
        </w:rPr>
        <w:t>mayoría</w:t>
      </w:r>
      <w:r w:rsidRPr="005F2B5B">
        <w:rPr>
          <w:rFonts w:ascii="Arial Narrow" w:hAnsi="Arial Narrow" w:cs="Arial"/>
          <w:sz w:val="24"/>
          <w:szCs w:val="24"/>
          <w:lang w:val="es-ES_tradnl"/>
        </w:rPr>
        <w:t xml:space="preserve"> de los </w:t>
      </w:r>
      <w:r w:rsidR="00DE572F">
        <w:rPr>
          <w:rFonts w:ascii="Arial Narrow" w:hAnsi="Arial Narrow" w:cs="Arial"/>
          <w:sz w:val="24"/>
          <w:szCs w:val="24"/>
          <w:lang w:val="es-ES_tradnl"/>
        </w:rPr>
        <w:t xml:space="preserve">regidores convocados, </w:t>
      </w:r>
      <w:r w:rsidRPr="005F2B5B">
        <w:rPr>
          <w:rFonts w:ascii="Arial Narrow" w:hAnsi="Arial Narrow" w:cs="Arial"/>
          <w:sz w:val="24"/>
          <w:szCs w:val="24"/>
          <w:lang w:val="es-ES_tradnl"/>
        </w:rPr>
        <w:t>se declara legalm</w:t>
      </w:r>
      <w:r w:rsidR="0036155C" w:rsidRPr="005F2B5B">
        <w:rPr>
          <w:rFonts w:ascii="Arial Narrow" w:hAnsi="Arial Narrow" w:cs="Arial"/>
          <w:sz w:val="24"/>
          <w:szCs w:val="24"/>
          <w:lang w:val="es-ES_tradnl"/>
        </w:rPr>
        <w:t>ente instalada siendo las</w:t>
      </w:r>
      <w:r w:rsidR="00DE572F">
        <w:rPr>
          <w:rFonts w:ascii="Arial Narrow" w:hAnsi="Arial Narrow" w:cs="Arial"/>
          <w:sz w:val="24"/>
          <w:szCs w:val="24"/>
          <w:lang w:val="es-ES_tradnl"/>
        </w:rPr>
        <w:t xml:space="preserve"> </w:t>
      </w:r>
      <w:r w:rsidR="00533A36">
        <w:rPr>
          <w:rFonts w:ascii="Arial Narrow" w:hAnsi="Arial Narrow" w:cs="Arial"/>
          <w:sz w:val="24"/>
          <w:szCs w:val="24"/>
          <w:lang w:val="es-ES_tradnl"/>
        </w:rPr>
        <w:t>11:00 once horas</w:t>
      </w:r>
      <w:r w:rsidR="00DE572F">
        <w:rPr>
          <w:rFonts w:ascii="Arial Narrow" w:hAnsi="Arial Narrow" w:cs="Arial"/>
          <w:sz w:val="24"/>
          <w:szCs w:val="24"/>
          <w:lang w:val="es-ES_tradnl"/>
        </w:rPr>
        <w:t xml:space="preserve"> del día y considerando válidos los acuerdos que en ella se tomen, en los términos normativos aplicables.</w:t>
      </w:r>
    </w:p>
    <w:p w14:paraId="36FD78D9" w14:textId="77777777" w:rsidR="00814515" w:rsidRPr="005F2B5B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 w:cs="Arial"/>
          <w:sz w:val="24"/>
          <w:szCs w:val="24"/>
          <w:lang w:val="es-ES_tradnl"/>
        </w:rPr>
      </w:pPr>
      <w:r w:rsidRPr="005F2B5B">
        <w:rPr>
          <w:rFonts w:ascii="Arial Narrow" w:hAnsi="Arial Narrow" w:cs="Arial"/>
          <w:b/>
          <w:sz w:val="24"/>
          <w:szCs w:val="24"/>
          <w:lang w:val="es-ES_tradnl"/>
        </w:rPr>
        <w:t>2.- Aprobación de la orden del día.</w:t>
      </w:r>
    </w:p>
    <w:p w14:paraId="67894C79" w14:textId="77777777" w:rsidR="00DF494E" w:rsidRDefault="001C7EFB" w:rsidP="00DF494E">
      <w:pPr>
        <w:jc w:val="both"/>
        <w:textAlignment w:val="baseline"/>
        <w:rPr>
          <w:rFonts w:ascii="Arial Narrow" w:eastAsia="SimSun" w:hAnsi="Arial Narrow" w:cs="Arial"/>
          <w:sz w:val="24"/>
          <w:szCs w:val="24"/>
        </w:rPr>
      </w:pPr>
      <w:r w:rsidRPr="005F2B5B">
        <w:rPr>
          <w:rFonts w:ascii="Arial Narrow" w:eastAsia="SimSun" w:hAnsi="Arial Narrow" w:cs="Arial"/>
          <w:sz w:val="24"/>
          <w:szCs w:val="24"/>
        </w:rPr>
        <w:t>Continúa</w:t>
      </w:r>
      <w:r w:rsidR="00DE572F">
        <w:rPr>
          <w:rFonts w:ascii="Arial Narrow" w:eastAsia="SimSun" w:hAnsi="Arial Narrow" w:cs="Arial"/>
          <w:sz w:val="24"/>
          <w:szCs w:val="24"/>
        </w:rPr>
        <w:t xml:space="preserve"> El PRESIDENTE DE LA COMISION DE HACIENDA Y PRESUPUESTO, </w:t>
      </w:r>
      <w:r w:rsidR="00814515" w:rsidRPr="005F2B5B">
        <w:rPr>
          <w:rFonts w:ascii="Arial Narrow" w:eastAsia="SimSun" w:hAnsi="Arial Narrow" w:cs="Arial"/>
          <w:sz w:val="24"/>
          <w:szCs w:val="24"/>
        </w:rPr>
        <w:t>«Acto seguido, procederemos con el segundo punto y toda vez que ya fue hecho de su conocimiento el orden del día pregunto a</w:t>
      </w:r>
      <w:r w:rsidR="000A1E62">
        <w:rPr>
          <w:rFonts w:ascii="Arial Narrow" w:eastAsia="SimSun" w:hAnsi="Arial Narrow" w:cs="Arial"/>
          <w:sz w:val="24"/>
          <w:szCs w:val="24"/>
        </w:rPr>
        <w:t xml:space="preserve">l presente </w:t>
      </w:r>
      <w:r w:rsidR="00814515" w:rsidRPr="005F2B5B">
        <w:rPr>
          <w:rFonts w:ascii="Arial Narrow" w:eastAsia="SimSun" w:hAnsi="Arial Narrow" w:cs="Arial"/>
          <w:sz w:val="24"/>
          <w:szCs w:val="24"/>
        </w:rPr>
        <w:t xml:space="preserve">¿Si está de acuerdo en el mismo? Sírvanse levantar la mano en señal de aprobación. </w:t>
      </w:r>
    </w:p>
    <w:p w14:paraId="21668BFD" w14:textId="77777777" w:rsidR="00DF494E" w:rsidRDefault="00DF494E" w:rsidP="00DF494E">
      <w:pPr>
        <w:jc w:val="both"/>
        <w:textAlignment w:val="baseline"/>
        <w:rPr>
          <w:rFonts w:ascii="Arial Narrow" w:eastAsia="SimSun" w:hAnsi="Arial Narrow" w:cs="Arial"/>
          <w:sz w:val="24"/>
          <w:szCs w:val="24"/>
        </w:rPr>
      </w:pPr>
    </w:p>
    <w:p w14:paraId="017E7B43" w14:textId="750D7C4D" w:rsidR="00B2667B" w:rsidRPr="00DF494E" w:rsidRDefault="00B2667B" w:rsidP="00DF494E">
      <w:pPr>
        <w:jc w:val="both"/>
        <w:textAlignment w:val="baseline"/>
        <w:rPr>
          <w:rFonts w:ascii="Arial Narrow" w:eastAsia="SimSun" w:hAnsi="Arial Narrow" w:cs="Arial"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Por la comisión de Hacienda y Presupuesto:</w:t>
      </w:r>
    </w:p>
    <w:p w14:paraId="22AED5B7" w14:textId="01A6946D" w:rsidR="00B2667B" w:rsidRPr="005F2B5B" w:rsidRDefault="00B2667B" w:rsidP="00B2667B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B5B">
        <w:rPr>
          <w:rFonts w:ascii="Arial Narrow" w:hAnsi="Arial Narrow" w:cs="Arial"/>
          <w:sz w:val="24"/>
          <w:szCs w:val="24"/>
        </w:rPr>
        <w:t xml:space="preserve">VOCAL, </w:t>
      </w:r>
      <w:r>
        <w:rPr>
          <w:rFonts w:ascii="Arial Narrow" w:hAnsi="Arial Narrow" w:cs="Arial"/>
          <w:sz w:val="24"/>
          <w:szCs w:val="24"/>
        </w:rPr>
        <w:t>JOSE RODRIGO GARCIA ZARAGOZA</w:t>
      </w:r>
      <w:r w:rsidRPr="005F2B5B">
        <w:rPr>
          <w:rFonts w:ascii="Arial Narrow" w:hAnsi="Arial Narrow" w:cs="Arial"/>
          <w:sz w:val="24"/>
          <w:szCs w:val="24"/>
        </w:rPr>
        <w:t>---------------</w:t>
      </w:r>
      <w:r>
        <w:rPr>
          <w:rFonts w:ascii="Arial Narrow" w:hAnsi="Arial Narrow" w:cs="Arial"/>
          <w:sz w:val="24"/>
          <w:szCs w:val="24"/>
        </w:rPr>
        <w:t>----------------------- A FAVOR</w:t>
      </w:r>
    </w:p>
    <w:p w14:paraId="28499A49" w14:textId="38B9E1AA" w:rsidR="00B2667B" w:rsidRPr="00DE572F" w:rsidRDefault="00B2667B" w:rsidP="00B2667B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B5B">
        <w:rPr>
          <w:rFonts w:ascii="Arial Narrow" w:hAnsi="Arial Narrow" w:cs="Arial"/>
          <w:sz w:val="24"/>
          <w:szCs w:val="24"/>
        </w:rPr>
        <w:t xml:space="preserve">PRESIDENTE, </w:t>
      </w:r>
      <w:r>
        <w:rPr>
          <w:rFonts w:ascii="Arial Narrow" w:hAnsi="Arial Narrow" w:cs="Arial"/>
          <w:sz w:val="24"/>
          <w:szCs w:val="24"/>
        </w:rPr>
        <w:t>DAVID ALEJANDRO MARTINEZ ASCENCIO</w:t>
      </w:r>
      <w:r w:rsidRPr="005F2B5B">
        <w:rPr>
          <w:rFonts w:ascii="Arial Narrow" w:hAnsi="Arial Narrow" w:cs="Arial"/>
          <w:sz w:val="24"/>
          <w:szCs w:val="24"/>
        </w:rPr>
        <w:t>--</w:t>
      </w:r>
      <w:r>
        <w:rPr>
          <w:rFonts w:ascii="Arial Narrow" w:hAnsi="Arial Narrow" w:cs="Arial"/>
          <w:sz w:val="24"/>
          <w:szCs w:val="24"/>
        </w:rPr>
        <w:t>------------------- A FAVOR</w:t>
      </w:r>
    </w:p>
    <w:p w14:paraId="2AB09CF7" w14:textId="77777777" w:rsidR="00B2667B" w:rsidRDefault="00B2667B" w:rsidP="00B2667B">
      <w:pPr>
        <w:spacing w:line="360" w:lineRule="auto"/>
        <w:jc w:val="both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Por la comisión de Gestión Integral del Agua:</w:t>
      </w:r>
    </w:p>
    <w:p w14:paraId="54827D48" w14:textId="53BF0A8B" w:rsidR="00B2667B" w:rsidRPr="005F2B5B" w:rsidRDefault="00B2667B" w:rsidP="00B2667B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B5B">
        <w:rPr>
          <w:rFonts w:ascii="Arial Narrow" w:hAnsi="Arial Narrow" w:cs="Arial"/>
          <w:sz w:val="24"/>
          <w:szCs w:val="24"/>
        </w:rPr>
        <w:t xml:space="preserve">VOCAL, </w:t>
      </w:r>
      <w:r>
        <w:rPr>
          <w:rFonts w:ascii="Arial Narrow" w:hAnsi="Arial Narrow" w:cs="Arial"/>
          <w:sz w:val="24"/>
          <w:szCs w:val="24"/>
        </w:rPr>
        <w:t>ANA LIVIER CONTRERAS MENDOZA-----------------</w:t>
      </w:r>
      <w:r w:rsidRPr="005F2B5B">
        <w:rPr>
          <w:rFonts w:ascii="Arial Narrow" w:hAnsi="Arial Narrow" w:cs="Arial"/>
          <w:sz w:val="24"/>
          <w:szCs w:val="24"/>
        </w:rPr>
        <w:t>--------</w:t>
      </w:r>
      <w:r>
        <w:rPr>
          <w:rFonts w:ascii="Arial Narrow" w:hAnsi="Arial Narrow" w:cs="Arial"/>
          <w:sz w:val="24"/>
          <w:szCs w:val="24"/>
        </w:rPr>
        <w:t>---</w:t>
      </w:r>
      <w:r w:rsidR="00DF494E">
        <w:rPr>
          <w:rFonts w:ascii="Arial Narrow" w:hAnsi="Arial Narrow" w:cs="Arial"/>
          <w:sz w:val="24"/>
          <w:szCs w:val="24"/>
        </w:rPr>
        <w:t>-------</w:t>
      </w:r>
      <w:r>
        <w:rPr>
          <w:rFonts w:ascii="Arial Narrow" w:hAnsi="Arial Narrow" w:cs="Arial"/>
          <w:sz w:val="24"/>
          <w:szCs w:val="24"/>
        </w:rPr>
        <w:t xml:space="preserve">---- </w:t>
      </w:r>
      <w:r w:rsidR="00DD6930">
        <w:rPr>
          <w:rFonts w:ascii="Arial Narrow" w:hAnsi="Arial Narrow" w:cs="Arial"/>
          <w:sz w:val="24"/>
          <w:szCs w:val="24"/>
        </w:rPr>
        <w:t>A FAVOR</w:t>
      </w:r>
    </w:p>
    <w:p w14:paraId="2D0D0CEC" w14:textId="6D9F47F1" w:rsidR="00B2667B" w:rsidRPr="005F2B5B" w:rsidRDefault="00B2667B" w:rsidP="00B2667B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B5B">
        <w:rPr>
          <w:rFonts w:ascii="Arial Narrow" w:hAnsi="Arial Narrow" w:cs="Arial"/>
          <w:sz w:val="24"/>
          <w:szCs w:val="24"/>
        </w:rPr>
        <w:t xml:space="preserve">VOCAL, </w:t>
      </w:r>
      <w:r>
        <w:rPr>
          <w:rFonts w:ascii="Arial Narrow" w:hAnsi="Arial Narrow" w:cs="Arial"/>
          <w:sz w:val="24"/>
          <w:szCs w:val="24"/>
        </w:rPr>
        <w:t>NAYELI BERENICE MERCADO FLORES----</w:t>
      </w:r>
      <w:r w:rsidRPr="005F2B5B">
        <w:rPr>
          <w:rFonts w:ascii="Arial Narrow" w:hAnsi="Arial Narrow" w:cs="Arial"/>
          <w:sz w:val="24"/>
          <w:szCs w:val="24"/>
        </w:rPr>
        <w:t>--------</w:t>
      </w:r>
      <w:r w:rsidR="00DD6930">
        <w:rPr>
          <w:rFonts w:ascii="Arial Narrow" w:hAnsi="Arial Narrow" w:cs="Arial"/>
          <w:sz w:val="24"/>
          <w:szCs w:val="24"/>
        </w:rPr>
        <w:t>----------------------- A FAVOR</w:t>
      </w:r>
    </w:p>
    <w:p w14:paraId="0B210EE4" w14:textId="1CB5A5CC" w:rsidR="003F0D4E" w:rsidRPr="00DF494E" w:rsidRDefault="00B2667B" w:rsidP="00DF494E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B5B">
        <w:rPr>
          <w:rFonts w:ascii="Arial Narrow" w:hAnsi="Arial Narrow" w:cs="Arial"/>
          <w:sz w:val="24"/>
          <w:szCs w:val="24"/>
        </w:rPr>
        <w:t xml:space="preserve">PRESIDENTE, </w:t>
      </w:r>
      <w:r>
        <w:rPr>
          <w:rFonts w:ascii="Arial Narrow" w:hAnsi="Arial Narrow" w:cs="Arial"/>
          <w:sz w:val="24"/>
          <w:szCs w:val="24"/>
        </w:rPr>
        <w:t>DAVID ALEJANDRO MARTINEZ ASCENCIO</w:t>
      </w:r>
      <w:r w:rsidRPr="005F2B5B">
        <w:rPr>
          <w:rFonts w:ascii="Arial Narrow" w:hAnsi="Arial Narrow" w:cs="Arial"/>
          <w:sz w:val="24"/>
          <w:szCs w:val="24"/>
        </w:rPr>
        <w:t>--</w:t>
      </w:r>
      <w:r w:rsidR="00DF494E">
        <w:rPr>
          <w:rFonts w:ascii="Arial Narrow" w:hAnsi="Arial Narrow" w:cs="Arial"/>
          <w:sz w:val="24"/>
          <w:szCs w:val="24"/>
        </w:rPr>
        <w:t>------------------- A FAVOR</w:t>
      </w:r>
    </w:p>
    <w:p w14:paraId="50A7D740" w14:textId="63434340" w:rsidR="003F0D4E" w:rsidRPr="005F2B5B" w:rsidRDefault="00814515" w:rsidP="003F0D4E">
      <w:pPr>
        <w:contextualSpacing/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  <w:r w:rsidRPr="005F2B5B">
        <w:rPr>
          <w:rFonts w:ascii="Arial Narrow" w:hAnsi="Arial Narrow" w:cs="Arial"/>
          <w:b/>
          <w:sz w:val="24"/>
          <w:szCs w:val="24"/>
          <w:lang w:eastAsia="es-MX"/>
        </w:rPr>
        <w:t>3.-</w:t>
      </w:r>
      <w:r w:rsidRPr="005F2B5B">
        <w:rPr>
          <w:rStyle w:val="eop"/>
          <w:rFonts w:ascii="Arial Narrow" w:eastAsia="SimSun" w:hAnsi="Arial Narrow" w:cs="Arial"/>
          <w:b/>
          <w:sz w:val="24"/>
          <w:szCs w:val="24"/>
        </w:rPr>
        <w:t xml:space="preserve"> </w:t>
      </w:r>
      <w:r w:rsidR="003F0D4E" w:rsidRPr="005F2B5B">
        <w:rPr>
          <w:rStyle w:val="eop"/>
          <w:rFonts w:ascii="Arial Narrow" w:eastAsia="SimSun" w:hAnsi="Arial Narrow" w:cs="Arial"/>
          <w:b/>
          <w:sz w:val="24"/>
          <w:szCs w:val="24"/>
        </w:rPr>
        <w:t>Dispensa de la lectura y aprobación del acta de la sesión de esta comisión celebrada con anterioridad.</w:t>
      </w:r>
    </w:p>
    <w:p w14:paraId="5B23C748" w14:textId="77777777" w:rsidR="00DE572F" w:rsidRPr="005F2B5B" w:rsidRDefault="00DE572F" w:rsidP="003F0D4E">
      <w:pPr>
        <w:contextualSpacing/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</w:p>
    <w:p w14:paraId="65FDDBB7" w14:textId="14410E68" w:rsidR="00DE572F" w:rsidRPr="00DF494E" w:rsidRDefault="00DE572F" w:rsidP="00DF494E">
      <w:pPr>
        <w:contextualSpacing/>
        <w:jc w:val="both"/>
        <w:textAlignment w:val="baseline"/>
        <w:rPr>
          <w:rFonts w:ascii="Arial Narrow" w:eastAsia="SimSun" w:hAnsi="Arial Narrow" w:cs="Arial"/>
          <w:bCs/>
          <w:sz w:val="24"/>
          <w:szCs w:val="24"/>
        </w:rPr>
      </w:pPr>
      <w:r>
        <w:rPr>
          <w:rStyle w:val="eop"/>
          <w:rFonts w:ascii="Arial Narrow" w:eastAsia="SimSun" w:hAnsi="Arial Narrow" w:cs="Arial"/>
          <w:bCs/>
          <w:sz w:val="24"/>
          <w:szCs w:val="24"/>
        </w:rPr>
        <w:t xml:space="preserve">El PRESIDENTE DE LA COMISION DE HACIENDA Y PRESUPUESTO, </w:t>
      </w:r>
      <w:r w:rsidR="003F0D4E" w:rsidRPr="005F2B5B">
        <w:rPr>
          <w:rStyle w:val="eop"/>
          <w:rFonts w:ascii="Arial Narrow" w:eastAsia="SimSun" w:hAnsi="Arial Narrow" w:cs="Arial"/>
          <w:bCs/>
          <w:sz w:val="24"/>
          <w:szCs w:val="24"/>
        </w:rPr>
        <w:t xml:space="preserve">dice: «Se solicita la aprobación de los integrantes de esta comisión para dispensar la lectura del acta de la última sesión celebrada y se </w:t>
      </w:r>
      <w:r w:rsidR="005F2B5B" w:rsidRPr="005F2B5B">
        <w:rPr>
          <w:rStyle w:val="eop"/>
          <w:rFonts w:ascii="Arial Narrow" w:eastAsia="SimSun" w:hAnsi="Arial Narrow" w:cs="Arial"/>
          <w:bCs/>
          <w:sz w:val="24"/>
          <w:szCs w:val="24"/>
        </w:rPr>
        <w:t>solicita, además</w:t>
      </w:r>
      <w:r w:rsidR="003F0D4E" w:rsidRPr="005F2B5B">
        <w:rPr>
          <w:rStyle w:val="eop"/>
          <w:rFonts w:ascii="Arial Narrow" w:eastAsia="SimSun" w:hAnsi="Arial Narrow" w:cs="Arial"/>
          <w:bCs/>
          <w:sz w:val="24"/>
          <w:szCs w:val="24"/>
        </w:rPr>
        <w:t xml:space="preserve"> la aprobación del contenido de dicha acta. Por lo que, le pido se sirva levantar la mano en señal de aprobación: </w:t>
      </w:r>
    </w:p>
    <w:p w14:paraId="2AD399D1" w14:textId="77777777" w:rsidR="00DF494E" w:rsidRDefault="00DF494E" w:rsidP="00DF494E">
      <w:pPr>
        <w:spacing w:line="360" w:lineRule="auto"/>
        <w:jc w:val="both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Por la comisión de Hacienda y Presupuesto:</w:t>
      </w:r>
    </w:p>
    <w:p w14:paraId="12C0AB7D" w14:textId="77777777" w:rsidR="00DF494E" w:rsidRPr="005F2B5B" w:rsidRDefault="00DF494E" w:rsidP="00DF494E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B5B">
        <w:rPr>
          <w:rFonts w:ascii="Arial Narrow" w:hAnsi="Arial Narrow" w:cs="Arial"/>
          <w:sz w:val="24"/>
          <w:szCs w:val="24"/>
        </w:rPr>
        <w:t xml:space="preserve">VOCAL, </w:t>
      </w:r>
      <w:r>
        <w:rPr>
          <w:rFonts w:ascii="Arial Narrow" w:hAnsi="Arial Narrow" w:cs="Arial"/>
          <w:sz w:val="24"/>
          <w:szCs w:val="24"/>
        </w:rPr>
        <w:t>JOSE RODRIGO GARCIA ZARAGOZA</w:t>
      </w:r>
      <w:r w:rsidRPr="005F2B5B">
        <w:rPr>
          <w:rFonts w:ascii="Arial Narrow" w:hAnsi="Arial Narrow" w:cs="Arial"/>
          <w:sz w:val="24"/>
          <w:szCs w:val="24"/>
        </w:rPr>
        <w:t>---------------</w:t>
      </w:r>
      <w:r>
        <w:rPr>
          <w:rFonts w:ascii="Arial Narrow" w:hAnsi="Arial Narrow" w:cs="Arial"/>
          <w:sz w:val="24"/>
          <w:szCs w:val="24"/>
        </w:rPr>
        <w:t>----------------------- A FAVOR</w:t>
      </w:r>
    </w:p>
    <w:p w14:paraId="047F959C" w14:textId="77777777" w:rsidR="00DF494E" w:rsidRPr="00DE572F" w:rsidRDefault="00DF494E" w:rsidP="00DF494E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B5B">
        <w:rPr>
          <w:rFonts w:ascii="Arial Narrow" w:hAnsi="Arial Narrow" w:cs="Arial"/>
          <w:sz w:val="24"/>
          <w:szCs w:val="24"/>
        </w:rPr>
        <w:t xml:space="preserve">PRESIDENTE, </w:t>
      </w:r>
      <w:r>
        <w:rPr>
          <w:rFonts w:ascii="Arial Narrow" w:hAnsi="Arial Narrow" w:cs="Arial"/>
          <w:sz w:val="24"/>
          <w:szCs w:val="24"/>
        </w:rPr>
        <w:t>DAVID ALEJANDRO MARTINEZ ASCENCIO</w:t>
      </w:r>
      <w:r w:rsidRPr="005F2B5B">
        <w:rPr>
          <w:rFonts w:ascii="Arial Narrow" w:hAnsi="Arial Narrow" w:cs="Arial"/>
          <w:sz w:val="24"/>
          <w:szCs w:val="24"/>
        </w:rPr>
        <w:t>--</w:t>
      </w:r>
      <w:r>
        <w:rPr>
          <w:rFonts w:ascii="Arial Narrow" w:hAnsi="Arial Narrow" w:cs="Arial"/>
          <w:sz w:val="24"/>
          <w:szCs w:val="24"/>
        </w:rPr>
        <w:t>------------------- A FAVOR</w:t>
      </w:r>
    </w:p>
    <w:p w14:paraId="2D9B21D1" w14:textId="77777777" w:rsidR="00DF494E" w:rsidRDefault="00DF494E" w:rsidP="00DF494E">
      <w:pPr>
        <w:spacing w:line="360" w:lineRule="auto"/>
        <w:jc w:val="both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Por la comisión de Gestión Integral del Agua:</w:t>
      </w:r>
    </w:p>
    <w:p w14:paraId="336D25D8" w14:textId="77777777" w:rsidR="00DF494E" w:rsidRPr="005F2B5B" w:rsidRDefault="00DF494E" w:rsidP="00DF494E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B5B">
        <w:rPr>
          <w:rFonts w:ascii="Arial Narrow" w:hAnsi="Arial Narrow" w:cs="Arial"/>
          <w:sz w:val="24"/>
          <w:szCs w:val="24"/>
        </w:rPr>
        <w:t xml:space="preserve">VOCAL, </w:t>
      </w:r>
      <w:r>
        <w:rPr>
          <w:rFonts w:ascii="Arial Narrow" w:hAnsi="Arial Narrow" w:cs="Arial"/>
          <w:sz w:val="24"/>
          <w:szCs w:val="24"/>
        </w:rPr>
        <w:t>ANA LIVIER CONTRERAS MENDOZA-----------------</w:t>
      </w:r>
      <w:r w:rsidRPr="005F2B5B">
        <w:rPr>
          <w:rFonts w:ascii="Arial Narrow" w:hAnsi="Arial Narrow" w:cs="Arial"/>
          <w:sz w:val="24"/>
          <w:szCs w:val="24"/>
        </w:rPr>
        <w:t>--------</w:t>
      </w:r>
      <w:r>
        <w:rPr>
          <w:rFonts w:ascii="Arial Narrow" w:hAnsi="Arial Narrow" w:cs="Arial"/>
          <w:sz w:val="24"/>
          <w:szCs w:val="24"/>
        </w:rPr>
        <w:t>-------------- A FAVOR</w:t>
      </w:r>
    </w:p>
    <w:p w14:paraId="7D519DEA" w14:textId="77777777" w:rsidR="00DF494E" w:rsidRPr="005F2B5B" w:rsidRDefault="00DF494E" w:rsidP="00DF494E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B5B">
        <w:rPr>
          <w:rFonts w:ascii="Arial Narrow" w:hAnsi="Arial Narrow" w:cs="Arial"/>
          <w:sz w:val="24"/>
          <w:szCs w:val="24"/>
        </w:rPr>
        <w:t xml:space="preserve">VOCAL, </w:t>
      </w:r>
      <w:r>
        <w:rPr>
          <w:rFonts w:ascii="Arial Narrow" w:hAnsi="Arial Narrow" w:cs="Arial"/>
          <w:sz w:val="24"/>
          <w:szCs w:val="24"/>
        </w:rPr>
        <w:t>NAYELI BERENICE MERCADO FLORES----</w:t>
      </w:r>
      <w:r w:rsidRPr="005F2B5B">
        <w:rPr>
          <w:rFonts w:ascii="Arial Narrow" w:hAnsi="Arial Narrow" w:cs="Arial"/>
          <w:sz w:val="24"/>
          <w:szCs w:val="24"/>
        </w:rPr>
        <w:t>--------</w:t>
      </w:r>
      <w:r>
        <w:rPr>
          <w:rFonts w:ascii="Arial Narrow" w:hAnsi="Arial Narrow" w:cs="Arial"/>
          <w:sz w:val="24"/>
          <w:szCs w:val="24"/>
        </w:rPr>
        <w:t>----------------------- A FAVOR</w:t>
      </w:r>
    </w:p>
    <w:p w14:paraId="3F242107" w14:textId="77777777" w:rsidR="00DF494E" w:rsidRPr="00B37EDE" w:rsidRDefault="00DF494E" w:rsidP="00DF494E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B5B">
        <w:rPr>
          <w:rFonts w:ascii="Arial Narrow" w:hAnsi="Arial Narrow" w:cs="Arial"/>
          <w:sz w:val="24"/>
          <w:szCs w:val="24"/>
        </w:rPr>
        <w:t xml:space="preserve">PRESIDENTE, </w:t>
      </w:r>
      <w:r>
        <w:rPr>
          <w:rFonts w:ascii="Arial Narrow" w:hAnsi="Arial Narrow" w:cs="Arial"/>
          <w:sz w:val="24"/>
          <w:szCs w:val="24"/>
        </w:rPr>
        <w:t>DAVID ALEJANDRO MARTINEZ ASCENCIO</w:t>
      </w:r>
      <w:r w:rsidRPr="005F2B5B">
        <w:rPr>
          <w:rFonts w:ascii="Arial Narrow" w:hAnsi="Arial Narrow" w:cs="Arial"/>
          <w:sz w:val="24"/>
          <w:szCs w:val="24"/>
        </w:rPr>
        <w:t>--</w:t>
      </w:r>
      <w:r>
        <w:rPr>
          <w:rFonts w:ascii="Arial Narrow" w:hAnsi="Arial Narrow" w:cs="Arial"/>
          <w:sz w:val="24"/>
          <w:szCs w:val="24"/>
        </w:rPr>
        <w:t>------------------- A FAVOR</w:t>
      </w:r>
    </w:p>
    <w:p w14:paraId="19412967" w14:textId="77777777" w:rsidR="00DF494E" w:rsidRDefault="00DF494E" w:rsidP="003F0D4E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</w:p>
    <w:p w14:paraId="1A4AD8F1" w14:textId="72CF537C" w:rsidR="00DE572F" w:rsidRPr="00F7120B" w:rsidRDefault="00DE572F" w:rsidP="00DE572F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</w:p>
    <w:p w14:paraId="07B9BF01" w14:textId="77777777" w:rsidR="003F0D4E" w:rsidRPr="005F2B5B" w:rsidRDefault="003F0D4E" w:rsidP="003F0D4E">
      <w:pPr>
        <w:jc w:val="both"/>
        <w:rPr>
          <w:rFonts w:ascii="Arial Narrow" w:eastAsia="SimSun" w:hAnsi="Arial Narrow" w:cs="Arial"/>
          <w:sz w:val="24"/>
          <w:szCs w:val="24"/>
        </w:rPr>
      </w:pPr>
      <w:r w:rsidRPr="005F2B5B">
        <w:rPr>
          <w:rFonts w:ascii="Arial Narrow" w:eastAsia="SimSun" w:hAnsi="Arial Narrow" w:cs="Arial"/>
          <w:sz w:val="24"/>
          <w:szCs w:val="24"/>
        </w:rPr>
        <w:t>«Se aprueba por unanimidad de votos».</w:t>
      </w:r>
    </w:p>
    <w:p w14:paraId="68D725AA" w14:textId="77777777" w:rsidR="005F2B5B" w:rsidRDefault="005F2B5B" w:rsidP="003F0D4E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</w:p>
    <w:p w14:paraId="47910E9A" w14:textId="465C455A" w:rsidR="00D0641D" w:rsidRDefault="000A1E62" w:rsidP="00DF494E">
      <w:pPr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  <w:r>
        <w:rPr>
          <w:rFonts w:ascii="Arial Narrow" w:eastAsia="SimSun" w:hAnsi="Arial Narrow" w:cs="Arial"/>
          <w:b/>
          <w:sz w:val="24"/>
          <w:szCs w:val="24"/>
        </w:rPr>
        <w:t xml:space="preserve">4.- </w:t>
      </w:r>
      <w:r w:rsidR="00DF494E" w:rsidRPr="00DF494E">
        <w:rPr>
          <w:rFonts w:ascii="Arial Narrow" w:eastAsia="SimSun" w:hAnsi="Arial Narrow" w:cs="Arial"/>
          <w:b/>
          <w:sz w:val="24"/>
          <w:szCs w:val="24"/>
        </w:rPr>
        <w:t xml:space="preserve">Punto de acuerdo que tiene por objeto dar cuenta con el </w:t>
      </w:r>
      <w:r w:rsidR="00DF494E" w:rsidRPr="00DF494E">
        <w:rPr>
          <w:rFonts w:ascii="Arial Narrow" w:eastAsia="Arial Unicode MS" w:hAnsi="Arial Narrow" w:cs="Times New Roman"/>
          <w:b/>
          <w:sz w:val="24"/>
          <w:szCs w:val="24"/>
        </w:rPr>
        <w:t>Dictamen mediante el cual se somete a consideración del Ayuntamiento la aprobación para la recepción en comodato de una fracción de terreno con superficie de 684.00 m² (seiscientos ochenta y cuatro metros cuadrados), desprendida de la Parcela Número 79 Z1 P3/6 del ejido de Buenavista, Municipio de Ixtlahuacán de los Membrillos, con las siguientes medidas y colindancias: al frente, 8.00 metros con camino al Cerrito; al noroeste, 10.00 metros con resto de la propiedad; al noreste, en línea quebrada, 84.00 metros con resto de la propiedad; y al suroeste, en línea quebrada, 84.00 metros con resto de la propiedad; inmueble que será destinado para la perforación, construcción, instalación y operación de un pozo de agua potable en beneficio de la comunidad de Buenavista.</w:t>
      </w:r>
    </w:p>
    <w:p w14:paraId="1559752A" w14:textId="402927B0" w:rsidR="002B3B61" w:rsidRPr="00533A36" w:rsidRDefault="003F0D4E" w:rsidP="002B3B61">
      <w:pPr>
        <w:jc w:val="both"/>
        <w:textAlignment w:val="baseline"/>
        <w:rPr>
          <w:rFonts w:ascii="Arial Narrow" w:eastAsia="Arial Unicode MS" w:hAnsi="Arial Narrow" w:cs="Times New Roman"/>
          <w:b/>
          <w:sz w:val="24"/>
          <w:szCs w:val="24"/>
        </w:rPr>
      </w:pPr>
      <w:r w:rsidRPr="0074587C">
        <w:rPr>
          <w:rStyle w:val="eop"/>
          <w:rFonts w:ascii="Arial Narrow" w:eastAsia="SimSun" w:hAnsi="Arial Narrow" w:cs="Arial"/>
          <w:sz w:val="24"/>
          <w:szCs w:val="24"/>
        </w:rPr>
        <w:t xml:space="preserve">A </w:t>
      </w:r>
      <w:r w:rsidR="005F2B5B" w:rsidRPr="0074587C">
        <w:rPr>
          <w:rStyle w:val="eop"/>
          <w:rFonts w:ascii="Arial Narrow" w:eastAsia="SimSun" w:hAnsi="Arial Narrow" w:cs="Arial"/>
          <w:sz w:val="24"/>
          <w:szCs w:val="24"/>
        </w:rPr>
        <w:t>continuación,</w:t>
      </w:r>
      <w:r w:rsidRPr="0074587C">
        <w:rPr>
          <w:rStyle w:val="eop"/>
          <w:rFonts w:ascii="Arial Narrow" w:eastAsia="SimSun" w:hAnsi="Arial Narrow" w:cs="Arial"/>
          <w:sz w:val="24"/>
          <w:szCs w:val="24"/>
        </w:rPr>
        <w:t xml:space="preserve"> </w:t>
      </w:r>
      <w:r w:rsidR="00DE572F" w:rsidRPr="0074587C">
        <w:rPr>
          <w:rStyle w:val="eop"/>
          <w:rFonts w:ascii="Arial Narrow" w:eastAsia="SimSun" w:hAnsi="Arial Narrow" w:cs="Arial"/>
          <w:sz w:val="24"/>
          <w:szCs w:val="24"/>
        </w:rPr>
        <w:t>EL PRESIDENTE DE LA COMISION DE HACIENDA Y PRESUPUESTO, REGIDOR DAVID ALEJANDRO MARTINEZ ASCENCIO</w:t>
      </w:r>
      <w:r w:rsidRPr="0074587C">
        <w:rPr>
          <w:rStyle w:val="eop"/>
          <w:rFonts w:ascii="Arial Narrow" w:eastAsia="SimSun" w:hAnsi="Arial Narrow" w:cs="Arial"/>
          <w:sz w:val="24"/>
          <w:szCs w:val="24"/>
        </w:rPr>
        <w:t>, hace uso de la palabra «Este pu</w:t>
      </w:r>
      <w:r w:rsidR="005F2B5B" w:rsidRPr="0074587C">
        <w:rPr>
          <w:rStyle w:val="eop"/>
          <w:rFonts w:ascii="Arial Narrow" w:eastAsia="SimSun" w:hAnsi="Arial Narrow" w:cs="Arial"/>
          <w:sz w:val="24"/>
          <w:szCs w:val="24"/>
        </w:rPr>
        <w:t xml:space="preserve">nto de acuerdo </w:t>
      </w:r>
      <w:r w:rsidR="000A1E62" w:rsidRPr="002B3B61">
        <w:rPr>
          <w:rFonts w:ascii="Arial Narrow" w:eastAsia="SimSun" w:hAnsi="Arial Narrow" w:cs="Arial"/>
          <w:sz w:val="24"/>
          <w:szCs w:val="24"/>
        </w:rPr>
        <w:t xml:space="preserve">tiene por objeto </w:t>
      </w:r>
      <w:r w:rsidR="002B3B61" w:rsidRPr="002B3B61">
        <w:rPr>
          <w:rFonts w:ascii="Arial Narrow" w:eastAsia="SimSun" w:hAnsi="Arial Narrow" w:cs="Arial"/>
          <w:sz w:val="24"/>
          <w:szCs w:val="24"/>
        </w:rPr>
        <w:t xml:space="preserve">dar cuenta con el </w:t>
      </w:r>
      <w:r w:rsidR="002B3B61" w:rsidRPr="002B3B61">
        <w:rPr>
          <w:rFonts w:ascii="Arial Narrow" w:eastAsia="Arial Unicode MS" w:hAnsi="Arial Narrow" w:cs="Times New Roman"/>
          <w:sz w:val="24"/>
          <w:szCs w:val="24"/>
        </w:rPr>
        <w:t>Dictamen mediante el cual se somete a consideración del Ayuntamiento la aprobación para la recepción en comodato de una fracción de terreno con superficie de 684.00 m² (seiscientos ochenta y cuatro metros cuadrados), desprendida de la Parcela Número 79 Z1 P3/6 del ejido de Buenavista, Municipio de Ixtlahuacán de los Membrillos, con las siguientes medidas y colindancias: al frente, 8.00 metros con camino al Cerrito; al noroeste, 10.00 metros con resto de la propiedad; al noreste, en línea quebrada, 84.00 metros con resto de la propiedad; y al suroeste, en línea quebrada, 84.00 metros con resto de la propiedad; inmueble que será destinado para la perforación, construcción, instalación y operación de un pozo de agua potable en beneficio de la comunidad de Buenavista.</w:t>
      </w:r>
      <w:r w:rsidR="00533A36">
        <w:rPr>
          <w:rFonts w:ascii="Arial Narrow" w:eastAsia="Arial Unicode MS" w:hAnsi="Arial Narrow" w:cs="Times New Roman"/>
          <w:sz w:val="24"/>
          <w:szCs w:val="24"/>
        </w:rPr>
        <w:t xml:space="preserve"> </w:t>
      </w:r>
      <w:r w:rsidR="002B3B61">
        <w:rPr>
          <w:rFonts w:ascii="Arial Narrow" w:eastAsia="Arial Unicode MS" w:hAnsi="Arial Narrow" w:cs="Times New Roman"/>
          <w:sz w:val="24"/>
          <w:szCs w:val="24"/>
        </w:rPr>
        <w:t xml:space="preserve">¿Tienen algún comentario compañeros regidores? </w:t>
      </w:r>
      <w:r w:rsidR="00533A36" w:rsidRPr="00533A36">
        <w:rPr>
          <w:rFonts w:ascii="Arial Narrow" w:eastAsia="Arial Unicode MS" w:hAnsi="Arial Narrow" w:cs="Times New Roman"/>
          <w:sz w:val="24"/>
          <w:szCs w:val="24"/>
        </w:rPr>
        <w:t>¿no?</w:t>
      </w:r>
    </w:p>
    <w:p w14:paraId="50543639" w14:textId="550BA11A" w:rsidR="00A36DEE" w:rsidRPr="00A36DEE" w:rsidRDefault="00A36DEE" w:rsidP="00A36DEE">
      <w:pPr>
        <w:jc w:val="both"/>
        <w:rPr>
          <w:rFonts w:ascii="Arial Narrow" w:eastAsia="Arial Unicode MS" w:hAnsi="Arial Narrow" w:cs="Arial"/>
          <w:sz w:val="24"/>
          <w:szCs w:val="24"/>
        </w:rPr>
      </w:pPr>
      <w:r>
        <w:rPr>
          <w:rFonts w:ascii="Arial Narrow" w:eastAsia="Arial Unicode MS" w:hAnsi="Arial Narrow" w:cs="Arial"/>
          <w:sz w:val="24"/>
          <w:szCs w:val="24"/>
        </w:rPr>
        <w:t>M</w:t>
      </w:r>
      <w:r w:rsidRPr="00A36DEE">
        <w:rPr>
          <w:rFonts w:ascii="Arial Narrow" w:eastAsia="Arial Unicode MS" w:hAnsi="Arial Narrow" w:cs="Arial"/>
          <w:sz w:val="24"/>
          <w:szCs w:val="24"/>
        </w:rPr>
        <w:t xml:space="preserve">uy bien, entonces la propuesta es que se turne este dictamen a la próxima sesión del pleno a celebrarse, para solicitar su aprobación definitiva e implementación. </w:t>
      </w:r>
    </w:p>
    <w:p w14:paraId="49B10A1D" w14:textId="4B30E850" w:rsidR="00A36DEE" w:rsidRDefault="00A36DEE" w:rsidP="00A36DEE">
      <w:pPr>
        <w:jc w:val="both"/>
        <w:rPr>
          <w:rFonts w:ascii="Arial Narrow" w:eastAsia="Arial Unicode MS" w:hAnsi="Arial Narrow"/>
        </w:rPr>
      </w:pPr>
      <w:r>
        <w:rPr>
          <w:rFonts w:ascii="Arial Narrow" w:eastAsia="Arial Unicode MS" w:hAnsi="Arial Narrow"/>
        </w:rPr>
        <w:t>S</w:t>
      </w:r>
      <w:r w:rsidRPr="00A36DEE">
        <w:rPr>
          <w:rFonts w:ascii="Arial Narrow" w:eastAsia="Arial Unicode MS" w:hAnsi="Arial Narrow"/>
        </w:rPr>
        <w:t>i están de acuerdo, sírvanse levantar la mano en señal de aprobación:</w:t>
      </w:r>
    </w:p>
    <w:p w14:paraId="1F1C339F" w14:textId="553E3B8C" w:rsidR="00A36DEE" w:rsidRDefault="00A36DEE" w:rsidP="00A36DEE">
      <w:pPr>
        <w:spacing w:line="360" w:lineRule="auto"/>
        <w:jc w:val="both"/>
        <w:rPr>
          <w:rFonts w:ascii="Arial Narrow" w:hAnsi="Arial Narrow" w:cs="Arial"/>
          <w:b/>
          <w:sz w:val="24"/>
          <w:szCs w:val="24"/>
        </w:rPr>
      </w:pPr>
    </w:p>
    <w:p w14:paraId="4F7F565B" w14:textId="77777777" w:rsidR="00962D5D" w:rsidRDefault="00962D5D" w:rsidP="00A36DEE">
      <w:pPr>
        <w:spacing w:line="360" w:lineRule="auto"/>
        <w:jc w:val="both"/>
        <w:rPr>
          <w:rFonts w:ascii="Arial Narrow" w:hAnsi="Arial Narrow" w:cs="Arial"/>
          <w:b/>
          <w:sz w:val="24"/>
          <w:szCs w:val="24"/>
        </w:rPr>
      </w:pPr>
    </w:p>
    <w:p w14:paraId="216DB1E2" w14:textId="0A4F4BD0" w:rsidR="00A36DEE" w:rsidRDefault="00A36DEE" w:rsidP="00A36DEE">
      <w:pPr>
        <w:spacing w:line="360" w:lineRule="auto"/>
        <w:jc w:val="both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lastRenderedPageBreak/>
        <w:t>Por la comisión de Hacienda y Presupuesto:</w:t>
      </w:r>
    </w:p>
    <w:p w14:paraId="084DFAE7" w14:textId="77777777" w:rsidR="00A36DEE" w:rsidRPr="005F2B5B" w:rsidRDefault="00A36DEE" w:rsidP="00A36DEE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B5B">
        <w:rPr>
          <w:rFonts w:ascii="Arial Narrow" w:hAnsi="Arial Narrow" w:cs="Arial"/>
          <w:sz w:val="24"/>
          <w:szCs w:val="24"/>
        </w:rPr>
        <w:t xml:space="preserve">VOCAL, </w:t>
      </w:r>
      <w:r>
        <w:rPr>
          <w:rFonts w:ascii="Arial Narrow" w:hAnsi="Arial Narrow" w:cs="Arial"/>
          <w:sz w:val="24"/>
          <w:szCs w:val="24"/>
        </w:rPr>
        <w:t>JOSE RODRIGO GARCIA ZARAGOZA</w:t>
      </w:r>
      <w:r w:rsidRPr="005F2B5B">
        <w:rPr>
          <w:rFonts w:ascii="Arial Narrow" w:hAnsi="Arial Narrow" w:cs="Arial"/>
          <w:sz w:val="24"/>
          <w:szCs w:val="24"/>
        </w:rPr>
        <w:t>---------------</w:t>
      </w:r>
      <w:r>
        <w:rPr>
          <w:rFonts w:ascii="Arial Narrow" w:hAnsi="Arial Narrow" w:cs="Arial"/>
          <w:sz w:val="24"/>
          <w:szCs w:val="24"/>
        </w:rPr>
        <w:t>----------------------- A FAVOR</w:t>
      </w:r>
    </w:p>
    <w:p w14:paraId="329F348E" w14:textId="77777777" w:rsidR="00A36DEE" w:rsidRPr="00DE572F" w:rsidRDefault="00A36DEE" w:rsidP="00A36DEE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B5B">
        <w:rPr>
          <w:rFonts w:ascii="Arial Narrow" w:hAnsi="Arial Narrow" w:cs="Arial"/>
          <w:sz w:val="24"/>
          <w:szCs w:val="24"/>
        </w:rPr>
        <w:t xml:space="preserve">PRESIDENTE, </w:t>
      </w:r>
      <w:r>
        <w:rPr>
          <w:rFonts w:ascii="Arial Narrow" w:hAnsi="Arial Narrow" w:cs="Arial"/>
          <w:sz w:val="24"/>
          <w:szCs w:val="24"/>
        </w:rPr>
        <w:t>DAVID ALEJANDRO MARTINEZ ASCENCIO</w:t>
      </w:r>
      <w:r w:rsidRPr="005F2B5B">
        <w:rPr>
          <w:rFonts w:ascii="Arial Narrow" w:hAnsi="Arial Narrow" w:cs="Arial"/>
          <w:sz w:val="24"/>
          <w:szCs w:val="24"/>
        </w:rPr>
        <w:t>--</w:t>
      </w:r>
      <w:r>
        <w:rPr>
          <w:rFonts w:ascii="Arial Narrow" w:hAnsi="Arial Narrow" w:cs="Arial"/>
          <w:sz w:val="24"/>
          <w:szCs w:val="24"/>
        </w:rPr>
        <w:t>------------------- A FAVOR</w:t>
      </w:r>
    </w:p>
    <w:p w14:paraId="20AFEDC0" w14:textId="77777777" w:rsidR="00A36DEE" w:rsidRDefault="00A36DEE" w:rsidP="00A36DEE">
      <w:pPr>
        <w:spacing w:line="360" w:lineRule="auto"/>
        <w:jc w:val="both"/>
        <w:rPr>
          <w:rFonts w:ascii="Arial Narrow" w:hAnsi="Arial Narrow" w:cs="Arial"/>
          <w:b/>
          <w:sz w:val="24"/>
          <w:szCs w:val="24"/>
        </w:rPr>
      </w:pPr>
      <w:r>
        <w:rPr>
          <w:rFonts w:ascii="Arial Narrow" w:hAnsi="Arial Narrow" w:cs="Arial"/>
          <w:b/>
          <w:sz w:val="24"/>
          <w:szCs w:val="24"/>
        </w:rPr>
        <w:t>Por la comisión de Gestión Integral del Agua:</w:t>
      </w:r>
    </w:p>
    <w:p w14:paraId="1840A124" w14:textId="77777777" w:rsidR="00A36DEE" w:rsidRPr="005F2B5B" w:rsidRDefault="00A36DEE" w:rsidP="00A36DEE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B5B">
        <w:rPr>
          <w:rFonts w:ascii="Arial Narrow" w:hAnsi="Arial Narrow" w:cs="Arial"/>
          <w:sz w:val="24"/>
          <w:szCs w:val="24"/>
        </w:rPr>
        <w:t xml:space="preserve">VOCAL, </w:t>
      </w:r>
      <w:r>
        <w:rPr>
          <w:rFonts w:ascii="Arial Narrow" w:hAnsi="Arial Narrow" w:cs="Arial"/>
          <w:sz w:val="24"/>
          <w:szCs w:val="24"/>
        </w:rPr>
        <w:t>ANA LIVIER CONTRERAS MENDOZA-----------------</w:t>
      </w:r>
      <w:r w:rsidRPr="005F2B5B">
        <w:rPr>
          <w:rFonts w:ascii="Arial Narrow" w:hAnsi="Arial Narrow" w:cs="Arial"/>
          <w:sz w:val="24"/>
          <w:szCs w:val="24"/>
        </w:rPr>
        <w:t>--------</w:t>
      </w:r>
      <w:r>
        <w:rPr>
          <w:rFonts w:ascii="Arial Narrow" w:hAnsi="Arial Narrow" w:cs="Arial"/>
          <w:sz w:val="24"/>
          <w:szCs w:val="24"/>
        </w:rPr>
        <w:t>-------------- A FAVOR</w:t>
      </w:r>
    </w:p>
    <w:p w14:paraId="02729303" w14:textId="77777777" w:rsidR="00A36DEE" w:rsidRPr="005F2B5B" w:rsidRDefault="00A36DEE" w:rsidP="00A36DEE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B5B">
        <w:rPr>
          <w:rFonts w:ascii="Arial Narrow" w:hAnsi="Arial Narrow" w:cs="Arial"/>
          <w:sz w:val="24"/>
          <w:szCs w:val="24"/>
        </w:rPr>
        <w:t xml:space="preserve">VOCAL, </w:t>
      </w:r>
      <w:r>
        <w:rPr>
          <w:rFonts w:ascii="Arial Narrow" w:hAnsi="Arial Narrow" w:cs="Arial"/>
          <w:sz w:val="24"/>
          <w:szCs w:val="24"/>
        </w:rPr>
        <w:t>NAYELI BERENICE MERCADO FLORES----</w:t>
      </w:r>
      <w:r w:rsidRPr="005F2B5B">
        <w:rPr>
          <w:rFonts w:ascii="Arial Narrow" w:hAnsi="Arial Narrow" w:cs="Arial"/>
          <w:sz w:val="24"/>
          <w:szCs w:val="24"/>
        </w:rPr>
        <w:t>--------</w:t>
      </w:r>
      <w:r>
        <w:rPr>
          <w:rFonts w:ascii="Arial Narrow" w:hAnsi="Arial Narrow" w:cs="Arial"/>
          <w:sz w:val="24"/>
          <w:szCs w:val="24"/>
        </w:rPr>
        <w:t>----------------------- A FAVOR</w:t>
      </w:r>
    </w:p>
    <w:p w14:paraId="6328877A" w14:textId="5CA7E7DD" w:rsidR="00A36DEE" w:rsidRPr="00F7120B" w:rsidRDefault="00A36DEE" w:rsidP="00A36DEE">
      <w:pPr>
        <w:spacing w:line="360" w:lineRule="auto"/>
        <w:jc w:val="both"/>
        <w:rPr>
          <w:rFonts w:ascii="Arial Narrow" w:hAnsi="Arial Narrow" w:cs="Arial"/>
          <w:sz w:val="24"/>
          <w:szCs w:val="24"/>
        </w:rPr>
      </w:pPr>
      <w:r w:rsidRPr="005F2B5B">
        <w:rPr>
          <w:rFonts w:ascii="Arial Narrow" w:hAnsi="Arial Narrow" w:cs="Arial"/>
          <w:sz w:val="24"/>
          <w:szCs w:val="24"/>
        </w:rPr>
        <w:t xml:space="preserve">PRESIDENTE, </w:t>
      </w:r>
      <w:r>
        <w:rPr>
          <w:rFonts w:ascii="Arial Narrow" w:hAnsi="Arial Narrow" w:cs="Arial"/>
          <w:sz w:val="24"/>
          <w:szCs w:val="24"/>
        </w:rPr>
        <w:t>DAVID ALEJANDRO MARTINEZ ASCENCIO</w:t>
      </w:r>
      <w:r w:rsidRPr="005F2B5B">
        <w:rPr>
          <w:rFonts w:ascii="Arial Narrow" w:hAnsi="Arial Narrow" w:cs="Arial"/>
          <w:sz w:val="24"/>
          <w:szCs w:val="24"/>
        </w:rPr>
        <w:t>--</w:t>
      </w:r>
      <w:r>
        <w:rPr>
          <w:rFonts w:ascii="Arial Narrow" w:hAnsi="Arial Narrow" w:cs="Arial"/>
          <w:sz w:val="24"/>
          <w:szCs w:val="24"/>
        </w:rPr>
        <w:t>------------------- A FAVOR</w:t>
      </w:r>
    </w:p>
    <w:p w14:paraId="2E4D2DE3" w14:textId="79BFE37A" w:rsidR="00A36DEE" w:rsidRPr="00962D5D" w:rsidRDefault="00A36DEE" w:rsidP="00A36DEE">
      <w:pPr>
        <w:jc w:val="both"/>
        <w:rPr>
          <w:rFonts w:ascii="Arial Narrow" w:eastAsia="SimSun" w:hAnsi="Arial Narrow" w:cs="Arial"/>
          <w:sz w:val="24"/>
          <w:szCs w:val="24"/>
        </w:rPr>
      </w:pPr>
      <w:r w:rsidRPr="005F2B5B">
        <w:rPr>
          <w:rFonts w:ascii="Arial Narrow" w:eastAsia="SimSun" w:hAnsi="Arial Narrow" w:cs="Arial"/>
          <w:sz w:val="24"/>
          <w:szCs w:val="24"/>
        </w:rPr>
        <w:t>«Se aprueba por unanimidad de votos</w:t>
      </w:r>
      <w:r w:rsidR="007820AE">
        <w:rPr>
          <w:rFonts w:ascii="Arial Narrow" w:eastAsia="SimSun" w:hAnsi="Arial Narrow" w:cs="Arial"/>
          <w:sz w:val="24"/>
          <w:szCs w:val="24"/>
        </w:rPr>
        <w:t xml:space="preserve"> y se emite el siguiente acuerdo</w:t>
      </w:r>
      <w:r w:rsidRPr="005F2B5B">
        <w:rPr>
          <w:rFonts w:ascii="Arial Narrow" w:eastAsia="SimSun" w:hAnsi="Arial Narrow" w:cs="Arial"/>
          <w:sz w:val="24"/>
          <w:szCs w:val="24"/>
        </w:rPr>
        <w:t>».</w:t>
      </w:r>
    </w:p>
    <w:p w14:paraId="45215D61" w14:textId="36C7A610" w:rsidR="002B3B61" w:rsidRPr="007820AE" w:rsidRDefault="00A36DEE" w:rsidP="007820AE">
      <w:pPr>
        <w:ind w:left="1077" w:right="1077"/>
        <w:jc w:val="both"/>
        <w:textAlignment w:val="baseline"/>
        <w:rPr>
          <w:rFonts w:ascii="Arial Narrow" w:eastAsia="SimSun" w:hAnsi="Arial Narrow" w:cs="Arial"/>
          <w:b/>
          <w:sz w:val="24"/>
          <w:szCs w:val="24"/>
        </w:rPr>
      </w:pPr>
      <w:r w:rsidRPr="007820AE">
        <w:rPr>
          <w:rFonts w:ascii="Arial Narrow" w:hAnsi="Arial Narrow" w:cs="Arial"/>
          <w:b/>
          <w:sz w:val="24"/>
          <w:szCs w:val="24"/>
        </w:rPr>
        <w:t>UNICO.-</w:t>
      </w:r>
      <w:r w:rsidRPr="007820AE">
        <w:rPr>
          <w:rFonts w:ascii="Arial Narrow" w:hAnsi="Arial Narrow" w:cs="Arial"/>
          <w:sz w:val="24"/>
          <w:szCs w:val="24"/>
        </w:rPr>
        <w:t>.</w:t>
      </w:r>
      <w:r w:rsidRPr="007820AE">
        <w:rPr>
          <w:rFonts w:ascii="Arial Narrow" w:eastAsia="Arimo" w:hAnsi="Arial Narrow" w:cs="Arial"/>
          <w:sz w:val="24"/>
          <w:szCs w:val="24"/>
        </w:rPr>
        <w:t xml:space="preserve">SE APRUEBA CONFORME AL ART. 61, FRACCION III, DEL REGLAMENTO DE LA LEY DEL GOBIERNO Y LA ADMINISTRACION PUBLICA DEL MUNICIPIO DE IXTLAHUACAN DE LOS MEMBRILLOS, JALISCO, </w:t>
      </w:r>
      <w:r w:rsidRPr="007820AE">
        <w:rPr>
          <w:rFonts w:ascii="Arial Narrow" w:eastAsia="Arial Unicode MS" w:hAnsi="Arial Narrow" w:cs="Arial"/>
          <w:sz w:val="24"/>
          <w:szCs w:val="24"/>
        </w:rPr>
        <w:t>QUE MEDIANTE LA SECRETARIA GENERAL, SE TURNE ESTE DICTAMEN A LA PROXIMA SESION DEL PLENO A CELEBRARSE, PARA SOLICITAR SU APROBACION DEFINITIVA E IMPLEMENTACI</w:t>
      </w:r>
      <w:r w:rsidR="007820AE">
        <w:rPr>
          <w:rFonts w:ascii="Arial Narrow" w:eastAsia="Arial Unicode MS" w:hAnsi="Arial Narrow" w:cs="Arial"/>
          <w:sz w:val="24"/>
          <w:szCs w:val="24"/>
        </w:rPr>
        <w:t>ON.</w:t>
      </w:r>
    </w:p>
    <w:p w14:paraId="325846F2" w14:textId="272B6E80" w:rsidR="003F0D4E" w:rsidRPr="005F2B5B" w:rsidRDefault="003F0D4E" w:rsidP="00A27CDF">
      <w:pPr>
        <w:contextualSpacing/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</w:p>
    <w:p w14:paraId="2C54798F" w14:textId="19D30532" w:rsidR="00B30783" w:rsidRPr="005F2B5B" w:rsidRDefault="003F0D4E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  <w:r w:rsidRPr="005F2B5B">
        <w:rPr>
          <w:rStyle w:val="eop"/>
          <w:rFonts w:ascii="Arial Narrow" w:eastAsia="SimSun" w:hAnsi="Arial Narrow" w:cs="Arial"/>
          <w:b/>
          <w:sz w:val="24"/>
          <w:szCs w:val="24"/>
        </w:rPr>
        <w:t>5</w:t>
      </w:r>
      <w:r w:rsidR="00B30783" w:rsidRPr="005F2B5B">
        <w:rPr>
          <w:rStyle w:val="eop"/>
          <w:rFonts w:ascii="Arial Narrow" w:eastAsia="SimSun" w:hAnsi="Arial Narrow" w:cs="Arial"/>
          <w:b/>
          <w:sz w:val="24"/>
          <w:szCs w:val="24"/>
        </w:rPr>
        <w:t>.-</w:t>
      </w:r>
      <w:r w:rsidR="00B30783" w:rsidRPr="005F2B5B">
        <w:rPr>
          <w:rStyle w:val="eop"/>
          <w:rFonts w:ascii="Arial Narrow" w:eastAsia="SimSun" w:hAnsi="Arial Narrow" w:cs="Arial"/>
          <w:sz w:val="24"/>
          <w:szCs w:val="24"/>
        </w:rPr>
        <w:t xml:space="preserve"> </w:t>
      </w:r>
      <w:r w:rsidR="00B30783" w:rsidRPr="005F2B5B">
        <w:rPr>
          <w:rStyle w:val="eop"/>
          <w:rFonts w:ascii="Arial Narrow" w:eastAsia="SimSun" w:hAnsi="Arial Narrow" w:cs="Arial"/>
          <w:b/>
          <w:sz w:val="24"/>
          <w:szCs w:val="24"/>
        </w:rPr>
        <w:t>Clausura de los trabajos de la sesión.</w:t>
      </w:r>
    </w:p>
    <w:p w14:paraId="3FC83512" w14:textId="77777777" w:rsidR="00B30783" w:rsidRPr="005F2B5B" w:rsidRDefault="00B30783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b/>
          <w:sz w:val="24"/>
          <w:szCs w:val="24"/>
        </w:rPr>
      </w:pPr>
    </w:p>
    <w:p w14:paraId="7EA8D05F" w14:textId="7EF2C575" w:rsidR="00B30783" w:rsidRPr="005F2B5B" w:rsidRDefault="00B30783" w:rsidP="00B30783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 w:cs="Arial"/>
          <w:sz w:val="24"/>
          <w:szCs w:val="24"/>
        </w:rPr>
      </w:pPr>
      <w:r w:rsidRPr="005F2B5B">
        <w:rPr>
          <w:rStyle w:val="eop"/>
          <w:rFonts w:ascii="Arial Narrow" w:eastAsia="SimSun" w:hAnsi="Arial Narrow" w:cs="Arial"/>
          <w:sz w:val="24"/>
          <w:szCs w:val="24"/>
        </w:rPr>
        <w:t>Si</w:t>
      </w:r>
      <w:r w:rsidR="001C7EFB" w:rsidRPr="005F2B5B">
        <w:rPr>
          <w:rStyle w:val="eop"/>
          <w:rFonts w:ascii="Arial Narrow" w:eastAsia="SimSun" w:hAnsi="Arial Narrow" w:cs="Arial"/>
          <w:sz w:val="24"/>
          <w:szCs w:val="24"/>
        </w:rPr>
        <w:t xml:space="preserve">gue haciendo uso de la palabra </w:t>
      </w:r>
      <w:r w:rsidR="003D19CA">
        <w:rPr>
          <w:rStyle w:val="eop"/>
          <w:rFonts w:ascii="Arial Narrow" w:eastAsia="SimSun" w:hAnsi="Arial Narrow" w:cs="Arial"/>
          <w:sz w:val="24"/>
          <w:szCs w:val="24"/>
        </w:rPr>
        <w:t xml:space="preserve">EL PRESIDENTE DE LA COMISION DE HACIENDA Y PRESUPUESTO, DAVID ALEJANDRO MARTINEZ ASCENCIO </w:t>
      </w:r>
      <w:r w:rsidRPr="005F2B5B">
        <w:rPr>
          <w:rStyle w:val="eop"/>
          <w:rFonts w:ascii="Arial Narrow" w:eastAsia="SimSun" w:hAnsi="Arial Narrow" w:cs="Arial"/>
          <w:sz w:val="24"/>
          <w:szCs w:val="24"/>
        </w:rPr>
        <w:t>«Ciudadan</w:t>
      </w:r>
      <w:r w:rsidR="00065086" w:rsidRPr="005F2B5B">
        <w:rPr>
          <w:rStyle w:val="eop"/>
          <w:rFonts w:ascii="Arial Narrow" w:eastAsia="SimSun" w:hAnsi="Arial Narrow" w:cs="Arial"/>
          <w:sz w:val="24"/>
          <w:szCs w:val="24"/>
        </w:rPr>
        <w:t>o</w:t>
      </w:r>
      <w:r w:rsidR="00B91249">
        <w:rPr>
          <w:rStyle w:val="eop"/>
          <w:rFonts w:ascii="Arial Narrow" w:eastAsia="SimSun" w:hAnsi="Arial Narrow" w:cs="Arial"/>
          <w:sz w:val="24"/>
          <w:szCs w:val="24"/>
        </w:rPr>
        <w:t>s</w:t>
      </w:r>
      <w:r w:rsidRPr="005F2B5B">
        <w:rPr>
          <w:rStyle w:val="eop"/>
          <w:rFonts w:ascii="Arial Narrow" w:eastAsia="SimSun" w:hAnsi="Arial Narrow" w:cs="Arial"/>
          <w:sz w:val="24"/>
          <w:szCs w:val="24"/>
        </w:rPr>
        <w:t xml:space="preserve"> regidor</w:t>
      </w:r>
      <w:r w:rsidR="00B91249">
        <w:rPr>
          <w:rStyle w:val="eop"/>
          <w:rFonts w:ascii="Arial Narrow" w:eastAsia="SimSun" w:hAnsi="Arial Narrow" w:cs="Arial"/>
          <w:sz w:val="24"/>
          <w:szCs w:val="24"/>
        </w:rPr>
        <w:t>es</w:t>
      </w:r>
      <w:r w:rsidRPr="005F2B5B">
        <w:rPr>
          <w:rStyle w:val="eop"/>
          <w:rFonts w:ascii="Arial Narrow" w:eastAsia="SimSun" w:hAnsi="Arial Narrow" w:cs="Arial"/>
          <w:sz w:val="24"/>
          <w:szCs w:val="24"/>
        </w:rPr>
        <w:t>, voca</w:t>
      </w:r>
      <w:r w:rsidR="003D19CA">
        <w:rPr>
          <w:rStyle w:val="eop"/>
          <w:rFonts w:ascii="Arial Narrow" w:eastAsia="SimSun" w:hAnsi="Arial Narrow" w:cs="Arial"/>
          <w:sz w:val="24"/>
          <w:szCs w:val="24"/>
        </w:rPr>
        <w:t>l</w:t>
      </w:r>
      <w:r w:rsidR="00B91249">
        <w:rPr>
          <w:rStyle w:val="eop"/>
          <w:rFonts w:ascii="Arial Narrow" w:eastAsia="SimSun" w:hAnsi="Arial Narrow" w:cs="Arial"/>
          <w:sz w:val="24"/>
          <w:szCs w:val="24"/>
        </w:rPr>
        <w:t xml:space="preserve">es de ambas comisiones, les </w:t>
      </w:r>
      <w:r w:rsidRPr="005F2B5B">
        <w:rPr>
          <w:rStyle w:val="eop"/>
          <w:rFonts w:ascii="Arial Narrow" w:eastAsia="SimSun" w:hAnsi="Arial Narrow" w:cs="Arial"/>
          <w:sz w:val="24"/>
          <w:szCs w:val="24"/>
        </w:rPr>
        <w:t>informo que por último punto del orden del día, se tiene la solicitud de la clausura de la sesión y les informo que no habiendo más puntos a tratar procederé a la clausura correspondiente:»</w:t>
      </w:r>
    </w:p>
    <w:p w14:paraId="2D4ECEBD" w14:textId="1E2DC7AE" w:rsidR="00993DDB" w:rsidRPr="005F2B5B" w:rsidRDefault="00993DDB" w:rsidP="00993DDB">
      <w:pPr>
        <w:contextualSpacing/>
        <w:jc w:val="both"/>
        <w:textAlignment w:val="baseline"/>
        <w:rPr>
          <w:rFonts w:ascii="Arial Narrow" w:hAnsi="Arial Narrow" w:cs="Arial"/>
          <w:sz w:val="24"/>
          <w:szCs w:val="24"/>
        </w:rPr>
      </w:pPr>
    </w:p>
    <w:p w14:paraId="04F20B12" w14:textId="35B863EF" w:rsidR="005F2B5B" w:rsidRPr="00FA2413" w:rsidRDefault="00CA436F" w:rsidP="00993DDB">
      <w:pPr>
        <w:jc w:val="both"/>
        <w:rPr>
          <w:rFonts w:ascii="Arial Narrow" w:eastAsia="Arial Unicode MS" w:hAnsi="Arial Narrow" w:cs="Arial"/>
          <w:sz w:val="24"/>
          <w:szCs w:val="24"/>
        </w:rPr>
      </w:pPr>
      <w:r w:rsidRPr="005F2B5B">
        <w:rPr>
          <w:rFonts w:ascii="Arial Narrow" w:eastAsia="Arial Unicode MS" w:hAnsi="Arial Narrow" w:cs="Arial"/>
          <w:sz w:val="24"/>
          <w:szCs w:val="24"/>
        </w:rPr>
        <w:t>L</w:t>
      </w:r>
      <w:r w:rsidR="003F0D4E" w:rsidRPr="005F2B5B">
        <w:rPr>
          <w:rFonts w:ascii="Arial Narrow" w:eastAsia="Arial Unicode MS" w:hAnsi="Arial Narrow" w:cs="Arial"/>
          <w:sz w:val="24"/>
          <w:szCs w:val="24"/>
        </w:rPr>
        <w:t>o</w:t>
      </w:r>
      <w:r w:rsidR="00B91249">
        <w:rPr>
          <w:rFonts w:ascii="Arial Narrow" w:eastAsia="Arial Unicode MS" w:hAnsi="Arial Narrow" w:cs="Arial"/>
          <w:sz w:val="24"/>
          <w:szCs w:val="24"/>
        </w:rPr>
        <w:t>s</w:t>
      </w:r>
      <w:r w:rsidR="00993DDB" w:rsidRPr="005F2B5B">
        <w:rPr>
          <w:rFonts w:ascii="Arial Narrow" w:eastAsia="Arial Unicode MS" w:hAnsi="Arial Narrow" w:cs="Arial"/>
          <w:sz w:val="24"/>
          <w:szCs w:val="24"/>
        </w:rPr>
        <w:t xml:space="preserve"> invito a que se ponga</w:t>
      </w:r>
      <w:r w:rsidR="00B91249">
        <w:rPr>
          <w:rFonts w:ascii="Arial Narrow" w:eastAsia="Arial Unicode MS" w:hAnsi="Arial Narrow" w:cs="Arial"/>
          <w:sz w:val="24"/>
          <w:szCs w:val="24"/>
        </w:rPr>
        <w:t>n</w:t>
      </w:r>
      <w:r w:rsidRPr="005F2B5B">
        <w:rPr>
          <w:rFonts w:ascii="Arial Narrow" w:eastAsia="Arial Unicode MS" w:hAnsi="Arial Narrow" w:cs="Arial"/>
          <w:sz w:val="24"/>
          <w:szCs w:val="24"/>
        </w:rPr>
        <w:t xml:space="preserve"> </w:t>
      </w:r>
      <w:r w:rsidR="00993DDB" w:rsidRPr="005F2B5B">
        <w:rPr>
          <w:rFonts w:ascii="Arial Narrow" w:eastAsia="Arial Unicode MS" w:hAnsi="Arial Narrow" w:cs="Arial"/>
          <w:sz w:val="24"/>
          <w:szCs w:val="24"/>
        </w:rPr>
        <w:t>de pie y siendo las</w:t>
      </w:r>
      <w:r w:rsidR="00962D5D">
        <w:rPr>
          <w:rFonts w:ascii="Arial Narrow" w:eastAsia="Arial Unicode MS" w:hAnsi="Arial Narrow" w:cs="Arial"/>
          <w:sz w:val="24"/>
          <w:szCs w:val="24"/>
        </w:rPr>
        <w:t xml:space="preserve"> once</w:t>
      </w:r>
      <w:r w:rsidR="00B91249">
        <w:rPr>
          <w:rFonts w:ascii="Arial Narrow" w:eastAsia="Arial Unicode MS" w:hAnsi="Arial Narrow" w:cs="Arial"/>
          <w:sz w:val="24"/>
          <w:szCs w:val="24"/>
        </w:rPr>
        <w:t xml:space="preserve"> horas</w:t>
      </w:r>
      <w:r w:rsidR="00962D5D">
        <w:rPr>
          <w:rFonts w:ascii="Arial Narrow" w:eastAsia="Arial Unicode MS" w:hAnsi="Arial Narrow" w:cs="Arial"/>
          <w:sz w:val="24"/>
          <w:szCs w:val="24"/>
        </w:rPr>
        <w:t xml:space="preserve"> con ocho minutos</w:t>
      </w:r>
      <w:r w:rsidR="00B6559B">
        <w:rPr>
          <w:rFonts w:ascii="Arial Narrow" w:eastAsia="Arial Unicode MS" w:hAnsi="Arial Narrow" w:cs="Arial"/>
          <w:sz w:val="24"/>
          <w:szCs w:val="24"/>
        </w:rPr>
        <w:t xml:space="preserve"> del día 27</w:t>
      </w:r>
      <w:r w:rsidR="00B91249">
        <w:rPr>
          <w:rFonts w:ascii="Arial Narrow" w:eastAsia="Arial Unicode MS" w:hAnsi="Arial Narrow" w:cs="Arial"/>
          <w:sz w:val="24"/>
          <w:szCs w:val="24"/>
        </w:rPr>
        <w:t xml:space="preserve"> de mayo del año 2026</w:t>
      </w:r>
      <w:r w:rsidR="00993DDB" w:rsidRPr="005F2B5B">
        <w:rPr>
          <w:rFonts w:ascii="Arial Narrow" w:eastAsia="Arial Unicode MS" w:hAnsi="Arial Narrow" w:cs="Arial"/>
          <w:sz w:val="24"/>
          <w:szCs w:val="24"/>
        </w:rPr>
        <w:t>declaro formalmente la clausura de esta sesión</w:t>
      </w:r>
      <w:r w:rsidR="00A07703">
        <w:rPr>
          <w:rFonts w:ascii="Arial Narrow" w:eastAsia="Arial Unicode MS" w:hAnsi="Arial Narrow" w:cs="Arial"/>
          <w:sz w:val="24"/>
          <w:szCs w:val="24"/>
        </w:rPr>
        <w:t xml:space="preserve"> </w:t>
      </w:r>
      <w:r w:rsidR="00B91249">
        <w:rPr>
          <w:rFonts w:ascii="Arial Narrow" w:eastAsia="Arial Unicode MS" w:hAnsi="Arial Narrow" w:cs="Arial"/>
          <w:sz w:val="24"/>
          <w:szCs w:val="24"/>
        </w:rPr>
        <w:t xml:space="preserve">conjunta </w:t>
      </w:r>
      <w:r w:rsidR="00A07703">
        <w:rPr>
          <w:rFonts w:ascii="Arial Narrow" w:eastAsia="Arial Unicode MS" w:hAnsi="Arial Narrow" w:cs="Arial"/>
          <w:sz w:val="24"/>
          <w:szCs w:val="24"/>
        </w:rPr>
        <w:t>de la</w:t>
      </w:r>
      <w:r w:rsidR="00B91249">
        <w:rPr>
          <w:rFonts w:ascii="Arial Narrow" w:eastAsia="Arial Unicode MS" w:hAnsi="Arial Narrow" w:cs="Arial"/>
          <w:sz w:val="24"/>
          <w:szCs w:val="24"/>
        </w:rPr>
        <w:t>s</w:t>
      </w:r>
      <w:r w:rsidR="00A07703">
        <w:rPr>
          <w:rFonts w:ascii="Arial Narrow" w:eastAsia="Arial Unicode MS" w:hAnsi="Arial Narrow" w:cs="Arial"/>
          <w:sz w:val="24"/>
          <w:szCs w:val="24"/>
        </w:rPr>
        <w:t xml:space="preserve"> COMISION</w:t>
      </w:r>
      <w:r w:rsidR="00B91249">
        <w:rPr>
          <w:rFonts w:ascii="Arial Narrow" w:eastAsia="Arial Unicode MS" w:hAnsi="Arial Narrow" w:cs="Arial"/>
          <w:sz w:val="24"/>
          <w:szCs w:val="24"/>
        </w:rPr>
        <w:t>ES</w:t>
      </w:r>
      <w:r w:rsidR="00A07703">
        <w:rPr>
          <w:rFonts w:ascii="Arial Narrow" w:eastAsia="Arial Unicode MS" w:hAnsi="Arial Narrow" w:cs="Arial"/>
          <w:sz w:val="24"/>
          <w:szCs w:val="24"/>
        </w:rPr>
        <w:t xml:space="preserve"> EDILICIA</w:t>
      </w:r>
      <w:r w:rsidR="00B91249">
        <w:rPr>
          <w:rFonts w:ascii="Arial Narrow" w:eastAsia="Arial Unicode MS" w:hAnsi="Arial Narrow" w:cs="Arial"/>
          <w:sz w:val="24"/>
          <w:szCs w:val="24"/>
        </w:rPr>
        <w:t>S</w:t>
      </w:r>
      <w:r w:rsidR="00A07703">
        <w:rPr>
          <w:rFonts w:ascii="Arial Narrow" w:eastAsia="Arial Unicode MS" w:hAnsi="Arial Narrow" w:cs="Arial"/>
          <w:sz w:val="24"/>
          <w:szCs w:val="24"/>
        </w:rPr>
        <w:t xml:space="preserve"> DE </w:t>
      </w:r>
      <w:r w:rsidR="00A07703">
        <w:rPr>
          <w:rFonts w:ascii="Arial Narrow" w:eastAsia="SimSun" w:hAnsi="Arial Narrow" w:cs="Arial"/>
          <w:sz w:val="24"/>
          <w:szCs w:val="24"/>
        </w:rPr>
        <w:t>HACIENDA</w:t>
      </w:r>
      <w:r w:rsidR="00595244">
        <w:rPr>
          <w:rFonts w:ascii="Arial Narrow" w:eastAsia="SimSun" w:hAnsi="Arial Narrow" w:cs="Arial"/>
          <w:sz w:val="24"/>
          <w:szCs w:val="24"/>
        </w:rPr>
        <w:t xml:space="preserve"> Y</w:t>
      </w:r>
      <w:r w:rsidR="00A07703">
        <w:rPr>
          <w:rFonts w:ascii="Arial Narrow" w:eastAsia="SimSun" w:hAnsi="Arial Narrow" w:cs="Arial"/>
          <w:sz w:val="24"/>
          <w:szCs w:val="24"/>
        </w:rPr>
        <w:t xml:space="preserve"> PRESUPUESTO</w:t>
      </w:r>
      <w:r w:rsidR="00595244">
        <w:rPr>
          <w:rFonts w:ascii="Arial Narrow" w:eastAsia="SimSun" w:hAnsi="Arial Narrow" w:cs="Arial"/>
          <w:sz w:val="24"/>
          <w:szCs w:val="24"/>
        </w:rPr>
        <w:t>, ASI COMO GESTION INTEGRAL DEL AGUA</w:t>
      </w:r>
      <w:r w:rsidR="003D19CA">
        <w:rPr>
          <w:rFonts w:ascii="Arial Narrow" w:eastAsia="SimSun" w:hAnsi="Arial Narrow" w:cs="Arial"/>
          <w:sz w:val="24"/>
          <w:szCs w:val="24"/>
        </w:rPr>
        <w:t xml:space="preserve"> </w:t>
      </w:r>
      <w:r w:rsidR="00993DDB" w:rsidRPr="005F2B5B">
        <w:rPr>
          <w:rFonts w:ascii="Arial Narrow" w:eastAsia="Arial Unicode MS" w:hAnsi="Arial Narrow" w:cs="Arial"/>
          <w:sz w:val="24"/>
          <w:szCs w:val="24"/>
        </w:rPr>
        <w:t>del municipio de Ixtlahuacán de los Membrillos, J</w:t>
      </w:r>
      <w:r w:rsidR="002D56CE" w:rsidRPr="005F2B5B">
        <w:rPr>
          <w:rFonts w:ascii="Arial Narrow" w:eastAsia="Arial Unicode MS" w:hAnsi="Arial Narrow" w:cs="Arial"/>
          <w:sz w:val="24"/>
          <w:szCs w:val="24"/>
        </w:rPr>
        <w:t>alisco, 202</w:t>
      </w:r>
      <w:r w:rsidRPr="005F2B5B">
        <w:rPr>
          <w:rFonts w:ascii="Arial Narrow" w:eastAsia="Arial Unicode MS" w:hAnsi="Arial Narrow" w:cs="Arial"/>
          <w:sz w:val="24"/>
          <w:szCs w:val="24"/>
        </w:rPr>
        <w:t>4</w:t>
      </w:r>
      <w:r w:rsidR="002D56CE" w:rsidRPr="005F2B5B">
        <w:rPr>
          <w:rFonts w:ascii="Arial Narrow" w:eastAsia="Arial Unicode MS" w:hAnsi="Arial Narrow" w:cs="Arial"/>
          <w:sz w:val="24"/>
          <w:szCs w:val="24"/>
        </w:rPr>
        <w:t>-202</w:t>
      </w:r>
      <w:r w:rsidRPr="005F2B5B">
        <w:rPr>
          <w:rFonts w:ascii="Arial Narrow" w:eastAsia="Arial Unicode MS" w:hAnsi="Arial Narrow" w:cs="Arial"/>
          <w:sz w:val="24"/>
          <w:szCs w:val="24"/>
        </w:rPr>
        <w:t>7</w:t>
      </w:r>
      <w:r w:rsidR="00993DDB" w:rsidRPr="005F2B5B">
        <w:rPr>
          <w:rFonts w:ascii="Arial Narrow" w:eastAsia="Arial Unicode MS" w:hAnsi="Arial Narrow" w:cs="Arial"/>
          <w:sz w:val="24"/>
          <w:szCs w:val="24"/>
        </w:rPr>
        <w:t>».</w:t>
      </w:r>
    </w:p>
    <w:p w14:paraId="4D147C6E" w14:textId="3D0BB380" w:rsidR="00CF0E28" w:rsidRDefault="00993DDB" w:rsidP="003D19CA">
      <w:pPr>
        <w:jc w:val="center"/>
        <w:rPr>
          <w:rFonts w:ascii="Arial Narrow" w:hAnsi="Arial Narrow" w:cs="Arial"/>
          <w:sz w:val="24"/>
          <w:szCs w:val="24"/>
          <w:lang w:val="es-ES_tradnl"/>
        </w:rPr>
      </w:pPr>
      <w:r w:rsidRPr="005F2B5B">
        <w:rPr>
          <w:rFonts w:ascii="Arial Narrow" w:hAnsi="Arial Narrow" w:cs="Arial"/>
          <w:sz w:val="24"/>
          <w:szCs w:val="24"/>
          <w:lang w:val="es-ES_tradnl"/>
        </w:rPr>
        <w:lastRenderedPageBreak/>
        <w:t>Firman para constancia todos los que en ella interv</w:t>
      </w:r>
      <w:r w:rsidR="00D5304A" w:rsidRPr="005F2B5B">
        <w:rPr>
          <w:rFonts w:ascii="Arial Narrow" w:hAnsi="Arial Narrow" w:cs="Arial"/>
          <w:sz w:val="24"/>
          <w:szCs w:val="24"/>
          <w:lang w:val="es-ES_tradnl"/>
        </w:rPr>
        <w:t>inieron y así quisieron hacerlo.</w:t>
      </w:r>
    </w:p>
    <w:p w14:paraId="25F66878" w14:textId="3C1BBE62" w:rsidR="00CF0E28" w:rsidRDefault="003D19CA" w:rsidP="00FA2413">
      <w:pPr>
        <w:jc w:val="center"/>
        <w:rPr>
          <w:rFonts w:ascii="Arial Narrow" w:hAnsi="Arial Narrow" w:cs="Arial"/>
          <w:sz w:val="24"/>
          <w:szCs w:val="24"/>
          <w:lang w:val="es-ES_tradnl"/>
        </w:rPr>
      </w:pPr>
      <w:r>
        <w:rPr>
          <w:rFonts w:ascii="Arial Narrow" w:hAnsi="Arial Narrow" w:cs="Arial"/>
          <w:sz w:val="24"/>
          <w:szCs w:val="24"/>
          <w:lang w:val="es-ES_tradnl"/>
        </w:rPr>
        <w:t>POR LA COMISION DE HACIENDA Y PRESUPUESTO</w:t>
      </w:r>
    </w:p>
    <w:p w14:paraId="0F63948A" w14:textId="77777777" w:rsidR="004C1549" w:rsidRPr="00FA2413" w:rsidRDefault="004C1549" w:rsidP="00FA2413">
      <w:pPr>
        <w:jc w:val="center"/>
        <w:rPr>
          <w:rFonts w:ascii="Arial Narrow" w:hAnsi="Arial Narrow" w:cs="Arial"/>
          <w:sz w:val="24"/>
          <w:szCs w:val="24"/>
          <w:lang w:val="es-ES_tradnl"/>
        </w:rPr>
      </w:pPr>
    </w:p>
    <w:tbl>
      <w:tblPr>
        <w:tblStyle w:val="Tablaconcuadrcula"/>
        <w:tblW w:w="10065" w:type="dxa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9"/>
        <w:gridCol w:w="2943"/>
        <w:gridCol w:w="3544"/>
        <w:gridCol w:w="3119"/>
      </w:tblGrid>
      <w:tr w:rsidR="00CF0E28" w14:paraId="65E441A4" w14:textId="77777777" w:rsidTr="00A315E9">
        <w:trPr>
          <w:gridBefore w:val="1"/>
          <w:wBefore w:w="459" w:type="dxa"/>
        </w:trPr>
        <w:tc>
          <w:tcPr>
            <w:tcW w:w="2943" w:type="dxa"/>
          </w:tcPr>
          <w:p w14:paraId="79129BA2" w14:textId="77777777" w:rsidR="00CF0E28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544" w:type="dxa"/>
          </w:tcPr>
          <w:p w14:paraId="59E98019" w14:textId="30D6E21C" w:rsidR="00CF0E28" w:rsidRPr="00065086" w:rsidRDefault="004C1549" w:rsidP="00A07703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D</w:t>
            </w:r>
            <w:r w:rsidRPr="008E00C7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avid </w:t>
            </w: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A</w:t>
            </w:r>
            <w:r w:rsidRPr="008E00C7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lejandro </w:t>
            </w: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M</w:t>
            </w:r>
            <w:r w:rsidRPr="008E00C7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artínez </w:t>
            </w: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A</w:t>
            </w:r>
            <w:r w:rsidRPr="008E00C7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scencio</w:t>
            </w:r>
          </w:p>
        </w:tc>
        <w:tc>
          <w:tcPr>
            <w:tcW w:w="3119" w:type="dxa"/>
          </w:tcPr>
          <w:p w14:paraId="6DE42ECC" w14:textId="77777777" w:rsidR="00CF0E28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CF0E28" w14:paraId="513BDE68" w14:textId="77777777" w:rsidTr="00A315E9">
        <w:trPr>
          <w:gridBefore w:val="1"/>
          <w:wBefore w:w="459" w:type="dxa"/>
        </w:trPr>
        <w:tc>
          <w:tcPr>
            <w:tcW w:w="2943" w:type="dxa"/>
          </w:tcPr>
          <w:p w14:paraId="00B72266" w14:textId="77777777" w:rsidR="00CF0E28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544" w:type="dxa"/>
          </w:tcPr>
          <w:p w14:paraId="0CAF532A" w14:textId="487DA422" w:rsidR="00CF0E28" w:rsidRPr="008E00C7" w:rsidRDefault="004C1549" w:rsidP="004C1549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presidente de la comisión</w:t>
            </w:r>
          </w:p>
        </w:tc>
        <w:tc>
          <w:tcPr>
            <w:tcW w:w="3119" w:type="dxa"/>
          </w:tcPr>
          <w:p w14:paraId="3D1616E6" w14:textId="77777777" w:rsidR="00CF0E28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13795414" w14:textId="77777777" w:rsidR="00CF0E28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309B4F3F" w14:textId="77777777" w:rsidR="00CF0E28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CF0E28" w:rsidRPr="00A07703" w14:paraId="4704ACC6" w14:textId="77777777" w:rsidTr="00A315E9">
        <w:tc>
          <w:tcPr>
            <w:tcW w:w="3402" w:type="dxa"/>
            <w:gridSpan w:val="2"/>
          </w:tcPr>
          <w:p w14:paraId="00D0104E" w14:textId="6BD9AC29" w:rsidR="00CF0E28" w:rsidRPr="00A07703" w:rsidRDefault="00A315E9" w:rsidP="00C17A71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Celia Perez Vaca</w:t>
            </w:r>
          </w:p>
        </w:tc>
        <w:tc>
          <w:tcPr>
            <w:tcW w:w="3544" w:type="dxa"/>
          </w:tcPr>
          <w:p w14:paraId="490E2F9E" w14:textId="77777777" w:rsidR="00CF0E28" w:rsidRPr="00A07703" w:rsidRDefault="00CF0E28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119" w:type="dxa"/>
          </w:tcPr>
          <w:p w14:paraId="00E3C990" w14:textId="39E62925" w:rsidR="00CF0E28" w:rsidRPr="00A07703" w:rsidRDefault="00A07703" w:rsidP="003D19C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A07703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José Rodrigo García Zaragoza</w:t>
            </w:r>
          </w:p>
          <w:p w14:paraId="40458B7A" w14:textId="7ED20BFF" w:rsidR="00A07703" w:rsidRPr="00A07703" w:rsidRDefault="00A07703" w:rsidP="00A07703">
            <w:pP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</w:tr>
      <w:tr w:rsidR="00CF0E28" w:rsidRPr="00A07703" w14:paraId="0CF5C65E" w14:textId="77777777" w:rsidTr="00A315E9">
        <w:trPr>
          <w:gridBefore w:val="1"/>
          <w:wBefore w:w="459" w:type="dxa"/>
        </w:trPr>
        <w:tc>
          <w:tcPr>
            <w:tcW w:w="2943" w:type="dxa"/>
          </w:tcPr>
          <w:p w14:paraId="1964FF86" w14:textId="6D8EFA7F" w:rsidR="00CF0E28" w:rsidRPr="00A07703" w:rsidRDefault="00A315E9" w:rsidP="00CF0E2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 1</w:t>
            </w:r>
          </w:p>
        </w:tc>
        <w:tc>
          <w:tcPr>
            <w:tcW w:w="3544" w:type="dxa"/>
          </w:tcPr>
          <w:p w14:paraId="52AB781E" w14:textId="77777777" w:rsidR="00CF0E28" w:rsidRPr="00A07703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3119" w:type="dxa"/>
          </w:tcPr>
          <w:p w14:paraId="172BF8D5" w14:textId="4F81DB84" w:rsidR="00CF0E28" w:rsidRPr="00A07703" w:rsidRDefault="00CF0E28" w:rsidP="00A315E9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A07703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vocal </w:t>
            </w:r>
            <w:r w:rsidR="00D5304A" w:rsidRPr="00A07703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2</w:t>
            </w:r>
          </w:p>
        </w:tc>
      </w:tr>
    </w:tbl>
    <w:p w14:paraId="4BC7C676" w14:textId="77777777" w:rsidR="00CF0E28" w:rsidRPr="00A07703" w:rsidRDefault="00CF0E28" w:rsidP="00993DDB">
      <w:pPr>
        <w:jc w:val="both"/>
        <w:rPr>
          <w:rFonts w:ascii="Arial Narrow" w:hAnsi="Arial Narrow"/>
          <w:sz w:val="24"/>
          <w:szCs w:val="24"/>
        </w:rPr>
      </w:pPr>
    </w:p>
    <w:p w14:paraId="06F19ACF" w14:textId="77777777" w:rsidR="005F2B5B" w:rsidRDefault="005F2B5B" w:rsidP="00816CF6">
      <w:pPr>
        <w:jc w:val="both"/>
        <w:rPr>
          <w:rFonts w:ascii="Arial Narrow" w:hAnsi="Arial Narrow"/>
        </w:rPr>
      </w:pPr>
    </w:p>
    <w:p w14:paraId="150FEEF8" w14:textId="6FE41381" w:rsidR="00595244" w:rsidRDefault="00595244" w:rsidP="00595244">
      <w:pPr>
        <w:jc w:val="center"/>
        <w:rPr>
          <w:rFonts w:ascii="Arial Narrow" w:hAnsi="Arial Narrow" w:cs="Arial"/>
          <w:sz w:val="24"/>
          <w:szCs w:val="24"/>
          <w:lang w:val="es-ES_tradnl"/>
        </w:rPr>
      </w:pPr>
      <w:r>
        <w:rPr>
          <w:rFonts w:ascii="Arial Narrow" w:hAnsi="Arial Narrow" w:cs="Arial"/>
          <w:sz w:val="24"/>
          <w:szCs w:val="24"/>
          <w:lang w:val="es-ES_tradnl"/>
        </w:rPr>
        <w:t>POR LA COMISION DE GESTION INTEGRAL DEL AGUA</w:t>
      </w:r>
    </w:p>
    <w:p w14:paraId="1BCD394C" w14:textId="77777777" w:rsidR="000C5AA1" w:rsidRPr="00FA2413" w:rsidRDefault="000C5AA1" w:rsidP="00595244">
      <w:pPr>
        <w:jc w:val="center"/>
        <w:rPr>
          <w:rFonts w:ascii="Arial Narrow" w:hAnsi="Arial Narrow" w:cs="Arial"/>
          <w:sz w:val="24"/>
          <w:szCs w:val="24"/>
          <w:lang w:val="es-ES_tradnl"/>
        </w:rPr>
      </w:pPr>
    </w:p>
    <w:tbl>
      <w:tblPr>
        <w:tblStyle w:val="Tablaconcuadrcula"/>
        <w:tblW w:w="0" w:type="auto"/>
        <w:tblInd w:w="-45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9"/>
        <w:gridCol w:w="2660"/>
        <w:gridCol w:w="3685"/>
        <w:gridCol w:w="2916"/>
      </w:tblGrid>
      <w:tr w:rsidR="00595244" w14:paraId="50AEFF55" w14:textId="77777777" w:rsidTr="008F3746">
        <w:trPr>
          <w:gridBefore w:val="1"/>
          <w:wBefore w:w="459" w:type="dxa"/>
        </w:trPr>
        <w:tc>
          <w:tcPr>
            <w:tcW w:w="2660" w:type="dxa"/>
          </w:tcPr>
          <w:p w14:paraId="1F4F6601" w14:textId="77777777" w:rsidR="00595244" w:rsidRDefault="00595244" w:rsidP="005D0DA7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685" w:type="dxa"/>
          </w:tcPr>
          <w:p w14:paraId="4408F9E6" w14:textId="386C3E4B" w:rsidR="00595244" w:rsidRPr="00065086" w:rsidRDefault="008F3746" w:rsidP="008F3746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David Alejandro Martínez Ascencio</w:t>
            </w:r>
          </w:p>
        </w:tc>
        <w:tc>
          <w:tcPr>
            <w:tcW w:w="2916" w:type="dxa"/>
          </w:tcPr>
          <w:p w14:paraId="2767B59D" w14:textId="77777777" w:rsidR="00595244" w:rsidRDefault="00595244" w:rsidP="005D0DA7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595244" w14:paraId="4D754FEA" w14:textId="77777777" w:rsidTr="00595244">
        <w:trPr>
          <w:gridBefore w:val="1"/>
          <w:wBefore w:w="459" w:type="dxa"/>
        </w:trPr>
        <w:tc>
          <w:tcPr>
            <w:tcW w:w="2660" w:type="dxa"/>
          </w:tcPr>
          <w:p w14:paraId="64863BAA" w14:textId="77777777" w:rsidR="00595244" w:rsidRDefault="00595244" w:rsidP="005D0DA7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685" w:type="dxa"/>
          </w:tcPr>
          <w:p w14:paraId="0CABD628" w14:textId="0C5D1E95" w:rsidR="00595244" w:rsidRDefault="008F3746" w:rsidP="008F3746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presidente de la comisión</w:t>
            </w:r>
          </w:p>
        </w:tc>
        <w:tc>
          <w:tcPr>
            <w:tcW w:w="2916" w:type="dxa"/>
          </w:tcPr>
          <w:p w14:paraId="37437780" w14:textId="77777777" w:rsidR="00595244" w:rsidRDefault="00595244" w:rsidP="005D0DA7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324C4178" w14:textId="77777777" w:rsidR="00595244" w:rsidRDefault="00595244" w:rsidP="005D0DA7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32785583" w14:textId="77777777" w:rsidR="00595244" w:rsidRDefault="00595244" w:rsidP="005D0DA7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595244" w:rsidRPr="00A07703" w14:paraId="48F48956" w14:textId="77777777" w:rsidTr="00595244">
        <w:tc>
          <w:tcPr>
            <w:tcW w:w="3119" w:type="dxa"/>
            <w:gridSpan w:val="2"/>
          </w:tcPr>
          <w:p w14:paraId="2887AF3B" w14:textId="782C2049" w:rsidR="00595244" w:rsidRPr="00A07703" w:rsidRDefault="008F3746" w:rsidP="005D0DA7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Ana Livier Contreras Mendoza</w:t>
            </w:r>
          </w:p>
        </w:tc>
        <w:tc>
          <w:tcPr>
            <w:tcW w:w="3685" w:type="dxa"/>
          </w:tcPr>
          <w:p w14:paraId="785A417F" w14:textId="77777777" w:rsidR="00595244" w:rsidRPr="00A07703" w:rsidRDefault="00595244" w:rsidP="005D0DA7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916" w:type="dxa"/>
          </w:tcPr>
          <w:p w14:paraId="572887F4" w14:textId="7F85158C" w:rsidR="00595244" w:rsidRPr="00A07703" w:rsidRDefault="009B039E" w:rsidP="000C5AA1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Nayeli Berenice Mercado Flores</w:t>
            </w:r>
          </w:p>
        </w:tc>
      </w:tr>
      <w:tr w:rsidR="00595244" w:rsidRPr="00A07703" w14:paraId="5C8BA5E6" w14:textId="77777777" w:rsidTr="00595244">
        <w:trPr>
          <w:gridBefore w:val="1"/>
          <w:wBefore w:w="459" w:type="dxa"/>
        </w:trPr>
        <w:tc>
          <w:tcPr>
            <w:tcW w:w="2660" w:type="dxa"/>
          </w:tcPr>
          <w:p w14:paraId="68457F15" w14:textId="2023D950" w:rsidR="00595244" w:rsidRPr="00A07703" w:rsidRDefault="000C5AA1" w:rsidP="005D0DA7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 1</w:t>
            </w:r>
          </w:p>
        </w:tc>
        <w:tc>
          <w:tcPr>
            <w:tcW w:w="3685" w:type="dxa"/>
          </w:tcPr>
          <w:p w14:paraId="4D293679" w14:textId="77777777" w:rsidR="00595244" w:rsidRPr="00A07703" w:rsidRDefault="00595244" w:rsidP="005D0DA7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916" w:type="dxa"/>
          </w:tcPr>
          <w:p w14:paraId="411BA4BC" w14:textId="77777777" w:rsidR="00595244" w:rsidRPr="00A07703" w:rsidRDefault="00595244" w:rsidP="005D0DA7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A07703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 2</w:t>
            </w:r>
          </w:p>
        </w:tc>
      </w:tr>
    </w:tbl>
    <w:p w14:paraId="74684E14" w14:textId="77777777" w:rsidR="00595244" w:rsidRPr="00A07703" w:rsidRDefault="00595244" w:rsidP="00595244">
      <w:pPr>
        <w:jc w:val="both"/>
        <w:rPr>
          <w:rFonts w:ascii="Arial Narrow" w:hAnsi="Arial Narrow"/>
          <w:sz w:val="24"/>
          <w:szCs w:val="24"/>
        </w:rPr>
      </w:pPr>
    </w:p>
    <w:p w14:paraId="4ADA5A9E" w14:textId="0E532F51" w:rsidR="005F2B5B" w:rsidRDefault="005F2B5B" w:rsidP="00816CF6">
      <w:pPr>
        <w:jc w:val="both"/>
        <w:rPr>
          <w:rFonts w:ascii="Arial Narrow" w:hAnsi="Arial Narrow"/>
        </w:rPr>
      </w:pPr>
    </w:p>
    <w:p w14:paraId="4A156D31" w14:textId="4575913E" w:rsidR="00993DDB" w:rsidRPr="00FA2413" w:rsidRDefault="00993DDB" w:rsidP="00816CF6">
      <w:pPr>
        <w:jc w:val="both"/>
        <w:rPr>
          <w:rFonts w:ascii="Arial Narrow" w:hAnsi="Arial Narrow"/>
          <w:sz w:val="20"/>
          <w:szCs w:val="20"/>
        </w:rPr>
      </w:pPr>
      <w:r w:rsidRPr="00FA2413">
        <w:rPr>
          <w:rFonts w:ascii="Arial Narrow" w:hAnsi="Arial Narrow"/>
          <w:sz w:val="20"/>
          <w:szCs w:val="20"/>
        </w:rPr>
        <w:t>Hoja de firmas de la minuta</w:t>
      </w:r>
      <w:r w:rsidR="00A07703" w:rsidRPr="00FA2413">
        <w:rPr>
          <w:rFonts w:ascii="Arial Narrow" w:hAnsi="Arial Narrow"/>
          <w:sz w:val="20"/>
          <w:szCs w:val="20"/>
        </w:rPr>
        <w:t xml:space="preserve"> de sesión </w:t>
      </w:r>
      <w:r w:rsidR="00962D5D">
        <w:rPr>
          <w:rFonts w:ascii="Arial Narrow" w:hAnsi="Arial Narrow"/>
          <w:sz w:val="20"/>
          <w:szCs w:val="20"/>
        </w:rPr>
        <w:t xml:space="preserve">conjunta </w:t>
      </w:r>
      <w:r w:rsidR="00A07703" w:rsidRPr="00FA2413">
        <w:rPr>
          <w:rFonts w:ascii="Arial Narrow" w:hAnsi="Arial Narrow"/>
          <w:sz w:val="20"/>
          <w:szCs w:val="20"/>
        </w:rPr>
        <w:t>de la</w:t>
      </w:r>
      <w:r w:rsidR="00962D5D">
        <w:rPr>
          <w:rFonts w:ascii="Arial Narrow" w:hAnsi="Arial Narrow"/>
          <w:sz w:val="20"/>
          <w:szCs w:val="20"/>
        </w:rPr>
        <w:t>s comisiones</w:t>
      </w:r>
      <w:r w:rsidR="00A07703" w:rsidRPr="00FA2413">
        <w:rPr>
          <w:rFonts w:ascii="Arial Narrow" w:hAnsi="Arial Narrow"/>
          <w:sz w:val="20"/>
          <w:szCs w:val="20"/>
        </w:rPr>
        <w:t xml:space="preserve"> edilicia</w:t>
      </w:r>
      <w:r w:rsidR="00962D5D">
        <w:rPr>
          <w:rFonts w:ascii="Arial Narrow" w:hAnsi="Arial Narrow"/>
          <w:sz w:val="20"/>
          <w:szCs w:val="20"/>
        </w:rPr>
        <w:t>s</w:t>
      </w:r>
      <w:r w:rsidR="00A07703" w:rsidRPr="00FA2413">
        <w:rPr>
          <w:rFonts w:ascii="Arial Narrow" w:hAnsi="Arial Narrow"/>
          <w:sz w:val="20"/>
          <w:szCs w:val="20"/>
        </w:rPr>
        <w:t xml:space="preserve"> de</w:t>
      </w:r>
      <w:r w:rsidR="003D19CA" w:rsidRPr="00FA2413">
        <w:rPr>
          <w:rFonts w:ascii="Arial Narrow" w:hAnsi="Arial Narrow"/>
          <w:sz w:val="20"/>
          <w:szCs w:val="20"/>
        </w:rPr>
        <w:t xml:space="preserve"> HACIENDA Y PRESUPUESTO</w:t>
      </w:r>
      <w:r w:rsidR="00962D5D">
        <w:rPr>
          <w:rFonts w:ascii="Arial Narrow" w:hAnsi="Arial Narrow"/>
          <w:sz w:val="20"/>
          <w:szCs w:val="20"/>
        </w:rPr>
        <w:t xml:space="preserve"> Y GESTION INTEGRAL DEL AGUA</w:t>
      </w:r>
      <w:r w:rsidR="0074587C" w:rsidRPr="00FA2413">
        <w:rPr>
          <w:rFonts w:ascii="Arial Narrow" w:hAnsi="Arial Narrow"/>
          <w:sz w:val="20"/>
          <w:szCs w:val="20"/>
        </w:rPr>
        <w:t xml:space="preserve"> </w:t>
      </w:r>
      <w:r w:rsidRPr="00FA2413">
        <w:rPr>
          <w:rFonts w:ascii="Arial Narrow" w:hAnsi="Arial Narrow"/>
          <w:spacing w:val="-4"/>
          <w:sz w:val="20"/>
          <w:szCs w:val="20"/>
        </w:rPr>
        <w:t xml:space="preserve">celebrada con fecha de hoy </w:t>
      </w:r>
      <w:r w:rsidR="00B6559B">
        <w:rPr>
          <w:rFonts w:ascii="Arial Narrow" w:hAnsi="Arial Narrow"/>
          <w:spacing w:val="-4"/>
          <w:sz w:val="20"/>
          <w:szCs w:val="20"/>
        </w:rPr>
        <w:t>27</w:t>
      </w:r>
      <w:bookmarkStart w:id="1" w:name="_GoBack"/>
      <w:bookmarkEnd w:id="1"/>
      <w:r w:rsidR="00962D5D">
        <w:rPr>
          <w:rFonts w:ascii="Arial Narrow" w:hAnsi="Arial Narrow"/>
          <w:spacing w:val="-4"/>
          <w:sz w:val="20"/>
          <w:szCs w:val="20"/>
        </w:rPr>
        <w:t xml:space="preserve"> de mayo del año 2026.</w:t>
      </w:r>
    </w:p>
    <w:sectPr w:rsidR="00993DDB" w:rsidRPr="00FA2413" w:rsidSect="009E73B1">
      <w:headerReference w:type="default" r:id="rId7"/>
      <w:footerReference w:type="default" r:id="rId8"/>
      <w:pgSz w:w="12240" w:h="15840"/>
      <w:pgMar w:top="3402" w:right="1134" w:bottom="851" w:left="1985" w:header="709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1C5C4E" w14:textId="77777777" w:rsidR="00DF494E" w:rsidRDefault="00DF494E" w:rsidP="00CF0E28">
      <w:pPr>
        <w:spacing w:after="0" w:line="240" w:lineRule="auto"/>
      </w:pPr>
      <w:r>
        <w:separator/>
      </w:r>
    </w:p>
  </w:endnote>
  <w:endnote w:type="continuationSeparator" w:id="0">
    <w:p w14:paraId="3B8FE3AD" w14:textId="77777777" w:rsidR="00DF494E" w:rsidRDefault="00DF494E" w:rsidP="00CF0E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Arimo">
    <w:altName w:val="Times New Roman"/>
    <w:charset w:val="00"/>
    <w:family w:val="auto"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  <w:docPartObj>
        <w:docPartGallery w:val="Page Numbers (Bottom of Page)"/>
        <w:docPartUnique/>
      </w:docPartObj>
    </w:sdtPr>
    <w:sdtEndPr/>
    <w:sdtContent>
      <w:p w14:paraId="41E93B01" w14:textId="2578AFBE" w:rsidR="00DF494E" w:rsidRDefault="00DF494E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6559B" w:rsidRPr="00B6559B">
          <w:rPr>
            <w:noProof/>
            <w:lang w:val="es-ES"/>
          </w:rPr>
          <w:t>6</w:t>
        </w:r>
        <w:r>
          <w:fldChar w:fldCharType="end"/>
        </w:r>
      </w:p>
    </w:sdtContent>
  </w:sdt>
  <w:p w14:paraId="2B8965C3" w14:textId="77777777" w:rsidR="00DF494E" w:rsidRDefault="00DF494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6ED9E0" w14:textId="77777777" w:rsidR="00DF494E" w:rsidRDefault="00DF494E" w:rsidP="00CF0E28">
      <w:pPr>
        <w:spacing w:after="0" w:line="240" w:lineRule="auto"/>
      </w:pPr>
      <w:r>
        <w:separator/>
      </w:r>
    </w:p>
  </w:footnote>
  <w:footnote w:type="continuationSeparator" w:id="0">
    <w:p w14:paraId="1DF2339B" w14:textId="77777777" w:rsidR="00DF494E" w:rsidRDefault="00DF494E" w:rsidP="00CF0E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B642B4" w14:textId="77777777" w:rsidR="00DF494E" w:rsidRDefault="00DF494E" w:rsidP="00CF0E28">
    <w:pPr>
      <w:pStyle w:val="Encabezado"/>
      <w:jc w:val="right"/>
    </w:pPr>
  </w:p>
  <w:p w14:paraId="1829B1F5" w14:textId="77777777" w:rsidR="00DF494E" w:rsidRDefault="00DF494E" w:rsidP="00CF0E28">
    <w:pPr>
      <w:pStyle w:val="Encabezado"/>
      <w:jc w:val="right"/>
    </w:pPr>
  </w:p>
  <w:p w14:paraId="129CD12F" w14:textId="77777777" w:rsidR="00DF494E" w:rsidRDefault="00DF494E">
    <w:pPr>
      <w:pStyle w:val="Encabezado"/>
    </w:pPr>
  </w:p>
  <w:p w14:paraId="2511AF00" w14:textId="77777777" w:rsidR="00DF494E" w:rsidRDefault="00DF494E">
    <w:pPr>
      <w:pStyle w:val="Encabezado"/>
    </w:pPr>
  </w:p>
  <w:p w14:paraId="32734BF2" w14:textId="77777777" w:rsidR="00DF494E" w:rsidRDefault="00DF494E">
    <w:pPr>
      <w:pStyle w:val="Encabezado"/>
    </w:pPr>
  </w:p>
  <w:p w14:paraId="0C355E8E" w14:textId="77777777" w:rsidR="00DF494E" w:rsidRDefault="00DF494E">
    <w:pPr>
      <w:pStyle w:val="Encabezado"/>
    </w:pPr>
  </w:p>
  <w:p w14:paraId="767926AE" w14:textId="77777777" w:rsidR="00DF494E" w:rsidRDefault="00DF494E">
    <w:pPr>
      <w:pStyle w:val="Encabezado"/>
    </w:pPr>
  </w:p>
  <w:p w14:paraId="20CDCACA" w14:textId="77777777" w:rsidR="00DF494E" w:rsidRDefault="00DF494E">
    <w:pPr>
      <w:pStyle w:val="Encabezado"/>
    </w:pPr>
  </w:p>
  <w:p w14:paraId="11E95850" w14:textId="77777777" w:rsidR="00DF494E" w:rsidRDefault="00DF494E" w:rsidP="00CF0E28">
    <w:pPr>
      <w:pStyle w:val="Encabezado"/>
      <w:jc w:val="right"/>
    </w:pPr>
  </w:p>
  <w:p w14:paraId="3FEDBFFE" w14:textId="0895BDF6" w:rsidR="00DF494E" w:rsidRDefault="00DF494E" w:rsidP="00CF0E28">
    <w:pPr>
      <w:pStyle w:val="Encabezado"/>
      <w:jc w:val="right"/>
    </w:pPr>
    <w:r>
      <w:t>HYP-GIA/05/2026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B753A7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ECA04E7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35010C5"/>
    <w:multiLevelType w:val="hybridMultilevel"/>
    <w:tmpl w:val="9A9AA29E"/>
    <w:lvl w:ilvl="0" w:tplc="08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7E5616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9C30096"/>
    <w:multiLevelType w:val="hybridMultilevel"/>
    <w:tmpl w:val="D00E5076"/>
    <w:lvl w:ilvl="0" w:tplc="08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A0B3FC6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CCA16C8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62174CF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FC149CF"/>
    <w:multiLevelType w:val="hybridMultilevel"/>
    <w:tmpl w:val="7C404078"/>
    <w:lvl w:ilvl="0" w:tplc="08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5CE6255"/>
    <w:multiLevelType w:val="hybridMultilevel"/>
    <w:tmpl w:val="263E9CC8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E806C2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F247CA6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4"/>
  </w:num>
  <w:num w:numId="3">
    <w:abstractNumId w:val="10"/>
  </w:num>
  <w:num w:numId="4">
    <w:abstractNumId w:val="8"/>
  </w:num>
  <w:num w:numId="5">
    <w:abstractNumId w:val="3"/>
  </w:num>
  <w:num w:numId="6">
    <w:abstractNumId w:val="5"/>
  </w:num>
  <w:num w:numId="7">
    <w:abstractNumId w:val="7"/>
  </w:num>
  <w:num w:numId="8">
    <w:abstractNumId w:val="12"/>
  </w:num>
  <w:num w:numId="9">
    <w:abstractNumId w:val="11"/>
  </w:num>
  <w:num w:numId="10">
    <w:abstractNumId w:val="2"/>
  </w:num>
  <w:num w:numId="11">
    <w:abstractNumId w:val="9"/>
  </w:num>
  <w:num w:numId="12">
    <w:abstractNumId w:val="6"/>
  </w:num>
  <w:num w:numId="1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552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65086"/>
    <w:rsid w:val="000711D4"/>
    <w:rsid w:val="000A1E62"/>
    <w:rsid w:val="000C5AA1"/>
    <w:rsid w:val="00141F2F"/>
    <w:rsid w:val="00142B35"/>
    <w:rsid w:val="00152908"/>
    <w:rsid w:val="0016507F"/>
    <w:rsid w:val="001C7433"/>
    <w:rsid w:val="001C7EFB"/>
    <w:rsid w:val="00215FA5"/>
    <w:rsid w:val="00234C5D"/>
    <w:rsid w:val="002459DA"/>
    <w:rsid w:val="002B3B61"/>
    <w:rsid w:val="002D56CE"/>
    <w:rsid w:val="003157A8"/>
    <w:rsid w:val="00340832"/>
    <w:rsid w:val="0036155C"/>
    <w:rsid w:val="003D19CA"/>
    <w:rsid w:val="003E5185"/>
    <w:rsid w:val="003F0D4E"/>
    <w:rsid w:val="00426134"/>
    <w:rsid w:val="004272E1"/>
    <w:rsid w:val="0043339A"/>
    <w:rsid w:val="004412FD"/>
    <w:rsid w:val="00442F22"/>
    <w:rsid w:val="00483109"/>
    <w:rsid w:val="004A3392"/>
    <w:rsid w:val="004C1549"/>
    <w:rsid w:val="00523108"/>
    <w:rsid w:val="00533A36"/>
    <w:rsid w:val="005656A6"/>
    <w:rsid w:val="00571D40"/>
    <w:rsid w:val="00572AAC"/>
    <w:rsid w:val="00595244"/>
    <w:rsid w:val="005B5131"/>
    <w:rsid w:val="005F2B5B"/>
    <w:rsid w:val="00625272"/>
    <w:rsid w:val="00665155"/>
    <w:rsid w:val="006F1706"/>
    <w:rsid w:val="006F61A1"/>
    <w:rsid w:val="00712326"/>
    <w:rsid w:val="007227E7"/>
    <w:rsid w:val="00734CF6"/>
    <w:rsid w:val="0074587C"/>
    <w:rsid w:val="00753766"/>
    <w:rsid w:val="007820AE"/>
    <w:rsid w:val="007903ED"/>
    <w:rsid w:val="007C6846"/>
    <w:rsid w:val="007F3C3D"/>
    <w:rsid w:val="0081007C"/>
    <w:rsid w:val="00813968"/>
    <w:rsid w:val="00814515"/>
    <w:rsid w:val="00816CF6"/>
    <w:rsid w:val="00822BB0"/>
    <w:rsid w:val="008656B4"/>
    <w:rsid w:val="008A2A09"/>
    <w:rsid w:val="008D0E47"/>
    <w:rsid w:val="008D4D6D"/>
    <w:rsid w:val="008E00C7"/>
    <w:rsid w:val="008F3746"/>
    <w:rsid w:val="008F3AA2"/>
    <w:rsid w:val="009354C0"/>
    <w:rsid w:val="00962D5D"/>
    <w:rsid w:val="00993DDB"/>
    <w:rsid w:val="009B039E"/>
    <w:rsid w:val="009B1EA5"/>
    <w:rsid w:val="009E73B1"/>
    <w:rsid w:val="00A01D31"/>
    <w:rsid w:val="00A07703"/>
    <w:rsid w:val="00A240CC"/>
    <w:rsid w:val="00A27CDF"/>
    <w:rsid w:val="00A315E9"/>
    <w:rsid w:val="00A36DEE"/>
    <w:rsid w:val="00A4576D"/>
    <w:rsid w:val="00A77D2A"/>
    <w:rsid w:val="00AA5DE8"/>
    <w:rsid w:val="00AD796D"/>
    <w:rsid w:val="00B10601"/>
    <w:rsid w:val="00B2667B"/>
    <w:rsid w:val="00B30783"/>
    <w:rsid w:val="00B37EDE"/>
    <w:rsid w:val="00B6559B"/>
    <w:rsid w:val="00B86F30"/>
    <w:rsid w:val="00B91249"/>
    <w:rsid w:val="00BC6234"/>
    <w:rsid w:val="00C17A71"/>
    <w:rsid w:val="00CA436F"/>
    <w:rsid w:val="00CD288C"/>
    <w:rsid w:val="00CD5CF2"/>
    <w:rsid w:val="00CF0E28"/>
    <w:rsid w:val="00D0641D"/>
    <w:rsid w:val="00D23489"/>
    <w:rsid w:val="00D5304A"/>
    <w:rsid w:val="00D64C6D"/>
    <w:rsid w:val="00D801A2"/>
    <w:rsid w:val="00DA5395"/>
    <w:rsid w:val="00DD6930"/>
    <w:rsid w:val="00DE572F"/>
    <w:rsid w:val="00DF038B"/>
    <w:rsid w:val="00DF494E"/>
    <w:rsid w:val="00E048A9"/>
    <w:rsid w:val="00E137FD"/>
    <w:rsid w:val="00E47AC5"/>
    <w:rsid w:val="00E837DF"/>
    <w:rsid w:val="00F7120B"/>
    <w:rsid w:val="00FA2413"/>
    <w:rsid w:val="00FD0ADC"/>
    <w:rsid w:val="00FD68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5297"/>
    <o:shapelayout v:ext="edit">
      <o:idmap v:ext="edit" data="1"/>
    </o:shapelayout>
  </w:shapeDefaults>
  <w:decimalSymbol w:val="."/>
  <w:listSeparator w:val=","/>
  <w14:docId w14:val="149C03A9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993DDB"/>
  </w:style>
  <w:style w:type="character" w:customStyle="1" w:styleId="eop">
    <w:name w:val="eop"/>
    <w:basedOn w:val="Fuentedeprrafopredeter"/>
    <w:rsid w:val="00993DDB"/>
  </w:style>
  <w:style w:type="paragraph" w:styleId="Textodeglobo">
    <w:name w:val="Balloon Text"/>
    <w:basedOn w:val="Normal"/>
    <w:link w:val="TextodegloboCar"/>
    <w:uiPriority w:val="99"/>
    <w:semiHidden/>
    <w:unhideWhenUsed/>
    <w:rsid w:val="00245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59D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245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2459D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0E28"/>
  </w:style>
  <w:style w:type="paragraph" w:styleId="Piedepgina">
    <w:name w:val="footer"/>
    <w:basedOn w:val="Normal"/>
    <w:link w:val="Piedepgina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0E28"/>
  </w:style>
  <w:style w:type="paragraph" w:styleId="Prrafodelista">
    <w:name w:val="List Paragraph"/>
    <w:basedOn w:val="Normal"/>
    <w:uiPriority w:val="34"/>
    <w:qFormat/>
    <w:rsid w:val="003F0D4E"/>
    <w:pPr>
      <w:ind w:left="720"/>
      <w:contextualSpacing/>
    </w:pPr>
  </w:style>
  <w:style w:type="paragraph" w:styleId="Sinespaciado">
    <w:name w:val="No Spacing"/>
    <w:uiPriority w:val="1"/>
    <w:qFormat/>
    <w:rsid w:val="00D0641D"/>
    <w:pPr>
      <w:spacing w:after="0" w:line="240" w:lineRule="auto"/>
    </w:pPr>
    <w:rPr>
      <w:rFonts w:ascii="Calibri" w:eastAsia="SimSun" w:hAnsi="Calibri" w:cs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628</TotalTime>
  <Pages>6</Pages>
  <Words>1459</Words>
  <Characters>8025</Characters>
  <Application>Microsoft Office Word</Application>
  <DocSecurity>0</DocSecurity>
  <Lines>66</Lines>
  <Paragraphs>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34</cp:revision>
  <cp:lastPrinted>2026-06-12T18:11:00Z</cp:lastPrinted>
  <dcterms:created xsi:type="dcterms:W3CDTF">2021-10-12T19:44:00Z</dcterms:created>
  <dcterms:modified xsi:type="dcterms:W3CDTF">2026-06-12T18:12:00Z</dcterms:modified>
</cp:coreProperties>
</file>