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348"/>
        <w:gridCol w:w="2992"/>
      </w:tblGrid>
      <w:tr w:rsidR="003C62BE" w:rsidRPr="00E50E9F" w14:paraId="687C9C06" w14:textId="77777777" w:rsidTr="006C7109">
        <w:trPr>
          <w:jc w:val="right"/>
        </w:trPr>
        <w:tc>
          <w:tcPr>
            <w:tcW w:w="1348" w:type="dxa"/>
          </w:tcPr>
          <w:p w14:paraId="004F84FC" w14:textId="77777777" w:rsidR="003C62BE" w:rsidRPr="00E50E9F" w:rsidRDefault="003C62BE" w:rsidP="003C62BE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2992" w:type="dxa"/>
          </w:tcPr>
          <w:p w14:paraId="05AD6808" w14:textId="77777777" w:rsidR="003C62BE" w:rsidRPr="00E50E9F" w:rsidRDefault="006C7109" w:rsidP="006C7109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CONVOCATORIA PARA </w:t>
            </w:r>
            <w:r w:rsidR="003C62BE">
              <w:rPr>
                <w:rFonts w:ascii="Arial Narrow" w:hAnsi="Arial Narrow"/>
                <w:b/>
                <w:smallCaps/>
                <w:spacing w:val="-4"/>
              </w:rPr>
              <w:t>SESION DE LA COMISIO</w:t>
            </w:r>
            <w:r w:rsidR="00B05F6D">
              <w:rPr>
                <w:rFonts w:ascii="Arial Narrow" w:hAnsi="Arial Narrow"/>
                <w:b/>
                <w:smallCaps/>
                <w:spacing w:val="-4"/>
              </w:rPr>
              <w:t>N EDILICIA DE PADRON, LICENCIAS  Y GIROS RESTRINGIDOS</w:t>
            </w:r>
            <w:r w:rsidR="00A61188">
              <w:rPr>
                <w:rFonts w:ascii="Arial Narrow" w:hAnsi="Arial Narrow"/>
                <w:b/>
                <w:smallCaps/>
                <w:spacing w:val="-4"/>
              </w:rPr>
              <w:t>.</w:t>
            </w:r>
          </w:p>
        </w:tc>
      </w:tr>
    </w:tbl>
    <w:p w14:paraId="0F7A8555" w14:textId="77777777" w:rsidR="003C62BE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6A59D7D5" w14:textId="77777777" w:rsidR="003C62BE" w:rsidRPr="001C1BD5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13B9EAF0" w14:textId="77777777" w:rsidR="003C62BE" w:rsidRPr="001C1BD5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1C1BD5">
        <w:rPr>
          <w:rFonts w:ascii="Arial Narrow" w:hAnsi="Arial Narrow"/>
          <w:b/>
          <w:smallCaps/>
          <w:spacing w:val="-4"/>
        </w:rPr>
        <w:t>Vocal1 de la</w:t>
      </w:r>
      <w:r w:rsidR="00A61188" w:rsidRPr="001C1BD5">
        <w:rPr>
          <w:rFonts w:ascii="Arial Narrow" w:hAnsi="Arial Narrow"/>
          <w:b/>
          <w:smallCaps/>
          <w:spacing w:val="-4"/>
        </w:rPr>
        <w:t xml:space="preserve"> comis</w:t>
      </w:r>
      <w:r w:rsidR="00B05F6D" w:rsidRPr="001C1BD5">
        <w:rPr>
          <w:rFonts w:ascii="Arial Narrow" w:hAnsi="Arial Narrow"/>
          <w:b/>
          <w:smallCaps/>
          <w:spacing w:val="-4"/>
        </w:rPr>
        <w:t>ión, José Rodrigo García Zaragoza</w:t>
      </w:r>
    </w:p>
    <w:p w14:paraId="5E76A385" w14:textId="7C838A04" w:rsidR="003C62BE" w:rsidRPr="001C1BD5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1C1BD5">
        <w:rPr>
          <w:rFonts w:ascii="Arial Narrow" w:hAnsi="Arial Narrow"/>
          <w:b/>
          <w:smallCaps/>
          <w:spacing w:val="-4"/>
        </w:rPr>
        <w:t>Vocal</w:t>
      </w:r>
      <w:r w:rsidR="00A7207C" w:rsidRPr="001C1BD5">
        <w:rPr>
          <w:rFonts w:ascii="Arial Narrow" w:hAnsi="Arial Narrow"/>
          <w:b/>
          <w:smallCaps/>
          <w:spacing w:val="-4"/>
        </w:rPr>
        <w:t xml:space="preserve"> </w:t>
      </w:r>
      <w:r w:rsidRPr="001C1BD5">
        <w:rPr>
          <w:rFonts w:ascii="Arial Narrow" w:hAnsi="Arial Narrow"/>
          <w:b/>
          <w:smallCaps/>
          <w:spacing w:val="-4"/>
        </w:rPr>
        <w:t>2</w:t>
      </w:r>
      <w:r w:rsidR="00551215" w:rsidRPr="001C1BD5">
        <w:rPr>
          <w:rFonts w:ascii="Arial Narrow" w:hAnsi="Arial Narrow"/>
          <w:b/>
          <w:smallCaps/>
          <w:spacing w:val="-4"/>
        </w:rPr>
        <w:t xml:space="preserve"> </w:t>
      </w:r>
      <w:r w:rsidRPr="001C1BD5">
        <w:rPr>
          <w:rFonts w:ascii="Arial Narrow" w:hAnsi="Arial Narrow"/>
          <w:b/>
          <w:smallCaps/>
          <w:spacing w:val="-4"/>
        </w:rPr>
        <w:t>de la c</w:t>
      </w:r>
      <w:r w:rsidR="00A61188" w:rsidRPr="001C1BD5">
        <w:rPr>
          <w:rFonts w:ascii="Arial Narrow" w:hAnsi="Arial Narrow"/>
          <w:b/>
          <w:smallCaps/>
          <w:spacing w:val="-4"/>
        </w:rPr>
        <w:t>omis</w:t>
      </w:r>
      <w:r w:rsidR="0032734B" w:rsidRPr="001C1BD5">
        <w:rPr>
          <w:rFonts w:ascii="Arial Narrow" w:hAnsi="Arial Narrow"/>
          <w:b/>
          <w:smallCaps/>
          <w:spacing w:val="-4"/>
        </w:rPr>
        <w:t>i</w:t>
      </w:r>
      <w:r w:rsidR="004B6A4C" w:rsidRPr="001C1BD5">
        <w:rPr>
          <w:rFonts w:ascii="Arial Narrow" w:hAnsi="Arial Narrow"/>
          <w:b/>
          <w:smallCaps/>
          <w:spacing w:val="-4"/>
        </w:rPr>
        <w:t xml:space="preserve">ón, </w:t>
      </w:r>
      <w:r w:rsidR="00B05F6D" w:rsidRPr="001C1BD5">
        <w:rPr>
          <w:rFonts w:ascii="Arial Narrow" w:hAnsi="Arial Narrow"/>
          <w:b/>
          <w:smallCaps/>
          <w:spacing w:val="-4"/>
        </w:rPr>
        <w:t xml:space="preserve">David Alejandro </w:t>
      </w:r>
      <w:r w:rsidR="001C1BD5" w:rsidRPr="001C1BD5">
        <w:rPr>
          <w:rFonts w:ascii="Arial Narrow" w:hAnsi="Arial Narrow"/>
          <w:b/>
          <w:smallCaps/>
          <w:spacing w:val="-4"/>
        </w:rPr>
        <w:t>Martínez</w:t>
      </w:r>
      <w:r w:rsidR="00B05F6D" w:rsidRPr="001C1BD5">
        <w:rPr>
          <w:rFonts w:ascii="Arial Narrow" w:hAnsi="Arial Narrow"/>
          <w:b/>
          <w:smallCaps/>
          <w:spacing w:val="-4"/>
        </w:rPr>
        <w:t xml:space="preserve"> Ascencio</w:t>
      </w:r>
    </w:p>
    <w:p w14:paraId="086C1736" w14:textId="77777777" w:rsidR="003C62BE" w:rsidRPr="001C1BD5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1C1BD5"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35C329B1" w14:textId="77777777" w:rsidR="003C62BE" w:rsidRPr="001C1BD5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1B23322F" w14:textId="2E7FA330" w:rsidR="003C62BE" w:rsidRPr="00B96EC6" w:rsidRDefault="00FF060D" w:rsidP="00551215">
      <w:pPr>
        <w:jc w:val="both"/>
        <w:rPr>
          <w:rFonts w:ascii="Arial Narrow" w:hAnsi="Arial Narrow"/>
          <w:spacing w:val="-4"/>
        </w:rPr>
      </w:pPr>
      <w:r w:rsidRPr="001C1BD5">
        <w:rPr>
          <w:rFonts w:ascii="Arial Narrow" w:hAnsi="Arial Narrow"/>
          <w:spacing w:val="-4"/>
        </w:rPr>
        <w:tab/>
        <w:t>El suscrito PRESIDENTE</w:t>
      </w:r>
      <w:r w:rsidR="00B05F6D" w:rsidRPr="001C1BD5">
        <w:rPr>
          <w:rFonts w:ascii="Arial Narrow" w:hAnsi="Arial Narrow"/>
          <w:spacing w:val="-4"/>
        </w:rPr>
        <w:t xml:space="preserve"> DE LA COMISION EDILICIA DE PADRON, LICENCIAS Y GIROS RESTRIGIDOS</w:t>
      </w:r>
      <w:r w:rsidR="002F261F" w:rsidRPr="001C1BD5">
        <w:rPr>
          <w:rFonts w:ascii="Arial Narrow" w:hAnsi="Arial Narrow"/>
          <w:spacing w:val="-4"/>
        </w:rPr>
        <w:t>,</w:t>
      </w:r>
      <w:r w:rsidR="00551215" w:rsidRPr="001C1BD5">
        <w:rPr>
          <w:rFonts w:ascii="Arial Narrow" w:hAnsi="Arial Narrow"/>
          <w:spacing w:val="-4"/>
        </w:rPr>
        <w:t xml:space="preserve"> por este medio me permito hacerles llegar un cordial saludo y a la vez, hago propia la ocasión para convocarlo</w:t>
      </w:r>
      <w:r w:rsidR="006C7109" w:rsidRPr="001C1BD5">
        <w:rPr>
          <w:rFonts w:ascii="Arial Narrow" w:hAnsi="Arial Narrow"/>
          <w:spacing w:val="-4"/>
        </w:rPr>
        <w:t>s</w:t>
      </w:r>
      <w:r w:rsidR="00551215" w:rsidRPr="001C1BD5">
        <w:rPr>
          <w:rFonts w:ascii="Arial Narrow" w:hAnsi="Arial Narrow"/>
          <w:spacing w:val="-4"/>
        </w:rPr>
        <w:t xml:space="preserve"> a la SESION DE LA COMISION </w:t>
      </w:r>
      <w:r w:rsidR="003C62BE" w:rsidRPr="001C1BD5">
        <w:rPr>
          <w:rFonts w:ascii="Arial Narrow" w:hAnsi="Arial Narrow"/>
          <w:spacing w:val="-4"/>
        </w:rPr>
        <w:t>a</w:t>
      </w:r>
      <w:r w:rsidR="003C62BE" w:rsidRPr="001C1BD5">
        <w:rPr>
          <w:rFonts w:ascii="Arial Narrow" w:hAnsi="Arial Narrow"/>
          <w:spacing w:val="-4"/>
          <w:lang w:val="es-ES_tradnl"/>
        </w:rPr>
        <w:t xml:space="preserve"> celebrarse el </w:t>
      </w:r>
      <w:r w:rsidR="00331D95">
        <w:rPr>
          <w:rFonts w:ascii="Arial Narrow" w:hAnsi="Arial Narrow"/>
          <w:spacing w:val="-4"/>
        </w:rPr>
        <w:t>próximo</w:t>
      </w:r>
      <w:r w:rsidR="00B96EC6">
        <w:rPr>
          <w:rFonts w:ascii="Arial Narrow" w:hAnsi="Arial Narrow"/>
          <w:spacing w:val="-4"/>
        </w:rPr>
        <w:t xml:space="preserve"> día 28 de mayo</w:t>
      </w:r>
      <w:r w:rsidR="0073140F">
        <w:rPr>
          <w:rFonts w:ascii="Arial Narrow" w:hAnsi="Arial Narrow"/>
          <w:spacing w:val="-4"/>
        </w:rPr>
        <w:t xml:space="preserve"> del año en curso, a las </w:t>
      </w:r>
      <w:r w:rsidR="0092306D">
        <w:rPr>
          <w:rFonts w:ascii="Arial Narrow" w:hAnsi="Arial Narrow"/>
          <w:spacing w:val="-4"/>
        </w:rPr>
        <w:t>12:5</w:t>
      </w:r>
      <w:r w:rsidR="00A47261" w:rsidRPr="001C1BD5">
        <w:rPr>
          <w:rFonts w:ascii="Arial Narrow" w:hAnsi="Arial Narrow"/>
          <w:spacing w:val="-4"/>
        </w:rPr>
        <w:t xml:space="preserve">0 doce horas con </w:t>
      </w:r>
      <w:r w:rsidR="0073140F">
        <w:rPr>
          <w:rFonts w:ascii="Arial Narrow" w:hAnsi="Arial Narrow"/>
          <w:spacing w:val="-4"/>
        </w:rPr>
        <w:t>cincue</w:t>
      </w:r>
      <w:r w:rsidR="00A47261" w:rsidRPr="001C1BD5">
        <w:rPr>
          <w:rFonts w:ascii="Arial Narrow" w:hAnsi="Arial Narrow"/>
          <w:spacing w:val="-4"/>
        </w:rPr>
        <w:t>nta minutos</w:t>
      </w:r>
      <w:r w:rsidR="0097318F" w:rsidRPr="001C1BD5">
        <w:rPr>
          <w:rFonts w:ascii="Arial Narrow" w:hAnsi="Arial Narrow"/>
          <w:spacing w:val="-4"/>
        </w:rPr>
        <w:t xml:space="preserve"> del </w:t>
      </w:r>
      <w:r w:rsidR="001C1BD5" w:rsidRPr="001C1BD5">
        <w:rPr>
          <w:rFonts w:ascii="Arial Narrow" w:hAnsi="Arial Narrow"/>
          <w:spacing w:val="-4"/>
        </w:rPr>
        <w:t>día</w:t>
      </w:r>
      <w:r w:rsidRPr="001C1BD5">
        <w:rPr>
          <w:rFonts w:ascii="Arial Narrow" w:hAnsi="Arial Narrow"/>
          <w:spacing w:val="-4"/>
        </w:rPr>
        <w:t xml:space="preserve">, </w:t>
      </w:r>
      <w:r w:rsidR="003C62BE" w:rsidRPr="001C1BD5">
        <w:rPr>
          <w:rFonts w:ascii="Arial Narrow" w:hAnsi="Arial Narrow"/>
          <w:spacing w:val="-4"/>
        </w:rPr>
        <w:t>misma q</w:t>
      </w:r>
      <w:r w:rsidR="003C62BE" w:rsidRPr="001C1BD5">
        <w:rPr>
          <w:rFonts w:ascii="Arial Narrow" w:hAnsi="Arial Narrow"/>
          <w:bCs/>
          <w:spacing w:val="-4"/>
        </w:rPr>
        <w:t>ue tendrá lugar en el Salón</w:t>
      </w:r>
      <w:r w:rsidR="00551215" w:rsidRPr="001C1BD5">
        <w:rPr>
          <w:rFonts w:ascii="Arial Narrow" w:hAnsi="Arial Narrow"/>
          <w:bCs/>
          <w:spacing w:val="-4"/>
        </w:rPr>
        <w:t xml:space="preserve"> de Sesiones</w:t>
      </w:r>
      <w:r w:rsidR="003C62BE" w:rsidRPr="001C1BD5">
        <w:rPr>
          <w:rFonts w:ascii="Arial Narrow" w:hAnsi="Arial Narrow"/>
          <w:bCs/>
          <w:spacing w:val="-4"/>
        </w:rPr>
        <w:t xml:space="preserve"> de</w:t>
      </w:r>
      <w:r w:rsidR="00551215" w:rsidRPr="001C1BD5">
        <w:rPr>
          <w:rFonts w:ascii="Arial Narrow" w:hAnsi="Arial Narrow"/>
          <w:bCs/>
          <w:spacing w:val="-4"/>
        </w:rPr>
        <w:t>l</w:t>
      </w:r>
      <w:r w:rsidR="003C62BE" w:rsidRPr="001C1BD5">
        <w:rPr>
          <w:rFonts w:ascii="Arial Narrow" w:hAnsi="Arial Narrow"/>
          <w:bCs/>
          <w:spacing w:val="-4"/>
        </w:rPr>
        <w:t xml:space="preserve"> Ayuntamiento, bajo la siguiente orden del día:</w:t>
      </w:r>
    </w:p>
    <w:p w14:paraId="30490878" w14:textId="77777777" w:rsidR="006C7109" w:rsidRPr="001C1BD5" w:rsidRDefault="006C7109" w:rsidP="006C7109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5D9D1E53" w14:textId="77777777" w:rsidR="0097318F" w:rsidRPr="001C1BD5" w:rsidRDefault="0097318F" w:rsidP="0097318F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1C1BD5">
        <w:rPr>
          <w:rFonts w:ascii="Arial Narrow" w:hAnsi="Arial Narrow"/>
          <w:lang w:eastAsia="es-MX"/>
        </w:rPr>
        <w:t>Lista de asistencia y declaratoria de quórum.</w:t>
      </w:r>
    </w:p>
    <w:p w14:paraId="6FA13C5A" w14:textId="77777777" w:rsidR="0097318F" w:rsidRPr="001C1BD5" w:rsidRDefault="0097318F" w:rsidP="0097318F">
      <w:pPr>
        <w:numPr>
          <w:ilvl w:val="0"/>
          <w:numId w:val="1"/>
        </w:numPr>
        <w:contextualSpacing/>
        <w:jc w:val="both"/>
        <w:textAlignment w:val="baseline"/>
        <w:rPr>
          <w:rStyle w:val="normaltextrun"/>
        </w:rPr>
      </w:pPr>
      <w:r w:rsidRPr="001C1BD5">
        <w:rPr>
          <w:rFonts w:ascii="Arial Narrow" w:hAnsi="Arial Narrow"/>
          <w:lang w:eastAsia="es-MX"/>
        </w:rPr>
        <w:t>Aprobación del orden del día. </w:t>
      </w:r>
    </w:p>
    <w:p w14:paraId="17953F9C" w14:textId="77777777" w:rsidR="0097318F" w:rsidRPr="001C1BD5" w:rsidRDefault="0097318F" w:rsidP="0097318F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eastAsia="SimSun"/>
          <w:bCs/>
          <w:sz w:val="24"/>
          <w:szCs w:val="24"/>
        </w:rPr>
      </w:pPr>
      <w:r w:rsidRPr="001C1BD5"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la sesión de esta comisión celebrada con anterioridad.</w:t>
      </w:r>
    </w:p>
    <w:p w14:paraId="71A445B8" w14:textId="77777777" w:rsidR="00B96EC6" w:rsidRPr="003F3A54" w:rsidRDefault="00B96EC6" w:rsidP="00B96EC6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Cs/>
          <w:sz w:val="24"/>
          <w:szCs w:val="24"/>
        </w:rPr>
      </w:pPr>
      <w:r w:rsidRPr="003F3A54">
        <w:rPr>
          <w:rStyle w:val="eop"/>
          <w:rFonts w:ascii="Arial Narrow" w:eastAsia="SimSun" w:hAnsi="Arial Narrow"/>
          <w:bCs/>
          <w:sz w:val="24"/>
          <w:szCs w:val="24"/>
        </w:rPr>
        <w:t>Punto de acuerdo que tiene por objeto dar cuenta con un informe acerca de la expedición y refrendos de licencias municipales, durante el primer trimestre del año</w:t>
      </w:r>
      <w:r>
        <w:rPr>
          <w:rStyle w:val="eop"/>
          <w:rFonts w:ascii="Arial Narrow" w:eastAsia="SimSun" w:hAnsi="Arial Narrow"/>
          <w:bCs/>
          <w:sz w:val="24"/>
          <w:szCs w:val="24"/>
        </w:rPr>
        <w:t xml:space="preserve"> 2026</w:t>
      </w:r>
      <w:r w:rsidRPr="003F3A54">
        <w:rPr>
          <w:rStyle w:val="eop"/>
          <w:rFonts w:ascii="Arial Narrow" w:eastAsia="SimSun" w:hAnsi="Arial Narrow"/>
          <w:bCs/>
          <w:sz w:val="24"/>
          <w:szCs w:val="24"/>
        </w:rPr>
        <w:t>.</w:t>
      </w:r>
    </w:p>
    <w:p w14:paraId="085E2CE4" w14:textId="77777777" w:rsidR="0097318F" w:rsidRPr="001C1BD5" w:rsidRDefault="0097318F" w:rsidP="0097318F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1C1BD5">
        <w:rPr>
          <w:rStyle w:val="eop"/>
          <w:rFonts w:ascii="Arial Narrow" w:eastAsia="SimSun" w:hAnsi="Arial Narrow"/>
          <w:sz w:val="24"/>
          <w:szCs w:val="24"/>
        </w:rPr>
        <w:t>Clausura de los trabajos de la sesión.</w:t>
      </w:r>
    </w:p>
    <w:p w14:paraId="20F97706" w14:textId="36FBC9C0" w:rsidR="003C62BE" w:rsidRPr="001C1BD5" w:rsidRDefault="0098051E" w:rsidP="003C62BE">
      <w:pPr>
        <w:jc w:val="center"/>
        <w:rPr>
          <w:rFonts w:ascii="Arial Narrow" w:hAnsi="Arial Narrow"/>
          <w:smallCaps/>
        </w:rPr>
      </w:pPr>
      <w:r w:rsidRPr="001C1BD5">
        <w:rPr>
          <w:rFonts w:ascii="Arial Narrow" w:hAnsi="Arial Narrow"/>
          <w:smallCaps/>
        </w:rPr>
        <w:t>Ixtlahuacá</w:t>
      </w:r>
      <w:r w:rsidR="003C62BE" w:rsidRPr="001C1BD5">
        <w:rPr>
          <w:rFonts w:ascii="Arial Narrow" w:hAnsi="Arial Narrow"/>
          <w:smallCaps/>
        </w:rPr>
        <w:t xml:space="preserve">n de los Membrillos, Jalisco.  </w:t>
      </w:r>
      <w:proofErr w:type="gramStart"/>
      <w:r w:rsidR="003C62BE" w:rsidRPr="001C1BD5">
        <w:rPr>
          <w:rFonts w:ascii="Arial Narrow" w:hAnsi="Arial Narrow"/>
          <w:smallCaps/>
        </w:rPr>
        <w:t>a</w:t>
      </w:r>
      <w:r w:rsidR="00EE1134" w:rsidRPr="001C1BD5">
        <w:rPr>
          <w:rFonts w:ascii="Arial Narrow" w:hAnsi="Arial Narrow"/>
          <w:smallCaps/>
        </w:rPr>
        <w:t xml:space="preserve"> </w:t>
      </w:r>
      <w:r w:rsidR="00FF060D" w:rsidRPr="001C1BD5">
        <w:rPr>
          <w:rFonts w:ascii="Arial Narrow" w:hAnsi="Arial Narrow"/>
          <w:smallCaps/>
        </w:rPr>
        <w:t xml:space="preserve"> </w:t>
      </w:r>
      <w:r w:rsidR="00B96EC6">
        <w:rPr>
          <w:rFonts w:ascii="Arial Narrow" w:hAnsi="Arial Narrow"/>
          <w:smallCaps/>
        </w:rPr>
        <w:t>26</w:t>
      </w:r>
      <w:proofErr w:type="gramEnd"/>
      <w:r w:rsidR="0073140F">
        <w:rPr>
          <w:rFonts w:ascii="Arial Narrow" w:hAnsi="Arial Narrow"/>
          <w:smallCaps/>
        </w:rPr>
        <w:t xml:space="preserve"> </w:t>
      </w:r>
      <w:r w:rsidR="0092306D">
        <w:rPr>
          <w:rFonts w:ascii="Arial Narrow" w:hAnsi="Arial Narrow"/>
          <w:smallCaps/>
        </w:rPr>
        <w:t xml:space="preserve"> de</w:t>
      </w:r>
      <w:r w:rsidR="00B96EC6">
        <w:rPr>
          <w:rFonts w:ascii="Arial Narrow" w:hAnsi="Arial Narrow"/>
          <w:smallCaps/>
        </w:rPr>
        <w:t xml:space="preserve"> mayo del año 2026</w:t>
      </w:r>
      <w:r w:rsidR="003C62BE" w:rsidRPr="001C1BD5">
        <w:rPr>
          <w:rFonts w:ascii="Arial Narrow" w:hAnsi="Arial Narrow"/>
          <w:smallCaps/>
        </w:rPr>
        <w:t>.</w:t>
      </w:r>
    </w:p>
    <w:p w14:paraId="1D57D4E2" w14:textId="77777777" w:rsidR="003C62BE" w:rsidRPr="001C1BD5" w:rsidRDefault="003C62BE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  <w:r w:rsidRPr="001C1BD5">
        <w:rPr>
          <w:rFonts w:ascii="Arial Narrow" w:hAnsi="Arial Narrow"/>
          <w:b/>
          <w:smallCaps/>
          <w:spacing w:val="50"/>
          <w:lang w:val="es-ES_tradnl"/>
        </w:rPr>
        <w:t>Atentamente</w:t>
      </w:r>
    </w:p>
    <w:p w14:paraId="0BEF93D0" w14:textId="77777777" w:rsidR="0092306D" w:rsidRPr="001C1BD5" w:rsidRDefault="0092306D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3764937E" w14:textId="54416F19" w:rsidR="003C62BE" w:rsidRPr="001C1BD5" w:rsidRDefault="003C62BE" w:rsidP="003C62BE">
      <w:pPr>
        <w:jc w:val="center"/>
        <w:outlineLvl w:val="0"/>
        <w:rPr>
          <w:rFonts w:ascii="Arial Narrow" w:hAnsi="Arial Narrow"/>
          <w:b/>
          <w:smallCaps/>
        </w:rPr>
      </w:pPr>
      <w:r w:rsidRPr="001C1BD5">
        <w:rPr>
          <w:rFonts w:ascii="Arial Narrow" w:hAnsi="Arial Narrow"/>
          <w:b/>
          <w:smallCaps/>
        </w:rPr>
        <w:t xml:space="preserve"> </w:t>
      </w:r>
      <w:r w:rsidR="001C1BD5" w:rsidRPr="001C1BD5">
        <w:rPr>
          <w:rFonts w:ascii="Arial Narrow" w:hAnsi="Arial Narrow"/>
          <w:b/>
          <w:smallCaps/>
        </w:rPr>
        <w:t>Ángel</w:t>
      </w:r>
      <w:r w:rsidR="00B05F6D" w:rsidRPr="001C1BD5">
        <w:rPr>
          <w:rFonts w:ascii="Arial Narrow" w:hAnsi="Arial Narrow"/>
          <w:b/>
          <w:smallCaps/>
        </w:rPr>
        <w:t xml:space="preserve"> Bernardo Silahua</w:t>
      </w:r>
    </w:p>
    <w:p w14:paraId="287B0A0A" w14:textId="41D21878" w:rsidR="005E0257" w:rsidRPr="001C1BD5" w:rsidRDefault="0097318F" w:rsidP="003C62BE">
      <w:pPr>
        <w:jc w:val="center"/>
        <w:rPr>
          <w:rFonts w:ascii="Arial Narrow" w:hAnsi="Arial Narrow"/>
          <w:smallCaps/>
        </w:rPr>
      </w:pPr>
      <w:r w:rsidRPr="001C1BD5">
        <w:rPr>
          <w:rFonts w:ascii="Arial Narrow" w:hAnsi="Arial Narrow"/>
          <w:smallCaps/>
        </w:rPr>
        <w:t xml:space="preserve">regidor </w:t>
      </w:r>
      <w:r w:rsidR="00A7207C" w:rsidRPr="001C1BD5">
        <w:rPr>
          <w:rFonts w:ascii="Arial Narrow" w:hAnsi="Arial Narrow"/>
          <w:smallCaps/>
        </w:rPr>
        <w:t>p</w:t>
      </w:r>
      <w:r w:rsidR="00FF060D" w:rsidRPr="001C1BD5">
        <w:rPr>
          <w:rFonts w:ascii="Arial Narrow" w:hAnsi="Arial Narrow"/>
          <w:smallCaps/>
        </w:rPr>
        <w:t>residente</w:t>
      </w:r>
      <w:r w:rsidR="003C62BE" w:rsidRPr="001C1BD5">
        <w:rPr>
          <w:rFonts w:ascii="Arial Narrow" w:hAnsi="Arial Narrow"/>
          <w:smallCaps/>
        </w:rPr>
        <w:t xml:space="preserve"> </w:t>
      </w:r>
      <w:r w:rsidR="006C7109" w:rsidRPr="001C1BD5">
        <w:rPr>
          <w:rFonts w:ascii="Arial Narrow" w:hAnsi="Arial Narrow"/>
          <w:smallCaps/>
        </w:rPr>
        <w:t>de la c</w:t>
      </w:r>
      <w:r w:rsidR="003C62BE" w:rsidRPr="001C1BD5">
        <w:rPr>
          <w:rFonts w:ascii="Arial Narrow" w:hAnsi="Arial Narrow"/>
          <w:smallCaps/>
        </w:rPr>
        <w:t>omisión</w:t>
      </w:r>
      <w:r w:rsidR="006C7109" w:rsidRPr="001C1BD5">
        <w:rPr>
          <w:rFonts w:ascii="Arial Narrow" w:hAnsi="Arial Narrow"/>
          <w:smallCaps/>
        </w:rPr>
        <w:t xml:space="preserve"> </w:t>
      </w:r>
      <w:r w:rsidR="00EE1134" w:rsidRPr="001C1BD5">
        <w:rPr>
          <w:rFonts w:ascii="Arial Narrow" w:hAnsi="Arial Narrow"/>
          <w:smallCaps/>
        </w:rPr>
        <w:t xml:space="preserve">edilicia </w:t>
      </w:r>
    </w:p>
    <w:p w14:paraId="133CDD21" w14:textId="2DEC907A" w:rsidR="003C62BE" w:rsidRPr="001C1BD5" w:rsidRDefault="003C62BE" w:rsidP="005E0257">
      <w:pPr>
        <w:jc w:val="center"/>
        <w:rPr>
          <w:rFonts w:ascii="Arial Narrow" w:hAnsi="Arial Narrow"/>
          <w:smallCaps/>
        </w:rPr>
      </w:pPr>
      <w:r w:rsidRPr="001C1BD5">
        <w:rPr>
          <w:rFonts w:ascii="Arial Narrow" w:hAnsi="Arial Narrow"/>
          <w:smallCaps/>
        </w:rPr>
        <w:t>de</w:t>
      </w:r>
      <w:r w:rsidR="002F261F" w:rsidRPr="001C1BD5">
        <w:rPr>
          <w:rFonts w:ascii="Arial Narrow" w:hAnsi="Arial Narrow"/>
          <w:smallCaps/>
        </w:rPr>
        <w:t xml:space="preserve"> </w:t>
      </w:r>
      <w:r w:rsidR="001C1BD5" w:rsidRPr="001C1BD5">
        <w:rPr>
          <w:rFonts w:ascii="Arial Narrow" w:hAnsi="Arial Narrow"/>
          <w:smallCaps/>
        </w:rPr>
        <w:t>padrón</w:t>
      </w:r>
      <w:r w:rsidR="00B05F6D" w:rsidRPr="001C1BD5">
        <w:rPr>
          <w:rFonts w:ascii="Arial Narrow" w:hAnsi="Arial Narrow"/>
          <w:smallCaps/>
        </w:rPr>
        <w:t>, licencias y giros restringidos</w:t>
      </w:r>
    </w:p>
    <w:p w14:paraId="20FBF702" w14:textId="77777777" w:rsidR="003C62BE" w:rsidRPr="001C1BD5" w:rsidRDefault="003C62BE" w:rsidP="003C62BE">
      <w:pPr>
        <w:rPr>
          <w:rFonts w:ascii="Arial Narrow" w:hAnsi="Arial Narrow"/>
        </w:rPr>
      </w:pPr>
    </w:p>
    <w:p w14:paraId="13D4CAD9" w14:textId="77777777" w:rsidR="003C62BE" w:rsidRPr="001C1BD5" w:rsidRDefault="003C62BE" w:rsidP="003C62BE">
      <w:pPr>
        <w:rPr>
          <w:rFonts w:ascii="Arial Narrow" w:hAnsi="Arial Narrow"/>
        </w:rPr>
      </w:pPr>
    </w:p>
    <w:p w14:paraId="6576931D" w14:textId="21FF758D" w:rsidR="003C62BE" w:rsidRPr="0092306D" w:rsidRDefault="001C1BD5" w:rsidP="003C62BE">
      <w:pPr>
        <w:rPr>
          <w:rFonts w:ascii="Arial Narrow" w:hAnsi="Arial Narrow"/>
          <w:sz w:val="16"/>
          <w:szCs w:val="16"/>
        </w:rPr>
      </w:pPr>
      <w:proofErr w:type="spellStart"/>
      <w:r w:rsidRPr="0092306D">
        <w:rPr>
          <w:rFonts w:ascii="Arial Narrow" w:hAnsi="Arial Narrow"/>
          <w:sz w:val="16"/>
          <w:szCs w:val="16"/>
        </w:rPr>
        <w:t>C.c.p</w:t>
      </w:r>
      <w:proofErr w:type="spellEnd"/>
      <w:r w:rsidRPr="0092306D">
        <w:rPr>
          <w:rFonts w:ascii="Arial Narrow" w:hAnsi="Arial Narrow"/>
          <w:sz w:val="16"/>
          <w:szCs w:val="16"/>
        </w:rPr>
        <w:t xml:space="preserve">. Archivo </w:t>
      </w:r>
    </w:p>
    <w:p w14:paraId="61695265" w14:textId="185EAEE7" w:rsidR="004272E1" w:rsidRPr="0092306D" w:rsidRDefault="003C62BE">
      <w:pPr>
        <w:rPr>
          <w:rFonts w:ascii="Arial Narrow" w:hAnsi="Arial Narrow"/>
          <w:sz w:val="16"/>
          <w:szCs w:val="16"/>
        </w:rPr>
      </w:pPr>
      <w:r w:rsidRPr="0092306D">
        <w:rPr>
          <w:rFonts w:ascii="Arial Narrow" w:hAnsi="Arial Narrow"/>
          <w:sz w:val="16"/>
          <w:szCs w:val="16"/>
        </w:rPr>
        <w:t>SE/</w:t>
      </w:r>
      <w:proofErr w:type="spellStart"/>
      <w:r w:rsidRPr="0092306D">
        <w:rPr>
          <w:rFonts w:ascii="Arial Narrow" w:hAnsi="Arial Narrow"/>
          <w:sz w:val="16"/>
          <w:szCs w:val="16"/>
        </w:rPr>
        <w:t>vzh</w:t>
      </w:r>
      <w:bookmarkStart w:id="0" w:name="_GoBack"/>
      <w:bookmarkEnd w:id="0"/>
      <w:proofErr w:type="spellEnd"/>
    </w:p>
    <w:sectPr w:rsidR="004272E1" w:rsidRPr="0092306D" w:rsidSect="00EE1134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754B84" w14:textId="77777777" w:rsidR="003C62BE" w:rsidRDefault="003C62BE" w:rsidP="003C62BE">
      <w:r>
        <w:separator/>
      </w:r>
    </w:p>
  </w:endnote>
  <w:endnote w:type="continuationSeparator" w:id="0">
    <w:p w14:paraId="736B1184" w14:textId="77777777" w:rsidR="003C62BE" w:rsidRDefault="003C62BE" w:rsidP="003C6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4D4EC6" w14:textId="77777777" w:rsidR="003C62BE" w:rsidRDefault="003C62BE" w:rsidP="003C62BE">
      <w:r>
        <w:separator/>
      </w:r>
    </w:p>
  </w:footnote>
  <w:footnote w:type="continuationSeparator" w:id="0">
    <w:p w14:paraId="690B3B21" w14:textId="77777777" w:rsidR="003C62BE" w:rsidRDefault="003C62BE" w:rsidP="003C6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E40A4C" w14:textId="77777777" w:rsidR="003C62BE" w:rsidRDefault="003C62BE">
    <w:pPr>
      <w:pStyle w:val="Encabezado"/>
    </w:pPr>
  </w:p>
  <w:p w14:paraId="206BC753" w14:textId="77777777" w:rsidR="003C62BE" w:rsidRDefault="003C62BE">
    <w:pPr>
      <w:pStyle w:val="Encabezado"/>
    </w:pPr>
  </w:p>
  <w:p w14:paraId="61CA7A17" w14:textId="77777777" w:rsidR="003C62BE" w:rsidRDefault="003C62BE">
    <w:pPr>
      <w:pStyle w:val="Encabezado"/>
    </w:pPr>
  </w:p>
  <w:p w14:paraId="2FBAB460" w14:textId="77777777" w:rsidR="003C62BE" w:rsidRDefault="003C62BE">
    <w:pPr>
      <w:pStyle w:val="Encabezado"/>
    </w:pPr>
  </w:p>
  <w:p w14:paraId="28A68F8F" w14:textId="77777777" w:rsidR="003C62BE" w:rsidRDefault="003C62BE">
    <w:pPr>
      <w:pStyle w:val="Encabezado"/>
    </w:pPr>
  </w:p>
  <w:p w14:paraId="18DE1BC5" w14:textId="77777777" w:rsidR="003C62BE" w:rsidRDefault="003C62BE">
    <w:pPr>
      <w:pStyle w:val="Encabezado"/>
    </w:pPr>
  </w:p>
  <w:p w14:paraId="1BDC1E99" w14:textId="77777777" w:rsidR="00EE1134" w:rsidRDefault="00EE1134" w:rsidP="003C62BE">
    <w:pPr>
      <w:pStyle w:val="Encabezado"/>
      <w:jc w:val="right"/>
    </w:pPr>
  </w:p>
  <w:p w14:paraId="668E98BD" w14:textId="77777777" w:rsidR="00EE1134" w:rsidRDefault="00EE1134" w:rsidP="003C62BE">
    <w:pPr>
      <w:pStyle w:val="Encabezado"/>
      <w:jc w:val="right"/>
    </w:pPr>
  </w:p>
  <w:p w14:paraId="76D866F7" w14:textId="77777777" w:rsidR="0092306D" w:rsidRDefault="0092306D" w:rsidP="003C62BE">
    <w:pPr>
      <w:pStyle w:val="Encabezado"/>
      <w:jc w:val="right"/>
    </w:pPr>
  </w:p>
  <w:p w14:paraId="125AC546" w14:textId="77777777" w:rsidR="0092306D" w:rsidRDefault="0092306D" w:rsidP="003C62BE">
    <w:pPr>
      <w:pStyle w:val="Encabezado"/>
      <w:jc w:val="right"/>
    </w:pPr>
  </w:p>
  <w:p w14:paraId="4C604838" w14:textId="77777777" w:rsidR="0092306D" w:rsidRDefault="0092306D" w:rsidP="003C62BE">
    <w:pPr>
      <w:pStyle w:val="Encabezado"/>
      <w:jc w:val="right"/>
    </w:pPr>
  </w:p>
  <w:p w14:paraId="5E2A45F6" w14:textId="77777777" w:rsidR="0092306D" w:rsidRDefault="0092306D" w:rsidP="003C62BE">
    <w:pPr>
      <w:pStyle w:val="Encabezado"/>
      <w:jc w:val="right"/>
    </w:pPr>
  </w:p>
  <w:p w14:paraId="07867D9B" w14:textId="6C65FC95" w:rsidR="003C62BE" w:rsidRDefault="00B05F6D" w:rsidP="003C62BE">
    <w:pPr>
      <w:pStyle w:val="Encabezado"/>
      <w:jc w:val="right"/>
    </w:pPr>
    <w:r>
      <w:t>PLGR</w:t>
    </w:r>
    <w:r w:rsidR="0092306D">
      <w:t>/0</w:t>
    </w:r>
    <w:r w:rsidR="00B96EC6">
      <w:t>5/2026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A2641"/>
    <w:rsid w:val="00181454"/>
    <w:rsid w:val="001C1BD5"/>
    <w:rsid w:val="00281B20"/>
    <w:rsid w:val="002F261F"/>
    <w:rsid w:val="003115AF"/>
    <w:rsid w:val="0032734B"/>
    <w:rsid w:val="00331D95"/>
    <w:rsid w:val="003C62BE"/>
    <w:rsid w:val="003F3E7B"/>
    <w:rsid w:val="004272E1"/>
    <w:rsid w:val="004B6A4C"/>
    <w:rsid w:val="00551215"/>
    <w:rsid w:val="005B7168"/>
    <w:rsid w:val="005E0257"/>
    <w:rsid w:val="006C7109"/>
    <w:rsid w:val="006F1706"/>
    <w:rsid w:val="0073140F"/>
    <w:rsid w:val="00741457"/>
    <w:rsid w:val="008570E2"/>
    <w:rsid w:val="008E4F1F"/>
    <w:rsid w:val="0092306D"/>
    <w:rsid w:val="0097318F"/>
    <w:rsid w:val="0098051E"/>
    <w:rsid w:val="00A47261"/>
    <w:rsid w:val="00A61188"/>
    <w:rsid w:val="00A7207C"/>
    <w:rsid w:val="00B05F6D"/>
    <w:rsid w:val="00B96EC6"/>
    <w:rsid w:val="00C87768"/>
    <w:rsid w:val="00CB4444"/>
    <w:rsid w:val="00CF2DCF"/>
    <w:rsid w:val="00E01338"/>
    <w:rsid w:val="00EE1134"/>
    <w:rsid w:val="00F15B9E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F5AFCF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6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3C62BE"/>
  </w:style>
  <w:style w:type="character" w:customStyle="1" w:styleId="eop">
    <w:name w:val="eop"/>
    <w:basedOn w:val="Fuentedeprrafopredeter"/>
    <w:rsid w:val="003C62BE"/>
  </w:style>
  <w:style w:type="paragraph" w:styleId="Encabezado">
    <w:name w:val="header"/>
    <w:basedOn w:val="Normal"/>
    <w:link w:val="Encabezado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C62B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62BE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97318F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23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204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27</cp:revision>
  <cp:lastPrinted>2026-06-10T20:25:00Z</cp:lastPrinted>
  <dcterms:created xsi:type="dcterms:W3CDTF">2021-10-12T22:16:00Z</dcterms:created>
  <dcterms:modified xsi:type="dcterms:W3CDTF">2026-06-10T20:25:00Z</dcterms:modified>
</cp:coreProperties>
</file>