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559"/>
        <w:gridCol w:w="2992"/>
      </w:tblGrid>
      <w:tr w:rsidR="003C62BE" w:rsidRPr="00E50E9F" w14:paraId="53C631E6" w14:textId="77777777" w:rsidTr="00EE6251">
        <w:trPr>
          <w:jc w:val="right"/>
        </w:trPr>
        <w:tc>
          <w:tcPr>
            <w:tcW w:w="1559" w:type="dxa"/>
          </w:tcPr>
          <w:p w14:paraId="57908CE1" w14:textId="0A240680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2992" w:type="dxa"/>
          </w:tcPr>
          <w:p w14:paraId="5F7983E8" w14:textId="0A905BE6" w:rsidR="003C62BE" w:rsidRPr="00F722A3" w:rsidRDefault="006C7109" w:rsidP="007B2ED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SESION 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DE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LA COMISION EDILICIA DE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</w:t>
            </w:r>
            <w:r w:rsidR="0034315B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SEGURIDAD PUBLICA Y PROTECCION CIVIL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.</w:t>
            </w:r>
          </w:p>
        </w:tc>
      </w:tr>
    </w:tbl>
    <w:p w14:paraId="75751D7E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5AA7A0D" w14:textId="77777777" w:rsidR="00A907B5" w:rsidRDefault="00EE6251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>C.C. REGIDORES INTEGRANTES DE LA</w:t>
      </w:r>
      <w:r w:rsidR="007B2ED9">
        <w:rPr>
          <w:rFonts w:ascii="Arial Narrow" w:hAnsi="Arial Narrow"/>
          <w:b/>
          <w:smallCaps/>
          <w:spacing w:val="-4"/>
          <w:sz w:val="22"/>
          <w:szCs w:val="22"/>
        </w:rPr>
        <w:t xml:space="preserve"> COMISION EDILICIA</w:t>
      </w: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 DE SEGURIDAD PUBLICA </w:t>
      </w:r>
    </w:p>
    <w:p w14:paraId="442E2D5D" w14:textId="6ED746A4" w:rsidR="00EE6251" w:rsidRPr="00F722A3" w:rsidRDefault="00A907B5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>
        <w:rPr>
          <w:rFonts w:ascii="Arial Narrow" w:hAnsi="Arial Narrow"/>
          <w:b/>
          <w:smallCaps/>
          <w:spacing w:val="-4"/>
          <w:sz w:val="22"/>
          <w:szCs w:val="22"/>
        </w:rPr>
        <w:t>Y PROTECCION CIVIL</w:t>
      </w:r>
      <w:r w:rsidR="00EE6251"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 </w:t>
      </w:r>
    </w:p>
    <w:p w14:paraId="0C8ECD81" w14:textId="28865316" w:rsidR="003C62BE" w:rsidRPr="00F722A3" w:rsidRDefault="003C62BE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P R E S E N T E:                                                  </w:t>
      </w:r>
    </w:p>
    <w:p w14:paraId="5D6E8934" w14:textId="77777777" w:rsidR="003C62BE" w:rsidRPr="00EE625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4928AB2" w14:textId="00FCC1A4" w:rsidR="003C62BE" w:rsidRPr="00EE625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EE6251">
        <w:rPr>
          <w:rFonts w:ascii="Arial Narrow" w:hAnsi="Arial Narrow"/>
          <w:spacing w:val="-4"/>
        </w:rPr>
        <w:tab/>
        <w:t>El suscrito PRESIDENTE</w:t>
      </w:r>
      <w:r w:rsidR="00551215" w:rsidRPr="00EE6251">
        <w:rPr>
          <w:rFonts w:ascii="Arial Narrow" w:hAnsi="Arial Narrow"/>
          <w:spacing w:val="-4"/>
        </w:rPr>
        <w:t xml:space="preserve"> DE LA COMISIÒN EDILICIA DE </w:t>
      </w:r>
      <w:r w:rsidR="0034315B" w:rsidRPr="00EE6251">
        <w:rPr>
          <w:rFonts w:ascii="Arial Narrow" w:hAnsi="Arial Narrow"/>
          <w:spacing w:val="-4"/>
        </w:rPr>
        <w:t>SEGURIDAD PUBLICA Y PROTECCION CIVIL</w:t>
      </w:r>
      <w:r w:rsidR="00551215" w:rsidRPr="00EE625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EE6251">
        <w:rPr>
          <w:rFonts w:ascii="Arial Narrow" w:hAnsi="Arial Narrow"/>
          <w:spacing w:val="-4"/>
        </w:rPr>
        <w:t>s</w:t>
      </w:r>
      <w:r w:rsidR="00551215" w:rsidRPr="00EE6251">
        <w:rPr>
          <w:rFonts w:ascii="Arial Narrow" w:hAnsi="Arial Narrow"/>
          <w:spacing w:val="-4"/>
        </w:rPr>
        <w:t xml:space="preserve"> a la SESION</w:t>
      </w:r>
      <w:r w:rsidR="00EE6251" w:rsidRPr="00EE6251">
        <w:rPr>
          <w:rFonts w:ascii="Arial Narrow" w:hAnsi="Arial Narrow"/>
          <w:spacing w:val="-4"/>
        </w:rPr>
        <w:t xml:space="preserve"> </w:t>
      </w:r>
      <w:r w:rsidR="00A907B5">
        <w:rPr>
          <w:rFonts w:ascii="Arial Narrow" w:hAnsi="Arial Narrow"/>
          <w:spacing w:val="-4"/>
        </w:rPr>
        <w:t xml:space="preserve">DE LA COMISION </w:t>
      </w:r>
      <w:r w:rsidR="00F722A3" w:rsidRPr="00EE6251">
        <w:rPr>
          <w:rFonts w:ascii="Arial Narrow" w:hAnsi="Arial Narrow"/>
          <w:spacing w:val="-4"/>
        </w:rPr>
        <w:t>a</w:t>
      </w:r>
      <w:r w:rsidR="003C62BE" w:rsidRPr="00EE625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EE6251">
        <w:rPr>
          <w:rFonts w:ascii="Arial Narrow" w:hAnsi="Arial Narrow"/>
          <w:spacing w:val="-4"/>
        </w:rPr>
        <w:t>próximo</w:t>
      </w:r>
      <w:r w:rsidR="00EE6251" w:rsidRPr="00EE6251">
        <w:rPr>
          <w:rFonts w:ascii="Arial Narrow" w:hAnsi="Arial Narrow"/>
          <w:spacing w:val="-4"/>
        </w:rPr>
        <w:t xml:space="preserve"> </w:t>
      </w:r>
      <w:r w:rsidR="00F722A3" w:rsidRPr="00EE6251">
        <w:rPr>
          <w:rFonts w:ascii="Arial Narrow" w:hAnsi="Arial Narrow"/>
          <w:spacing w:val="-4"/>
        </w:rPr>
        <w:t>día</w:t>
      </w:r>
      <w:r w:rsidR="00F722A3">
        <w:rPr>
          <w:rFonts w:ascii="Arial Narrow" w:hAnsi="Arial Narrow"/>
          <w:spacing w:val="-4"/>
        </w:rPr>
        <w:t xml:space="preserve"> </w:t>
      </w:r>
      <w:r w:rsidR="005656BC">
        <w:rPr>
          <w:rFonts w:ascii="Arial Narrow" w:hAnsi="Arial Narrow"/>
          <w:spacing w:val="-4"/>
        </w:rPr>
        <w:t xml:space="preserve">28 de mayo del </w:t>
      </w:r>
      <w:proofErr w:type="gramStart"/>
      <w:r w:rsidR="005656BC">
        <w:rPr>
          <w:rFonts w:ascii="Arial Narrow" w:hAnsi="Arial Narrow"/>
          <w:spacing w:val="-4"/>
        </w:rPr>
        <w:t xml:space="preserve">año </w:t>
      </w:r>
      <w:r w:rsidR="00EE6251" w:rsidRPr="00EE6251">
        <w:rPr>
          <w:rFonts w:ascii="Arial Narrow" w:hAnsi="Arial Narrow"/>
          <w:spacing w:val="-4"/>
        </w:rPr>
        <w:t xml:space="preserve"> en</w:t>
      </w:r>
      <w:proofErr w:type="gramEnd"/>
      <w:r w:rsidR="00EE6251" w:rsidRPr="00EE6251">
        <w:rPr>
          <w:rFonts w:ascii="Arial Narrow" w:hAnsi="Arial Narrow"/>
          <w:spacing w:val="-4"/>
        </w:rPr>
        <w:t xml:space="preserve"> curso a las </w:t>
      </w:r>
      <w:r w:rsidR="005656BC">
        <w:rPr>
          <w:rFonts w:ascii="Arial Narrow" w:hAnsi="Arial Narrow"/>
          <w:spacing w:val="-4"/>
        </w:rPr>
        <w:t>15:40</w:t>
      </w:r>
      <w:r w:rsidR="0069232C">
        <w:rPr>
          <w:rFonts w:ascii="Arial Narrow" w:hAnsi="Arial Narrow"/>
          <w:spacing w:val="-4"/>
        </w:rPr>
        <w:t xml:space="preserve"> quinc</w:t>
      </w:r>
      <w:r w:rsidR="005656BC">
        <w:rPr>
          <w:rFonts w:ascii="Arial Narrow" w:hAnsi="Arial Narrow"/>
          <w:spacing w:val="-4"/>
        </w:rPr>
        <w:t>e horas con cuarenta</w:t>
      </w:r>
      <w:r w:rsidR="00C652B3">
        <w:rPr>
          <w:rFonts w:ascii="Arial Narrow" w:hAnsi="Arial Narrow"/>
          <w:spacing w:val="-4"/>
        </w:rPr>
        <w:t xml:space="preserve"> minutos,</w:t>
      </w:r>
      <w:r w:rsidR="00A907B5">
        <w:rPr>
          <w:rFonts w:ascii="Arial Narrow" w:hAnsi="Arial Narrow"/>
          <w:spacing w:val="-4"/>
        </w:rPr>
        <w:t xml:space="preserve"> </w:t>
      </w:r>
      <w:r w:rsidR="003C62BE" w:rsidRPr="00EE6251">
        <w:rPr>
          <w:rFonts w:ascii="Arial Narrow" w:hAnsi="Arial Narrow"/>
          <w:spacing w:val="-4"/>
        </w:rPr>
        <w:t>misma q</w:t>
      </w:r>
      <w:r w:rsidR="003C62BE" w:rsidRPr="00EE6251">
        <w:rPr>
          <w:rFonts w:ascii="Arial Narrow" w:hAnsi="Arial Narrow"/>
          <w:bCs/>
          <w:spacing w:val="-4"/>
        </w:rPr>
        <w:t>ue tendrá lugar en el Salón</w:t>
      </w:r>
      <w:r w:rsidR="00551215" w:rsidRPr="00EE6251">
        <w:rPr>
          <w:rFonts w:ascii="Arial Narrow" w:hAnsi="Arial Narrow"/>
          <w:bCs/>
          <w:spacing w:val="-4"/>
        </w:rPr>
        <w:t xml:space="preserve"> de Sesiones</w:t>
      </w:r>
      <w:r w:rsidR="003C62BE" w:rsidRPr="00EE6251">
        <w:rPr>
          <w:rFonts w:ascii="Arial Narrow" w:hAnsi="Arial Narrow"/>
          <w:bCs/>
          <w:spacing w:val="-4"/>
        </w:rPr>
        <w:t xml:space="preserve"> de</w:t>
      </w:r>
      <w:r w:rsidR="00551215" w:rsidRPr="00EE6251">
        <w:rPr>
          <w:rFonts w:ascii="Arial Narrow" w:hAnsi="Arial Narrow"/>
          <w:bCs/>
          <w:spacing w:val="-4"/>
        </w:rPr>
        <w:t>l</w:t>
      </w:r>
      <w:r w:rsidR="003C62BE" w:rsidRPr="00EE625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DFC3B4" w14:textId="77777777" w:rsidR="006C7109" w:rsidRPr="00EE625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Lista de asistencia y declaratoria de quórum.</w:t>
      </w:r>
    </w:p>
    <w:p w14:paraId="490A9520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Aprobación del orden del día. </w:t>
      </w:r>
    </w:p>
    <w:p w14:paraId="4648AA56" w14:textId="77777777" w:rsidR="00EE6251" w:rsidRPr="00EE6251" w:rsidRDefault="00EE6251" w:rsidP="00EE6251">
      <w:pPr>
        <w:numPr>
          <w:ilvl w:val="0"/>
          <w:numId w:val="1"/>
        </w:numPr>
        <w:contextualSpacing/>
        <w:jc w:val="both"/>
        <w:textAlignment w:val="baseline"/>
        <w:rPr>
          <w:rStyle w:val="eop"/>
          <w:rFonts w:ascii="Arial Narrow" w:eastAsia="SimSun" w:hAnsi="Arial Narrow"/>
        </w:rPr>
      </w:pPr>
      <w:r w:rsidRPr="00EE6251">
        <w:rPr>
          <w:rStyle w:val="eop"/>
          <w:rFonts w:ascii="Arial Narrow" w:eastAsia="SimSun" w:hAnsi="Arial Narrow"/>
        </w:rPr>
        <w:t>Lectura y ratificación del acta de la sesión anterior.</w:t>
      </w:r>
    </w:p>
    <w:p w14:paraId="7B9D54C4" w14:textId="77777777" w:rsidR="005656BC" w:rsidRPr="0007003D" w:rsidRDefault="005656BC" w:rsidP="005656B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</w:t>
      </w:r>
      <w:r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dar cuenta con el Acuerdo Legislativo AL-647/LXIV/26 que fue turnado a esta comisión en la Vigésima Novena Sesión Ordinaria del Cabildo, celebrada el día 28 de </w:t>
      </w:r>
      <w:proofErr w:type="gramStart"/>
      <w:r>
        <w:rPr>
          <w:rStyle w:val="eop"/>
          <w:rFonts w:ascii="Arial Narrow" w:eastAsia="SimSun" w:hAnsi="Arial Narrow"/>
          <w:b/>
          <w:bCs/>
          <w:sz w:val="24"/>
          <w:szCs w:val="24"/>
        </w:rPr>
        <w:t>Abril</w:t>
      </w:r>
      <w:proofErr w:type="gramEnd"/>
      <w:r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del año 2026.</w:t>
      </w:r>
    </w:p>
    <w:p w14:paraId="5DC9D924" w14:textId="77777777" w:rsidR="005656BC" w:rsidRPr="0007003D" w:rsidRDefault="005656BC" w:rsidP="005656BC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7003D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el Acuerdo Legislativo AL-653/LXIV/26 que fue turnado a esta comisión en la Vigésima Novena Sesión Ordinaria del Cabildo, celebrada el día 28 de </w:t>
      </w:r>
      <w:proofErr w:type="gramStart"/>
      <w:r w:rsidRPr="0007003D">
        <w:rPr>
          <w:rStyle w:val="eop"/>
          <w:rFonts w:ascii="Arial Narrow" w:eastAsia="SimSun" w:hAnsi="Arial Narrow"/>
          <w:b/>
          <w:bCs/>
          <w:sz w:val="24"/>
          <w:szCs w:val="24"/>
        </w:rPr>
        <w:t>Abril</w:t>
      </w:r>
      <w:proofErr w:type="gramEnd"/>
      <w:r w:rsidRPr="0007003D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del año 2026.</w:t>
      </w:r>
    </w:p>
    <w:p w14:paraId="20BB3B5D" w14:textId="65BFE00F" w:rsidR="00CD5374" w:rsidRPr="007B2ED9" w:rsidRDefault="00CD5374" w:rsidP="007B2ED9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7B2ED9">
        <w:rPr>
          <w:rStyle w:val="eop"/>
          <w:rFonts w:ascii="Arial Narrow" w:eastAsia="SimSun" w:hAnsi="Arial Narrow"/>
        </w:rPr>
        <w:t>Clausura de los trabajos de la sesión.</w:t>
      </w:r>
    </w:p>
    <w:p w14:paraId="49E12751" w14:textId="77777777" w:rsidR="00CD5374" w:rsidRPr="00EE6251" w:rsidRDefault="00CD5374" w:rsidP="00CD5374">
      <w:pPr>
        <w:textAlignment w:val="baseline"/>
        <w:rPr>
          <w:rFonts w:ascii="Arial Narrow" w:eastAsia="SimSun" w:hAnsi="Arial Narrow"/>
          <w:b/>
        </w:rPr>
      </w:pPr>
    </w:p>
    <w:p w14:paraId="7CD14AB8" w14:textId="02514877" w:rsidR="003C62BE" w:rsidRPr="00F722A3" w:rsidRDefault="0098051E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Ixtlahuacá</w:t>
      </w:r>
      <w:r w:rsidR="003C62BE" w:rsidRPr="00F722A3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F722A3">
        <w:rPr>
          <w:rFonts w:ascii="Arial Narrow" w:hAnsi="Arial Narrow"/>
          <w:smallCaps/>
        </w:rPr>
        <w:t>a</w:t>
      </w:r>
      <w:r w:rsidR="00EE1134" w:rsidRPr="00F722A3">
        <w:rPr>
          <w:rFonts w:ascii="Arial Narrow" w:hAnsi="Arial Narrow"/>
          <w:smallCaps/>
        </w:rPr>
        <w:t xml:space="preserve"> </w:t>
      </w:r>
      <w:r w:rsidR="00FF060D" w:rsidRPr="00F722A3">
        <w:rPr>
          <w:rFonts w:ascii="Arial Narrow" w:hAnsi="Arial Narrow"/>
          <w:smallCaps/>
        </w:rPr>
        <w:t xml:space="preserve"> </w:t>
      </w:r>
      <w:r w:rsidR="00CD5374" w:rsidRPr="00F722A3">
        <w:rPr>
          <w:rFonts w:ascii="Arial Narrow" w:hAnsi="Arial Narrow"/>
          <w:smallCaps/>
        </w:rPr>
        <w:t>2</w:t>
      </w:r>
      <w:r w:rsidR="005656BC">
        <w:rPr>
          <w:rFonts w:ascii="Arial Narrow" w:hAnsi="Arial Narrow"/>
          <w:smallCaps/>
        </w:rPr>
        <w:t>6</w:t>
      </w:r>
      <w:proofErr w:type="gramEnd"/>
      <w:r w:rsidR="005656BC">
        <w:rPr>
          <w:rFonts w:ascii="Arial Narrow" w:hAnsi="Arial Narrow"/>
          <w:smallCaps/>
        </w:rPr>
        <w:t xml:space="preserve"> de mayo </w:t>
      </w:r>
      <w:r w:rsidR="00A907B5">
        <w:rPr>
          <w:rFonts w:ascii="Arial Narrow" w:hAnsi="Arial Narrow"/>
          <w:smallCaps/>
        </w:rPr>
        <w:t xml:space="preserve"> del 2026.</w:t>
      </w:r>
    </w:p>
    <w:p w14:paraId="042C8263" w14:textId="77777777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F722A3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54A6691" w14:textId="6E36F05C" w:rsid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CAFE650" w14:textId="77777777" w:rsidR="005656BC" w:rsidRPr="00F722A3" w:rsidRDefault="005656BC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5259C161" w14:textId="05099EAB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F722A3">
        <w:rPr>
          <w:rFonts w:ascii="Arial Narrow" w:hAnsi="Arial Narrow"/>
          <w:b/>
          <w:smallCaps/>
        </w:rPr>
        <w:t xml:space="preserve"> </w:t>
      </w:r>
      <w:r w:rsidR="00CD5374" w:rsidRPr="00F722A3">
        <w:rPr>
          <w:rFonts w:ascii="Arial Narrow" w:hAnsi="Arial Narrow"/>
          <w:b/>
          <w:smallCaps/>
        </w:rPr>
        <w:t xml:space="preserve">Lic. </w:t>
      </w:r>
      <w:r w:rsidR="00F722A3" w:rsidRPr="00F722A3">
        <w:rPr>
          <w:rFonts w:ascii="Arial Narrow" w:hAnsi="Arial Narrow"/>
          <w:b/>
          <w:smallCaps/>
        </w:rPr>
        <w:t>José</w:t>
      </w:r>
      <w:r w:rsidR="00CD5374" w:rsidRPr="00F722A3">
        <w:rPr>
          <w:rFonts w:ascii="Arial Narrow" w:hAnsi="Arial Narrow"/>
          <w:b/>
          <w:smallCaps/>
        </w:rPr>
        <w:t xml:space="preserve"> Heriberto </w:t>
      </w:r>
      <w:r w:rsidR="00F722A3" w:rsidRPr="00F722A3">
        <w:rPr>
          <w:rFonts w:ascii="Arial Narrow" w:hAnsi="Arial Narrow"/>
          <w:b/>
          <w:smallCaps/>
        </w:rPr>
        <w:t>García</w:t>
      </w:r>
      <w:r w:rsidR="00CD5374" w:rsidRPr="00F722A3">
        <w:rPr>
          <w:rFonts w:ascii="Arial Narrow" w:hAnsi="Arial Narrow"/>
          <w:b/>
          <w:smallCaps/>
        </w:rPr>
        <w:t xml:space="preserve"> Murillo</w:t>
      </w:r>
    </w:p>
    <w:p w14:paraId="585C7DD4" w14:textId="405A5955" w:rsidR="005E0257" w:rsidRPr="00F722A3" w:rsidRDefault="00CD5374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 xml:space="preserve">presidente municipal y </w:t>
      </w:r>
      <w:r w:rsidR="00A7207C" w:rsidRPr="00F722A3">
        <w:rPr>
          <w:rFonts w:ascii="Arial Narrow" w:hAnsi="Arial Narrow"/>
          <w:smallCaps/>
        </w:rPr>
        <w:t>p</w:t>
      </w:r>
      <w:r w:rsidR="00FF060D" w:rsidRPr="00F722A3">
        <w:rPr>
          <w:rFonts w:ascii="Arial Narrow" w:hAnsi="Arial Narrow"/>
          <w:smallCaps/>
        </w:rPr>
        <w:t>residente</w:t>
      </w:r>
      <w:r w:rsidR="003C62BE" w:rsidRPr="00F722A3">
        <w:rPr>
          <w:rFonts w:ascii="Arial Narrow" w:hAnsi="Arial Narrow"/>
          <w:smallCaps/>
        </w:rPr>
        <w:t xml:space="preserve"> </w:t>
      </w:r>
      <w:r w:rsidR="006C7109" w:rsidRPr="00F722A3">
        <w:rPr>
          <w:rFonts w:ascii="Arial Narrow" w:hAnsi="Arial Narrow"/>
          <w:smallCaps/>
        </w:rPr>
        <w:t>de la c</w:t>
      </w:r>
      <w:r w:rsidR="003C62BE" w:rsidRPr="00F722A3">
        <w:rPr>
          <w:rFonts w:ascii="Arial Narrow" w:hAnsi="Arial Narrow"/>
          <w:smallCaps/>
        </w:rPr>
        <w:t>omisión</w:t>
      </w:r>
      <w:r w:rsidR="006C7109" w:rsidRPr="00F722A3">
        <w:rPr>
          <w:rFonts w:ascii="Arial Narrow" w:hAnsi="Arial Narrow"/>
          <w:smallCaps/>
        </w:rPr>
        <w:t xml:space="preserve"> </w:t>
      </w:r>
      <w:r w:rsidR="00EE1134" w:rsidRPr="00F722A3">
        <w:rPr>
          <w:rFonts w:ascii="Arial Narrow" w:hAnsi="Arial Narrow"/>
          <w:smallCaps/>
        </w:rPr>
        <w:t xml:space="preserve">edilicia </w:t>
      </w:r>
    </w:p>
    <w:p w14:paraId="6F5414D1" w14:textId="56A0279B" w:rsidR="003C62BE" w:rsidRPr="00F722A3" w:rsidRDefault="003C62BE" w:rsidP="005E0257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de</w:t>
      </w:r>
      <w:r w:rsidR="004375A3" w:rsidRPr="00F722A3">
        <w:rPr>
          <w:rFonts w:ascii="Arial Narrow" w:hAnsi="Arial Narrow"/>
          <w:smallCaps/>
        </w:rPr>
        <w:t xml:space="preserve"> </w:t>
      </w:r>
      <w:r w:rsidR="0034315B" w:rsidRPr="00F722A3">
        <w:rPr>
          <w:rFonts w:ascii="Arial Narrow" w:hAnsi="Arial Narrow"/>
          <w:smallCaps/>
        </w:rPr>
        <w:t xml:space="preserve">seguridad </w:t>
      </w:r>
      <w:r w:rsidR="00F722A3" w:rsidRPr="00F722A3">
        <w:rPr>
          <w:rFonts w:ascii="Arial Narrow" w:hAnsi="Arial Narrow"/>
          <w:smallCaps/>
        </w:rPr>
        <w:t>pública</w:t>
      </w:r>
      <w:r w:rsidR="0034315B" w:rsidRPr="00F722A3">
        <w:rPr>
          <w:rFonts w:ascii="Arial Narrow" w:hAnsi="Arial Narrow"/>
          <w:smallCaps/>
        </w:rPr>
        <w:t xml:space="preserve"> y </w:t>
      </w:r>
      <w:r w:rsidR="00F722A3" w:rsidRPr="00F722A3">
        <w:rPr>
          <w:rFonts w:ascii="Arial Narrow" w:hAnsi="Arial Narrow"/>
          <w:smallCaps/>
        </w:rPr>
        <w:t>protección</w:t>
      </w:r>
      <w:r w:rsidR="0034315B" w:rsidRPr="00F722A3">
        <w:rPr>
          <w:rFonts w:ascii="Arial Narrow" w:hAnsi="Arial Narrow"/>
          <w:smallCaps/>
        </w:rPr>
        <w:t xml:space="preserve"> civil</w:t>
      </w:r>
    </w:p>
    <w:p w14:paraId="07AF77DC" w14:textId="77777777" w:rsidR="003C62BE" w:rsidRPr="00F722A3" w:rsidRDefault="003C62BE" w:rsidP="003C62BE">
      <w:pPr>
        <w:rPr>
          <w:rFonts w:ascii="Arial Narrow" w:hAnsi="Arial Narrow"/>
        </w:rPr>
      </w:pPr>
    </w:p>
    <w:p w14:paraId="2CEFCA5E" w14:textId="677D01F1" w:rsidR="003C62BE" w:rsidRDefault="00EE625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06335583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A64428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009C1" w14:textId="77777777" w:rsidR="003C62BE" w:rsidRDefault="003C62BE" w:rsidP="003C62BE">
      <w:r>
        <w:separator/>
      </w:r>
    </w:p>
  </w:endnote>
  <w:endnote w:type="continuationSeparator" w:id="0">
    <w:p w14:paraId="643B627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53713" w14:textId="77777777" w:rsidR="003C62BE" w:rsidRDefault="003C62BE" w:rsidP="003C62BE">
      <w:r>
        <w:separator/>
      </w:r>
    </w:p>
  </w:footnote>
  <w:footnote w:type="continuationSeparator" w:id="0">
    <w:p w14:paraId="0CD3D0B4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ACAF7" w14:textId="77777777" w:rsidR="003C62BE" w:rsidRDefault="003C62BE">
    <w:pPr>
      <w:pStyle w:val="Encabezado"/>
    </w:pPr>
  </w:p>
  <w:p w14:paraId="7289408A" w14:textId="77777777" w:rsidR="003C62BE" w:rsidRDefault="003C62BE">
    <w:pPr>
      <w:pStyle w:val="Encabezado"/>
    </w:pPr>
  </w:p>
  <w:p w14:paraId="167DF408" w14:textId="77777777" w:rsidR="003C62BE" w:rsidRDefault="003C62BE">
    <w:pPr>
      <w:pStyle w:val="Encabezado"/>
    </w:pPr>
  </w:p>
  <w:p w14:paraId="7907A128" w14:textId="77777777" w:rsidR="003C62BE" w:rsidRDefault="003C62BE">
    <w:pPr>
      <w:pStyle w:val="Encabezado"/>
    </w:pPr>
  </w:p>
  <w:p w14:paraId="34BE7BF6" w14:textId="77777777" w:rsidR="003C62BE" w:rsidRDefault="003C62BE">
    <w:pPr>
      <w:pStyle w:val="Encabezado"/>
    </w:pPr>
  </w:p>
  <w:p w14:paraId="0AA64CBC" w14:textId="77777777" w:rsidR="003C62BE" w:rsidRDefault="003C62BE">
    <w:pPr>
      <w:pStyle w:val="Encabezado"/>
    </w:pPr>
  </w:p>
  <w:p w14:paraId="28DA7CE6" w14:textId="77777777" w:rsidR="00EE1134" w:rsidRDefault="00EE1134" w:rsidP="003C62BE">
    <w:pPr>
      <w:pStyle w:val="Encabezado"/>
      <w:jc w:val="right"/>
    </w:pPr>
  </w:p>
  <w:p w14:paraId="60F64AA9" w14:textId="77777777" w:rsidR="00EE1134" w:rsidRDefault="00EE1134" w:rsidP="003C62BE">
    <w:pPr>
      <w:pStyle w:val="Encabezado"/>
      <w:jc w:val="right"/>
    </w:pPr>
  </w:p>
  <w:p w14:paraId="64EDE58E" w14:textId="77777777" w:rsidR="00EE6251" w:rsidRDefault="00EE6251" w:rsidP="003C62BE">
    <w:pPr>
      <w:pStyle w:val="Encabezado"/>
      <w:jc w:val="right"/>
    </w:pPr>
  </w:p>
  <w:p w14:paraId="459036C2" w14:textId="77777777" w:rsidR="00EE6251" w:rsidRDefault="00EE6251" w:rsidP="003C62BE">
    <w:pPr>
      <w:pStyle w:val="Encabezado"/>
      <w:jc w:val="right"/>
    </w:pPr>
  </w:p>
  <w:p w14:paraId="1243394D" w14:textId="77777777" w:rsidR="00EE6251" w:rsidRDefault="00EE6251" w:rsidP="003C62BE">
    <w:pPr>
      <w:pStyle w:val="Encabezado"/>
      <w:jc w:val="right"/>
    </w:pPr>
  </w:p>
  <w:p w14:paraId="639B1DB1" w14:textId="78396937" w:rsidR="003C62BE" w:rsidRDefault="0034315B" w:rsidP="003C62BE">
    <w:pPr>
      <w:pStyle w:val="Encabezado"/>
      <w:jc w:val="right"/>
    </w:pPr>
    <w:r>
      <w:t>SPPC</w:t>
    </w:r>
    <w:r w:rsidR="00CD5374">
      <w:t>/</w:t>
    </w:r>
    <w:r w:rsidR="005656BC">
      <w:t>05</w:t>
    </w:r>
    <w:r w:rsidR="007B2ED9">
      <w:t>/2026</w:t>
    </w:r>
  </w:p>
  <w:p w14:paraId="664F1C81" w14:textId="77777777" w:rsidR="00EE6251" w:rsidRDefault="00EE6251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A21A8"/>
    <w:rsid w:val="003115AF"/>
    <w:rsid w:val="0032734B"/>
    <w:rsid w:val="0034315B"/>
    <w:rsid w:val="003C62BE"/>
    <w:rsid w:val="004272E1"/>
    <w:rsid w:val="004375A3"/>
    <w:rsid w:val="00551215"/>
    <w:rsid w:val="0056272A"/>
    <w:rsid w:val="005656BC"/>
    <w:rsid w:val="005E0257"/>
    <w:rsid w:val="0069232C"/>
    <w:rsid w:val="006C7109"/>
    <w:rsid w:val="006F1706"/>
    <w:rsid w:val="00741457"/>
    <w:rsid w:val="007B2ED9"/>
    <w:rsid w:val="007F6CF0"/>
    <w:rsid w:val="0098051E"/>
    <w:rsid w:val="00A61188"/>
    <w:rsid w:val="00A7207C"/>
    <w:rsid w:val="00A907B5"/>
    <w:rsid w:val="00C652B3"/>
    <w:rsid w:val="00CA4D1C"/>
    <w:rsid w:val="00CB4444"/>
    <w:rsid w:val="00CD5374"/>
    <w:rsid w:val="00E01338"/>
    <w:rsid w:val="00EC7F05"/>
    <w:rsid w:val="00EE1134"/>
    <w:rsid w:val="00EE2C79"/>
    <w:rsid w:val="00EE6251"/>
    <w:rsid w:val="00F15B9E"/>
    <w:rsid w:val="00F722A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40E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5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22</cp:revision>
  <cp:lastPrinted>2026-06-10T18:04:00Z</cp:lastPrinted>
  <dcterms:created xsi:type="dcterms:W3CDTF">2021-10-12T22:16:00Z</dcterms:created>
  <dcterms:modified xsi:type="dcterms:W3CDTF">2026-06-10T18:04:00Z</dcterms:modified>
</cp:coreProperties>
</file>