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BF6F6C" w14:textId="77777777" w:rsidR="002744A1" w:rsidRDefault="002744A1" w:rsidP="00993DDB">
      <w:pPr>
        <w:spacing w:before="100" w:beforeAutospacing="1"/>
        <w:jc w:val="center"/>
        <w:rPr>
          <w:rFonts w:ascii="Arial Narrow" w:hAnsi="Arial Narrow"/>
          <w:b/>
          <w:sz w:val="24"/>
          <w:szCs w:val="24"/>
          <w:lang w:val="es-ES_tradnl" w:eastAsia="es-MX"/>
        </w:rPr>
      </w:pPr>
    </w:p>
    <w:p w14:paraId="5C03554F" w14:textId="56795504" w:rsidR="00671419" w:rsidRPr="00BF292D" w:rsidRDefault="00993DDB" w:rsidP="00993DDB">
      <w:pPr>
        <w:spacing w:before="100" w:beforeAutospacing="1"/>
        <w:jc w:val="center"/>
        <w:rPr>
          <w:rFonts w:ascii="Arial Narrow" w:hAnsi="Arial Narrow"/>
          <w:b/>
          <w:sz w:val="24"/>
          <w:szCs w:val="24"/>
          <w:lang w:val="es-ES_tradnl" w:eastAsia="es-MX"/>
        </w:rPr>
      </w:pPr>
      <w:r w:rsidRPr="00BF292D">
        <w:rPr>
          <w:rFonts w:ascii="Arial Narrow" w:hAnsi="Arial Narrow"/>
          <w:b/>
          <w:sz w:val="24"/>
          <w:szCs w:val="24"/>
          <w:lang w:val="es-ES_tradnl" w:eastAsia="es-MX"/>
        </w:rPr>
        <w:t xml:space="preserve">Minuta </w:t>
      </w:r>
      <w:r w:rsidR="00BF292D">
        <w:rPr>
          <w:rFonts w:ascii="Arial Narrow" w:hAnsi="Arial Narrow"/>
          <w:b/>
          <w:sz w:val="24"/>
          <w:szCs w:val="24"/>
          <w:lang w:val="es-ES_tradnl" w:eastAsia="es-MX"/>
        </w:rPr>
        <w:t>de la</w:t>
      </w:r>
      <w:r w:rsidRPr="00BF292D">
        <w:rPr>
          <w:rFonts w:ascii="Arial Narrow" w:hAnsi="Arial Narrow"/>
          <w:b/>
          <w:sz w:val="24"/>
          <w:szCs w:val="24"/>
          <w:lang w:val="es-ES_tradnl" w:eastAsia="es-MX"/>
        </w:rPr>
        <w:t xml:space="preserve"> de la COMISIÓ</w:t>
      </w:r>
      <w:r w:rsidR="001C7EFB" w:rsidRPr="00BF292D">
        <w:rPr>
          <w:rFonts w:ascii="Arial Narrow" w:hAnsi="Arial Narrow"/>
          <w:b/>
          <w:sz w:val="24"/>
          <w:szCs w:val="24"/>
          <w:lang w:val="es-ES_tradnl" w:eastAsia="es-MX"/>
        </w:rPr>
        <w:t xml:space="preserve">N EDILICIA </w:t>
      </w:r>
    </w:p>
    <w:p w14:paraId="54D8CC6F" w14:textId="2BF6D20A" w:rsidR="00483109" w:rsidRPr="00BF292D" w:rsidRDefault="001C7EFB" w:rsidP="00993DDB">
      <w:pPr>
        <w:spacing w:before="100" w:beforeAutospacing="1"/>
        <w:jc w:val="center"/>
        <w:rPr>
          <w:rFonts w:ascii="Arial Narrow" w:hAnsi="Arial Narrow"/>
          <w:b/>
          <w:sz w:val="24"/>
          <w:szCs w:val="24"/>
          <w:lang w:val="es-ES_tradnl" w:eastAsia="es-MX"/>
        </w:rPr>
      </w:pPr>
      <w:r w:rsidRPr="00BF292D">
        <w:rPr>
          <w:rFonts w:ascii="Arial Narrow" w:hAnsi="Arial Narrow"/>
          <w:b/>
          <w:sz w:val="24"/>
          <w:szCs w:val="24"/>
          <w:lang w:val="es-ES_tradnl" w:eastAsia="es-MX"/>
        </w:rPr>
        <w:t>DE</w:t>
      </w:r>
      <w:r w:rsidR="004547CC" w:rsidRPr="00BF292D">
        <w:rPr>
          <w:rFonts w:ascii="Arial Narrow" w:hAnsi="Arial Narrow"/>
          <w:b/>
          <w:sz w:val="24"/>
          <w:szCs w:val="24"/>
          <w:lang w:val="es-ES_tradnl" w:eastAsia="es-MX"/>
        </w:rPr>
        <w:t xml:space="preserve"> DESARROLLO URBANO Y ASUNTOS METROPOLITANOS</w:t>
      </w:r>
    </w:p>
    <w:p w14:paraId="1C27A401" w14:textId="22822A9F" w:rsidR="00993DDB" w:rsidRPr="00BF292D" w:rsidRDefault="00993DDB" w:rsidP="00993DDB">
      <w:pPr>
        <w:spacing w:before="100" w:beforeAutospacing="1"/>
        <w:jc w:val="center"/>
        <w:rPr>
          <w:rFonts w:ascii="Arial Narrow" w:hAnsi="Arial Narrow"/>
          <w:b/>
          <w:sz w:val="24"/>
          <w:szCs w:val="24"/>
          <w:lang w:val="es-ES_tradnl" w:eastAsia="es-MX"/>
        </w:rPr>
      </w:pPr>
      <w:r w:rsidRPr="00BF292D">
        <w:rPr>
          <w:rFonts w:ascii="Arial Narrow" w:hAnsi="Arial Narrow"/>
          <w:b/>
          <w:sz w:val="24"/>
          <w:szCs w:val="24"/>
          <w:lang w:val="es-ES_tradnl" w:eastAsia="es-MX"/>
        </w:rPr>
        <w:t xml:space="preserve">Celebrada el día </w:t>
      </w:r>
      <w:r w:rsidR="007B6783">
        <w:rPr>
          <w:rFonts w:ascii="Arial Narrow" w:hAnsi="Arial Narrow"/>
          <w:b/>
          <w:sz w:val="24"/>
          <w:szCs w:val="24"/>
          <w:lang w:val="es-ES_tradnl" w:eastAsia="es-MX"/>
        </w:rPr>
        <w:t>24 de Junio</w:t>
      </w:r>
      <w:r w:rsidR="006661BF">
        <w:rPr>
          <w:rFonts w:ascii="Arial Narrow" w:hAnsi="Arial Narrow"/>
          <w:b/>
          <w:sz w:val="24"/>
          <w:szCs w:val="24"/>
          <w:lang w:val="es-ES_tradnl" w:eastAsia="es-MX"/>
        </w:rPr>
        <w:t xml:space="preserve"> del año 2026</w:t>
      </w:r>
    </w:p>
    <w:p w14:paraId="37CB807F" w14:textId="6DD4D24E" w:rsidR="00993DDB" w:rsidRPr="00BF292D" w:rsidRDefault="00993DDB" w:rsidP="00993DDB">
      <w:pPr>
        <w:spacing w:before="100" w:beforeAutospacing="1" w:after="100" w:afterAutospacing="1"/>
        <w:jc w:val="both"/>
        <w:rPr>
          <w:rFonts w:ascii="Arial Narrow" w:hAnsi="Arial Narrow"/>
          <w:sz w:val="24"/>
          <w:szCs w:val="24"/>
          <w:lang w:eastAsia="es-MX"/>
        </w:rPr>
      </w:pPr>
      <w:r w:rsidRPr="00BF292D">
        <w:rPr>
          <w:rFonts w:ascii="Arial Narrow" w:hAnsi="Arial Narrow"/>
          <w:sz w:val="24"/>
          <w:szCs w:val="24"/>
          <w:lang w:eastAsia="es-MX"/>
        </w:rPr>
        <w:t>En el salón de sesiones del pleno ubicado en el Palacio Municipal de Ixtlahuacán de los Membrillos, Jalisco, siendo las</w:t>
      </w:r>
      <w:r w:rsidR="003856D2">
        <w:rPr>
          <w:rFonts w:ascii="Arial Narrow" w:hAnsi="Arial Narrow"/>
          <w:sz w:val="24"/>
          <w:szCs w:val="24"/>
          <w:lang w:eastAsia="es-MX"/>
        </w:rPr>
        <w:t xml:space="preserve"> </w:t>
      </w:r>
      <w:r w:rsidR="00803F56">
        <w:rPr>
          <w:rFonts w:ascii="Arial Narrow" w:hAnsi="Arial Narrow"/>
          <w:sz w:val="24"/>
          <w:szCs w:val="24"/>
          <w:lang w:eastAsia="es-MX"/>
        </w:rPr>
        <w:t>14:02 catorce</w:t>
      </w:r>
      <w:r w:rsidR="003856D2">
        <w:rPr>
          <w:rFonts w:ascii="Arial Narrow" w:hAnsi="Arial Narrow"/>
          <w:sz w:val="24"/>
          <w:szCs w:val="24"/>
          <w:lang w:eastAsia="es-MX"/>
        </w:rPr>
        <w:t xml:space="preserve"> horas</w:t>
      </w:r>
      <w:r w:rsidR="00803F56">
        <w:rPr>
          <w:rFonts w:ascii="Arial Narrow" w:hAnsi="Arial Narrow"/>
          <w:sz w:val="24"/>
          <w:szCs w:val="24"/>
          <w:lang w:eastAsia="es-MX"/>
        </w:rPr>
        <w:t xml:space="preserve"> con dos minutos</w:t>
      </w:r>
      <w:r w:rsidR="003856D2">
        <w:rPr>
          <w:rFonts w:ascii="Arial Narrow" w:hAnsi="Arial Narrow"/>
          <w:sz w:val="24"/>
          <w:szCs w:val="24"/>
          <w:lang w:eastAsia="es-MX"/>
        </w:rPr>
        <w:t xml:space="preserve"> del día 24 de junio del año 2026</w:t>
      </w:r>
      <w:r w:rsidR="006661BF">
        <w:rPr>
          <w:rFonts w:ascii="Arial Narrow" w:hAnsi="Arial Narrow"/>
          <w:sz w:val="24"/>
          <w:szCs w:val="24"/>
          <w:lang w:eastAsia="es-MX"/>
        </w:rPr>
        <w:t xml:space="preserve"> dos mil veintiséis,</w:t>
      </w:r>
      <w:r w:rsidR="00E8334D">
        <w:rPr>
          <w:rFonts w:ascii="Arial Narrow" w:hAnsi="Arial Narrow"/>
          <w:sz w:val="24"/>
          <w:szCs w:val="24"/>
          <w:lang w:eastAsia="es-MX"/>
        </w:rPr>
        <w:t xml:space="preserve"> </w:t>
      </w:r>
      <w:r w:rsidRPr="00BF292D">
        <w:rPr>
          <w:rFonts w:ascii="Arial Narrow" w:hAnsi="Arial Narrow"/>
          <w:sz w:val="24"/>
          <w:szCs w:val="24"/>
          <w:lang w:eastAsia="es-MX"/>
        </w:rPr>
        <w:t>se da inicio a la sesión</w:t>
      </w:r>
      <w:r w:rsidR="00E8334D">
        <w:rPr>
          <w:rFonts w:ascii="Arial Narrow" w:hAnsi="Arial Narrow"/>
          <w:sz w:val="24"/>
          <w:szCs w:val="24"/>
          <w:lang w:eastAsia="es-MX"/>
        </w:rPr>
        <w:t xml:space="preserve"> de la </w:t>
      </w:r>
      <w:r w:rsidR="0036155C" w:rsidRPr="00BF292D">
        <w:rPr>
          <w:rFonts w:ascii="Arial Narrow" w:hAnsi="Arial Narrow"/>
          <w:b/>
          <w:sz w:val="24"/>
          <w:szCs w:val="24"/>
          <w:lang w:val="es-ES_tradnl" w:eastAsia="es-MX"/>
        </w:rPr>
        <w:t xml:space="preserve">COMISIÓN EDILICIA DE </w:t>
      </w:r>
      <w:r w:rsidR="004547CC" w:rsidRPr="00BF292D">
        <w:rPr>
          <w:rFonts w:ascii="Arial Narrow" w:hAnsi="Arial Narrow"/>
          <w:b/>
          <w:sz w:val="24"/>
          <w:szCs w:val="24"/>
          <w:lang w:val="es-ES_tradnl" w:eastAsia="es-MX"/>
        </w:rPr>
        <w:t>DESARROLLO URBANO Y ASUNTOS METROPOLITANOS</w:t>
      </w:r>
      <w:r w:rsidR="0036155C" w:rsidRPr="00BF292D">
        <w:rPr>
          <w:rFonts w:ascii="Arial Narrow" w:hAnsi="Arial Narrow"/>
          <w:b/>
          <w:sz w:val="24"/>
          <w:szCs w:val="24"/>
          <w:lang w:val="es-ES_tradnl" w:eastAsia="es-MX"/>
        </w:rPr>
        <w:t xml:space="preserve"> </w:t>
      </w:r>
      <w:r w:rsidRPr="00BF292D">
        <w:rPr>
          <w:rFonts w:ascii="Arial Narrow" w:hAnsi="Arial Narrow"/>
          <w:sz w:val="24"/>
          <w:szCs w:val="24"/>
          <w:lang w:eastAsia="es-MX"/>
        </w:rPr>
        <w:t>convocada y presidida p</w:t>
      </w:r>
      <w:r w:rsidR="001C7EFB" w:rsidRPr="00BF292D">
        <w:rPr>
          <w:rFonts w:ascii="Arial Narrow" w:hAnsi="Arial Narrow"/>
          <w:sz w:val="24"/>
          <w:szCs w:val="24"/>
          <w:lang w:eastAsia="es-MX"/>
        </w:rPr>
        <w:t xml:space="preserve">or </w:t>
      </w:r>
      <w:r w:rsidR="006C2C40" w:rsidRPr="00BF292D">
        <w:rPr>
          <w:rFonts w:ascii="Arial Narrow" w:hAnsi="Arial Narrow"/>
          <w:sz w:val="24"/>
          <w:szCs w:val="24"/>
          <w:lang w:eastAsia="es-MX"/>
        </w:rPr>
        <w:t>la SINDICA</w:t>
      </w:r>
      <w:r w:rsidR="00CD5CF2" w:rsidRPr="00BF292D">
        <w:rPr>
          <w:rFonts w:ascii="Arial Narrow" w:hAnsi="Arial Narrow"/>
          <w:sz w:val="24"/>
          <w:szCs w:val="24"/>
          <w:lang w:eastAsia="es-MX"/>
        </w:rPr>
        <w:t xml:space="preserve"> </w:t>
      </w:r>
      <w:r w:rsidR="004547CC" w:rsidRPr="00BF292D">
        <w:rPr>
          <w:rFonts w:ascii="Arial Narrow" w:hAnsi="Arial Narrow"/>
          <w:sz w:val="24"/>
          <w:szCs w:val="24"/>
          <w:lang w:eastAsia="es-MX"/>
        </w:rPr>
        <w:t>BLANCA MIREYA TRUJILLO ROCHIN</w:t>
      </w:r>
      <w:r w:rsidRPr="00BF292D">
        <w:rPr>
          <w:rFonts w:ascii="Arial Narrow" w:hAnsi="Arial Narrow"/>
          <w:sz w:val="24"/>
          <w:szCs w:val="24"/>
          <w:lang w:eastAsia="es-MX"/>
        </w:rPr>
        <w:t xml:space="preserve"> y con la asistencia de</w:t>
      </w:r>
      <w:r w:rsidR="002744A1">
        <w:rPr>
          <w:rFonts w:ascii="Arial Narrow" w:hAnsi="Arial Narrow"/>
          <w:sz w:val="24"/>
          <w:szCs w:val="24"/>
          <w:lang w:eastAsia="es-MX"/>
        </w:rPr>
        <w:t xml:space="preserve">l </w:t>
      </w:r>
      <w:r w:rsidR="0091168C">
        <w:rPr>
          <w:rFonts w:ascii="Arial Narrow" w:hAnsi="Arial Narrow"/>
          <w:sz w:val="24"/>
          <w:szCs w:val="24"/>
          <w:lang w:eastAsia="es-MX"/>
        </w:rPr>
        <w:t>PRESIDENTE MUNICI</w:t>
      </w:r>
      <w:r w:rsidR="00C64647">
        <w:rPr>
          <w:rFonts w:ascii="Arial Narrow" w:hAnsi="Arial Narrow"/>
          <w:sz w:val="24"/>
          <w:szCs w:val="24"/>
          <w:lang w:eastAsia="es-MX"/>
        </w:rPr>
        <w:t>PAL Y VOCAL DE LA COMISION JOSE HERIBERTO GARCIA MURILLO</w:t>
      </w:r>
      <w:r w:rsidR="00E8334D">
        <w:rPr>
          <w:rFonts w:ascii="Arial Narrow" w:hAnsi="Arial Narrow"/>
          <w:sz w:val="24"/>
          <w:szCs w:val="24"/>
          <w:lang w:eastAsia="es-MX"/>
        </w:rPr>
        <w:t>.</w:t>
      </w:r>
    </w:p>
    <w:p w14:paraId="150D6294" w14:textId="6A589E81" w:rsidR="00993DDB" w:rsidRPr="00BF292D" w:rsidRDefault="00A27CDF" w:rsidP="00A27CDF">
      <w:pPr>
        <w:spacing w:before="100" w:beforeAutospacing="1" w:after="100" w:afterAutospacing="1"/>
        <w:jc w:val="both"/>
        <w:rPr>
          <w:rFonts w:ascii="Arial Narrow" w:hAnsi="Arial Narrow"/>
          <w:sz w:val="24"/>
          <w:szCs w:val="24"/>
          <w:lang w:val="es-ES_tradnl"/>
        </w:rPr>
      </w:pPr>
      <w:r w:rsidRPr="00BF292D">
        <w:rPr>
          <w:rFonts w:ascii="Arial Narrow" w:hAnsi="Arial Narrow"/>
          <w:sz w:val="24"/>
          <w:szCs w:val="24"/>
          <w:lang w:eastAsia="es-MX"/>
        </w:rPr>
        <w:t xml:space="preserve">Para continuar con el desarrollo de la sesión y estando presentes </w:t>
      </w:r>
      <w:r w:rsidR="004547CC" w:rsidRPr="00BF292D">
        <w:rPr>
          <w:rFonts w:ascii="Arial Narrow" w:hAnsi="Arial Narrow"/>
          <w:sz w:val="24"/>
          <w:szCs w:val="24"/>
          <w:lang w:val="es-ES_tradnl"/>
        </w:rPr>
        <w:t xml:space="preserve">la </w:t>
      </w:r>
      <w:r w:rsidR="003B0CAB" w:rsidRPr="00BF292D">
        <w:rPr>
          <w:rFonts w:ascii="Arial Narrow" w:hAnsi="Arial Narrow"/>
          <w:sz w:val="24"/>
          <w:szCs w:val="24"/>
          <w:lang w:val="es-ES_tradnl"/>
        </w:rPr>
        <w:t>mayoría</w:t>
      </w:r>
      <w:r w:rsidRPr="00BF292D">
        <w:rPr>
          <w:rFonts w:ascii="Arial Narrow" w:hAnsi="Arial Narrow"/>
          <w:sz w:val="24"/>
          <w:szCs w:val="24"/>
          <w:lang w:val="es-ES_tradnl"/>
        </w:rPr>
        <w:t xml:space="preserve"> de </w:t>
      </w:r>
      <w:r w:rsidR="00993DDB" w:rsidRPr="00BF292D">
        <w:rPr>
          <w:rFonts w:ascii="Arial Narrow" w:hAnsi="Arial Narrow"/>
          <w:sz w:val="24"/>
          <w:szCs w:val="24"/>
          <w:lang w:val="es-ES_tradnl"/>
        </w:rPr>
        <w:t xml:space="preserve">los integrantes de la comisión, </w:t>
      </w:r>
      <w:r w:rsidR="006661BF">
        <w:rPr>
          <w:rFonts w:ascii="Arial Narrow" w:hAnsi="Arial Narrow"/>
          <w:sz w:val="24"/>
          <w:szCs w:val="24"/>
          <w:lang w:val="es-ES_tradnl"/>
        </w:rPr>
        <w:t>la</w:t>
      </w:r>
      <w:r w:rsidR="00993DDB" w:rsidRPr="00BF292D">
        <w:rPr>
          <w:rFonts w:ascii="Arial Narrow" w:hAnsi="Arial Narrow"/>
          <w:sz w:val="24"/>
          <w:szCs w:val="24"/>
          <w:lang w:val="es-ES_tradnl"/>
        </w:rPr>
        <w:t xml:space="preserve"> president</w:t>
      </w:r>
      <w:r w:rsidR="006661BF">
        <w:rPr>
          <w:rFonts w:ascii="Arial Narrow" w:hAnsi="Arial Narrow"/>
          <w:sz w:val="24"/>
          <w:szCs w:val="24"/>
          <w:lang w:val="es-ES_tradnl"/>
        </w:rPr>
        <w:t>a</w:t>
      </w:r>
      <w:r w:rsidR="00993DDB" w:rsidRPr="00BF292D">
        <w:rPr>
          <w:rFonts w:ascii="Arial Narrow" w:hAnsi="Arial Narrow"/>
          <w:sz w:val="24"/>
          <w:szCs w:val="24"/>
          <w:lang w:val="es-ES_tradnl"/>
        </w:rPr>
        <w:t xml:space="preserve"> declaró la existencia de quórum e iniciada la </w:t>
      </w:r>
      <w:r w:rsidRPr="00BF292D">
        <w:rPr>
          <w:rFonts w:ascii="Arial Narrow" w:hAnsi="Arial Narrow"/>
          <w:sz w:val="24"/>
          <w:szCs w:val="24"/>
          <w:lang w:val="es-ES_tradnl"/>
        </w:rPr>
        <w:t>sesión propuso el siguiente:</w:t>
      </w:r>
    </w:p>
    <w:p w14:paraId="56F31E57" w14:textId="77777777" w:rsidR="006C2C40" w:rsidRPr="00BF292D" w:rsidRDefault="006C2C40" w:rsidP="006C2C40">
      <w:pPr>
        <w:spacing w:line="360" w:lineRule="atLeast"/>
        <w:jc w:val="center"/>
        <w:rPr>
          <w:rFonts w:ascii="Arial Narrow" w:hAnsi="Arial Narrow"/>
          <w:b/>
          <w:smallCaps/>
          <w:spacing w:val="100"/>
          <w:sz w:val="24"/>
          <w:szCs w:val="24"/>
        </w:rPr>
      </w:pPr>
      <w:r w:rsidRPr="00BF292D">
        <w:rPr>
          <w:rFonts w:ascii="Arial Narrow" w:hAnsi="Arial Narrow"/>
          <w:b/>
          <w:smallCaps/>
          <w:spacing w:val="100"/>
          <w:sz w:val="24"/>
          <w:szCs w:val="24"/>
        </w:rPr>
        <w:t>orden del día</w:t>
      </w:r>
    </w:p>
    <w:p w14:paraId="47DFD4E9" w14:textId="77777777" w:rsidR="006C2C40" w:rsidRPr="00BF292D" w:rsidRDefault="006C2C40" w:rsidP="006C2C40">
      <w:pPr>
        <w:numPr>
          <w:ilvl w:val="0"/>
          <w:numId w:val="1"/>
        </w:numPr>
        <w:spacing w:after="0" w:line="240" w:lineRule="auto"/>
        <w:contextualSpacing/>
        <w:jc w:val="both"/>
        <w:textAlignment w:val="baseline"/>
        <w:rPr>
          <w:rFonts w:ascii="Arial Narrow" w:hAnsi="Arial Narrow"/>
          <w:sz w:val="24"/>
          <w:szCs w:val="24"/>
          <w:lang w:eastAsia="es-MX"/>
        </w:rPr>
      </w:pPr>
      <w:r w:rsidRPr="00BF292D">
        <w:rPr>
          <w:rFonts w:ascii="Arial Narrow" w:hAnsi="Arial Narrow"/>
          <w:sz w:val="24"/>
          <w:szCs w:val="24"/>
          <w:lang w:eastAsia="es-MX"/>
        </w:rPr>
        <w:t>Lista de asistencia y declaratoria de quórum.</w:t>
      </w:r>
    </w:p>
    <w:p w14:paraId="70F7B84C" w14:textId="77777777" w:rsidR="006C2C40" w:rsidRPr="00BF292D" w:rsidRDefault="006C2C40" w:rsidP="006C2C40">
      <w:pPr>
        <w:numPr>
          <w:ilvl w:val="0"/>
          <w:numId w:val="1"/>
        </w:numPr>
        <w:spacing w:after="0" w:line="240" w:lineRule="auto"/>
        <w:contextualSpacing/>
        <w:jc w:val="both"/>
        <w:textAlignment w:val="baseline"/>
        <w:rPr>
          <w:rFonts w:ascii="Arial Narrow" w:hAnsi="Arial Narrow"/>
          <w:sz w:val="24"/>
          <w:szCs w:val="24"/>
          <w:lang w:eastAsia="es-MX"/>
        </w:rPr>
      </w:pPr>
      <w:r w:rsidRPr="00BF292D">
        <w:rPr>
          <w:rFonts w:ascii="Arial Narrow" w:hAnsi="Arial Narrow"/>
          <w:sz w:val="24"/>
          <w:szCs w:val="24"/>
          <w:lang w:eastAsia="es-MX"/>
        </w:rPr>
        <w:t>Aprobación del orden del día. </w:t>
      </w:r>
    </w:p>
    <w:p w14:paraId="6A662AA7" w14:textId="7DFA0D87" w:rsidR="006C2C40" w:rsidRPr="001310AA" w:rsidRDefault="006C2C40" w:rsidP="006C2C40">
      <w:pPr>
        <w:pStyle w:val="Prrafodelista"/>
        <w:numPr>
          <w:ilvl w:val="0"/>
          <w:numId w:val="1"/>
        </w:numPr>
        <w:jc w:val="both"/>
        <w:textAlignment w:val="baseline"/>
        <w:rPr>
          <w:rStyle w:val="eop"/>
          <w:rFonts w:ascii="Arial Narrow" w:eastAsia="SimSun" w:hAnsi="Arial Narrow"/>
          <w:bCs/>
        </w:rPr>
      </w:pPr>
      <w:r w:rsidRPr="00BF292D">
        <w:rPr>
          <w:rStyle w:val="eop"/>
          <w:rFonts w:ascii="Arial Narrow" w:eastAsia="SimSun" w:hAnsi="Arial Narrow"/>
          <w:bCs/>
          <w:sz w:val="24"/>
          <w:szCs w:val="24"/>
        </w:rPr>
        <w:t>Dispensa de la lectura y aprobación del acta de la sesión de esta comisión celebrada con anterioridad.</w:t>
      </w:r>
    </w:p>
    <w:p w14:paraId="75BC52BD" w14:textId="00D1C732" w:rsidR="00260EFA" w:rsidRPr="00A62BF9" w:rsidRDefault="001310AA" w:rsidP="00260EFA">
      <w:pPr>
        <w:pStyle w:val="Prrafodelista"/>
        <w:numPr>
          <w:ilvl w:val="0"/>
          <w:numId w:val="1"/>
        </w:numPr>
        <w:jc w:val="both"/>
        <w:rPr>
          <w:rFonts w:ascii="Arial Narrow" w:eastAsia="SimSun" w:hAnsi="Arial Narrow" w:cs="Arial"/>
          <w:b/>
        </w:rPr>
      </w:pPr>
      <w:r w:rsidRPr="00A62BF9">
        <w:rPr>
          <w:rFonts w:ascii="Arial Narrow" w:eastAsia="Times New Roman" w:hAnsi="Arial Narrow" w:cs="Arial"/>
          <w:b/>
          <w:color w:val="000000"/>
          <w:lang w:eastAsia="es-MX"/>
        </w:rPr>
        <w:t xml:space="preserve">Punto de acuerdo que tiene por objeto dar cuenta del seguimiento al tema de las áreas de cesión de Polesa. </w:t>
      </w:r>
    </w:p>
    <w:p w14:paraId="54BF1D63" w14:textId="44C75AD5" w:rsidR="00260EFA" w:rsidRPr="00A62BF9" w:rsidRDefault="003856D2" w:rsidP="00260EFA">
      <w:pPr>
        <w:pStyle w:val="Prrafodelista"/>
        <w:numPr>
          <w:ilvl w:val="0"/>
          <w:numId w:val="1"/>
        </w:numPr>
        <w:jc w:val="both"/>
        <w:rPr>
          <w:rFonts w:ascii="Arial Narrow" w:eastAsia="SimSun" w:hAnsi="Arial Narrow" w:cs="Arial"/>
          <w:b/>
        </w:rPr>
      </w:pPr>
      <w:r w:rsidRPr="00A62BF9">
        <w:rPr>
          <w:rFonts w:ascii="Arial Narrow" w:eastAsia="Times New Roman" w:hAnsi="Arial Narrow" w:cs="Arial"/>
          <w:b/>
          <w:color w:val="000000"/>
          <w:lang w:eastAsia="es-MX"/>
        </w:rPr>
        <w:t>P</w:t>
      </w:r>
      <w:r w:rsidR="001310AA" w:rsidRPr="00A62BF9">
        <w:rPr>
          <w:rFonts w:ascii="Arial Narrow" w:eastAsia="Times New Roman" w:hAnsi="Arial Narrow" w:cs="Arial"/>
          <w:b/>
          <w:color w:val="000000"/>
          <w:lang w:eastAsia="es-MX"/>
        </w:rPr>
        <w:t xml:space="preserve">unto de acuerdo que tiene por objeto solicitar la </w:t>
      </w:r>
      <w:r w:rsidRPr="00A62BF9">
        <w:rPr>
          <w:rFonts w:ascii="Arial Narrow" w:eastAsia="Times New Roman" w:hAnsi="Arial Narrow" w:cs="Arial"/>
          <w:b/>
          <w:color w:val="000000"/>
          <w:lang w:eastAsia="es-MX"/>
        </w:rPr>
        <w:t>aprobación</w:t>
      </w:r>
      <w:r w:rsidR="001310AA" w:rsidRPr="00A62BF9">
        <w:rPr>
          <w:rFonts w:ascii="Arial Narrow" w:eastAsia="Times New Roman" w:hAnsi="Arial Narrow" w:cs="Arial"/>
          <w:b/>
          <w:color w:val="000000"/>
          <w:lang w:eastAsia="es-MX"/>
        </w:rPr>
        <w:t xml:space="preserve"> de la propuesta de </w:t>
      </w:r>
      <w:r w:rsidRPr="00A62BF9">
        <w:rPr>
          <w:rFonts w:ascii="Arial Narrow" w:eastAsia="Times New Roman" w:hAnsi="Arial Narrow" w:cs="Arial"/>
          <w:b/>
          <w:color w:val="000000"/>
          <w:lang w:eastAsia="es-MX"/>
        </w:rPr>
        <w:t>actualización</w:t>
      </w:r>
      <w:r w:rsidR="001310AA" w:rsidRPr="00A62BF9">
        <w:rPr>
          <w:rFonts w:ascii="Arial Narrow" w:eastAsia="Times New Roman" w:hAnsi="Arial Narrow" w:cs="Arial"/>
          <w:b/>
          <w:color w:val="000000"/>
          <w:lang w:eastAsia="es-MX"/>
        </w:rPr>
        <w:t xml:space="preserve"> de la tabla de valores y equipamiento.</w:t>
      </w:r>
    </w:p>
    <w:p w14:paraId="1144BAE6" w14:textId="2E424B70" w:rsidR="00993DDB" w:rsidRPr="003856D2" w:rsidRDefault="006C2C40" w:rsidP="003856D2">
      <w:pPr>
        <w:pStyle w:val="Prrafodelista"/>
        <w:numPr>
          <w:ilvl w:val="0"/>
          <w:numId w:val="1"/>
        </w:numPr>
        <w:jc w:val="both"/>
        <w:textAlignment w:val="baseline"/>
        <w:rPr>
          <w:rFonts w:ascii="Arial Narrow" w:eastAsia="SimSun" w:hAnsi="Arial Narrow"/>
          <w:bCs/>
          <w:sz w:val="24"/>
          <w:szCs w:val="24"/>
        </w:rPr>
      </w:pPr>
      <w:r w:rsidRPr="003856D2">
        <w:rPr>
          <w:rStyle w:val="eop"/>
          <w:rFonts w:ascii="Arial Narrow" w:eastAsia="SimSun" w:hAnsi="Arial Narrow"/>
          <w:sz w:val="24"/>
          <w:szCs w:val="24"/>
        </w:rPr>
        <w:t>Clausura de los trabajos de la sesión.</w:t>
      </w:r>
    </w:p>
    <w:p w14:paraId="5FAF2504" w14:textId="77AEF10E" w:rsidR="004547CC" w:rsidRPr="00BF292D" w:rsidRDefault="00993DDB" w:rsidP="00A27CDF">
      <w:pPr>
        <w:jc w:val="both"/>
        <w:textAlignment w:val="baseline"/>
        <w:rPr>
          <w:rFonts w:ascii="Arial Narrow" w:eastAsia="SimSun" w:hAnsi="Arial Narrow"/>
          <w:sz w:val="24"/>
          <w:szCs w:val="24"/>
        </w:rPr>
      </w:pPr>
      <w:r w:rsidRPr="00BF292D">
        <w:rPr>
          <w:rFonts w:ascii="Arial Narrow" w:eastAsia="SimSun" w:hAnsi="Arial Narrow"/>
          <w:sz w:val="24"/>
          <w:szCs w:val="24"/>
        </w:rPr>
        <w:t xml:space="preserve">Acto continuo se procede al </w:t>
      </w:r>
      <w:r w:rsidR="001C7EFB" w:rsidRPr="00BF292D">
        <w:rPr>
          <w:rFonts w:ascii="Arial Narrow" w:eastAsia="SimSun" w:hAnsi="Arial Narrow"/>
          <w:sz w:val="24"/>
          <w:szCs w:val="24"/>
        </w:rPr>
        <w:t xml:space="preserve">desahogo del orden del día, </w:t>
      </w:r>
      <w:r w:rsidR="00523108" w:rsidRPr="00BF292D">
        <w:rPr>
          <w:rFonts w:ascii="Arial Narrow" w:eastAsia="SimSun" w:hAnsi="Arial Narrow"/>
          <w:sz w:val="24"/>
          <w:szCs w:val="24"/>
        </w:rPr>
        <w:t>L</w:t>
      </w:r>
      <w:r w:rsidR="006C2C40" w:rsidRPr="00BF292D">
        <w:rPr>
          <w:rFonts w:ascii="Arial Narrow" w:eastAsia="SimSun" w:hAnsi="Arial Narrow"/>
          <w:sz w:val="24"/>
          <w:szCs w:val="24"/>
        </w:rPr>
        <w:t>A</w:t>
      </w:r>
      <w:r w:rsidR="00523108" w:rsidRPr="00BF292D">
        <w:rPr>
          <w:rFonts w:ascii="Arial Narrow" w:eastAsia="SimSun" w:hAnsi="Arial Narrow"/>
          <w:sz w:val="24"/>
          <w:szCs w:val="24"/>
        </w:rPr>
        <w:t xml:space="preserve"> PRESIDENT</w:t>
      </w:r>
      <w:r w:rsidR="006C2C40" w:rsidRPr="00BF292D">
        <w:rPr>
          <w:rFonts w:ascii="Arial Narrow" w:eastAsia="SimSun" w:hAnsi="Arial Narrow"/>
          <w:sz w:val="24"/>
          <w:szCs w:val="24"/>
        </w:rPr>
        <w:t>A</w:t>
      </w:r>
      <w:r w:rsidR="00523108" w:rsidRPr="00BF292D">
        <w:rPr>
          <w:rFonts w:ascii="Arial Narrow" w:eastAsia="SimSun" w:hAnsi="Arial Narrow"/>
          <w:sz w:val="24"/>
          <w:szCs w:val="24"/>
        </w:rPr>
        <w:t xml:space="preserve"> DE </w:t>
      </w:r>
      <w:r w:rsidR="00A27CDF" w:rsidRPr="00BF292D">
        <w:rPr>
          <w:rFonts w:ascii="Arial Narrow" w:eastAsia="SimSun" w:hAnsi="Arial Narrow"/>
          <w:sz w:val="24"/>
          <w:szCs w:val="24"/>
        </w:rPr>
        <w:t>L</w:t>
      </w:r>
      <w:r w:rsidR="001C7EFB" w:rsidRPr="00BF292D">
        <w:rPr>
          <w:rFonts w:ascii="Arial Narrow" w:eastAsia="SimSun" w:hAnsi="Arial Narrow"/>
          <w:sz w:val="24"/>
          <w:szCs w:val="24"/>
        </w:rPr>
        <w:t xml:space="preserve">A </w:t>
      </w:r>
      <w:r w:rsidR="004547CC" w:rsidRPr="00BF292D">
        <w:rPr>
          <w:rFonts w:ascii="Arial Narrow" w:eastAsia="SimSun" w:hAnsi="Arial Narrow"/>
          <w:sz w:val="24"/>
          <w:szCs w:val="24"/>
        </w:rPr>
        <w:t>COMISION BLANCA MIREYA TRUJILLO ROCHIN</w:t>
      </w:r>
      <w:r w:rsidR="00A27CDF" w:rsidRPr="00BF292D">
        <w:rPr>
          <w:rFonts w:ascii="Arial Narrow" w:eastAsia="SimSun" w:hAnsi="Arial Narrow"/>
          <w:sz w:val="24"/>
          <w:szCs w:val="24"/>
        </w:rPr>
        <w:t xml:space="preserve"> haciendo uso de la palabra refiere: «Iniciaremos con el primer punto del orden del día, que es el pase de lista correspondiente</w:t>
      </w:r>
      <w:r w:rsidR="00A240CC" w:rsidRPr="00BF292D">
        <w:rPr>
          <w:rFonts w:ascii="Arial Narrow" w:eastAsia="SimSun" w:hAnsi="Arial Narrow"/>
          <w:sz w:val="24"/>
          <w:szCs w:val="24"/>
        </w:rPr>
        <w:t>:»</w:t>
      </w:r>
      <w:r w:rsidR="00A27CDF" w:rsidRPr="00BF292D">
        <w:rPr>
          <w:rFonts w:ascii="Arial Narrow" w:eastAsia="SimSun" w:hAnsi="Arial Narrow"/>
          <w:sz w:val="24"/>
          <w:szCs w:val="24"/>
        </w:rPr>
        <w:t xml:space="preserve"> </w:t>
      </w:r>
    </w:p>
    <w:p w14:paraId="61EFFF8C" w14:textId="7997BE59" w:rsidR="009E73B1" w:rsidRPr="00BF292D" w:rsidRDefault="00A240CC" w:rsidP="00A240CC">
      <w:pPr>
        <w:spacing w:line="360" w:lineRule="auto"/>
        <w:jc w:val="both"/>
        <w:rPr>
          <w:rFonts w:ascii="Arial Narrow" w:hAnsi="Arial Narrow"/>
          <w:b/>
          <w:sz w:val="24"/>
          <w:szCs w:val="24"/>
        </w:rPr>
      </w:pPr>
      <w:r w:rsidRPr="00BF292D">
        <w:rPr>
          <w:rFonts w:ascii="Arial Narrow" w:hAnsi="Arial Narrow"/>
          <w:b/>
          <w:sz w:val="24"/>
          <w:szCs w:val="24"/>
        </w:rPr>
        <w:t xml:space="preserve">1.- </w:t>
      </w:r>
      <w:r w:rsidRPr="00BF292D">
        <w:rPr>
          <w:rFonts w:ascii="Arial Narrow" w:hAnsi="Arial Narrow"/>
          <w:b/>
          <w:spacing w:val="-4"/>
          <w:sz w:val="24"/>
          <w:szCs w:val="24"/>
        </w:rPr>
        <w:t>Lista de asistencia y declaratoria de quórum legal</w:t>
      </w:r>
      <w:r w:rsidRPr="00BF292D">
        <w:rPr>
          <w:rFonts w:ascii="Arial Narrow" w:hAnsi="Arial Narrow"/>
          <w:b/>
          <w:sz w:val="24"/>
          <w:szCs w:val="24"/>
        </w:rPr>
        <w:t xml:space="preserve">. </w:t>
      </w:r>
    </w:p>
    <w:p w14:paraId="1D7A4988" w14:textId="77777777" w:rsidR="00C03FBD" w:rsidRDefault="00C03FBD" w:rsidP="00A240CC">
      <w:pPr>
        <w:spacing w:line="360" w:lineRule="auto"/>
        <w:jc w:val="both"/>
        <w:rPr>
          <w:rFonts w:ascii="Arial Narrow" w:hAnsi="Arial Narrow"/>
          <w:sz w:val="24"/>
          <w:szCs w:val="24"/>
        </w:rPr>
      </w:pPr>
    </w:p>
    <w:p w14:paraId="4F2B906D" w14:textId="29E6FCBB" w:rsidR="00A240CC" w:rsidRPr="00BF292D" w:rsidRDefault="00A240CC" w:rsidP="00A240CC">
      <w:pPr>
        <w:spacing w:line="360" w:lineRule="auto"/>
        <w:jc w:val="both"/>
        <w:rPr>
          <w:rFonts w:ascii="Arial Narrow" w:hAnsi="Arial Narrow"/>
          <w:sz w:val="24"/>
          <w:szCs w:val="24"/>
        </w:rPr>
      </w:pPr>
      <w:r w:rsidRPr="00BF292D">
        <w:rPr>
          <w:rFonts w:ascii="Arial Narrow" w:hAnsi="Arial Narrow"/>
          <w:sz w:val="24"/>
          <w:szCs w:val="24"/>
        </w:rPr>
        <w:lastRenderedPageBreak/>
        <w:t>VO</w:t>
      </w:r>
      <w:r w:rsidR="001C7EFB" w:rsidRPr="00BF292D">
        <w:rPr>
          <w:rFonts w:ascii="Arial Narrow" w:hAnsi="Arial Narrow"/>
          <w:sz w:val="24"/>
          <w:szCs w:val="24"/>
        </w:rPr>
        <w:t>CA</w:t>
      </w:r>
      <w:r w:rsidR="0036155C" w:rsidRPr="00BF292D">
        <w:rPr>
          <w:rFonts w:ascii="Arial Narrow" w:hAnsi="Arial Narrow"/>
          <w:sz w:val="24"/>
          <w:szCs w:val="24"/>
        </w:rPr>
        <w:t xml:space="preserve">L, </w:t>
      </w:r>
      <w:r w:rsidR="004547CC" w:rsidRPr="00BF292D">
        <w:rPr>
          <w:rFonts w:ascii="Arial Narrow" w:hAnsi="Arial Narrow"/>
          <w:sz w:val="24"/>
          <w:szCs w:val="24"/>
        </w:rPr>
        <w:t>CELIA PEREZ VACA-------------</w:t>
      </w:r>
      <w:r w:rsidR="00671419" w:rsidRPr="00BF292D">
        <w:rPr>
          <w:rFonts w:ascii="Arial Narrow" w:hAnsi="Arial Narrow"/>
          <w:sz w:val="24"/>
          <w:szCs w:val="24"/>
        </w:rPr>
        <w:t>---------</w:t>
      </w:r>
      <w:r w:rsidR="00CD5CF2" w:rsidRPr="00BF292D">
        <w:rPr>
          <w:rFonts w:ascii="Arial Narrow" w:hAnsi="Arial Narrow"/>
          <w:sz w:val="24"/>
          <w:szCs w:val="24"/>
        </w:rPr>
        <w:t>------</w:t>
      </w:r>
      <w:r w:rsidR="00734CF6" w:rsidRPr="00BF292D">
        <w:rPr>
          <w:rFonts w:ascii="Arial Narrow" w:hAnsi="Arial Narrow"/>
          <w:sz w:val="24"/>
          <w:szCs w:val="24"/>
        </w:rPr>
        <w:t>--</w:t>
      </w:r>
      <w:r w:rsidR="00814515" w:rsidRPr="00BF292D">
        <w:rPr>
          <w:rFonts w:ascii="Arial Narrow" w:hAnsi="Arial Narrow"/>
          <w:sz w:val="24"/>
          <w:szCs w:val="24"/>
        </w:rPr>
        <w:t>--------</w:t>
      </w:r>
      <w:r w:rsidRPr="00BF292D">
        <w:rPr>
          <w:rFonts w:ascii="Arial Narrow" w:hAnsi="Arial Narrow"/>
          <w:sz w:val="24"/>
          <w:szCs w:val="24"/>
        </w:rPr>
        <w:t>------------------</w:t>
      </w:r>
      <w:r w:rsidR="00F95A4C">
        <w:rPr>
          <w:rFonts w:ascii="Arial Narrow" w:hAnsi="Arial Narrow"/>
          <w:sz w:val="24"/>
          <w:szCs w:val="24"/>
        </w:rPr>
        <w:t>--</w:t>
      </w:r>
      <w:r w:rsidRPr="00BF292D">
        <w:rPr>
          <w:rFonts w:ascii="Arial Narrow" w:hAnsi="Arial Narrow"/>
          <w:sz w:val="24"/>
          <w:szCs w:val="24"/>
        </w:rPr>
        <w:t xml:space="preserve">--- </w:t>
      </w:r>
      <w:r w:rsidR="00C54DE1">
        <w:rPr>
          <w:rFonts w:ascii="Arial Narrow" w:hAnsi="Arial Narrow"/>
          <w:sz w:val="24"/>
          <w:szCs w:val="24"/>
        </w:rPr>
        <w:t>AU</w:t>
      </w:r>
      <w:r w:rsidRPr="00BF292D">
        <w:rPr>
          <w:rFonts w:ascii="Arial Narrow" w:hAnsi="Arial Narrow"/>
          <w:sz w:val="24"/>
          <w:szCs w:val="24"/>
        </w:rPr>
        <w:t>SENTE</w:t>
      </w:r>
    </w:p>
    <w:p w14:paraId="55507505" w14:textId="2880EC4E" w:rsidR="00814515" w:rsidRPr="00BF292D" w:rsidRDefault="00814515" w:rsidP="00A240CC">
      <w:pPr>
        <w:spacing w:line="360" w:lineRule="auto"/>
        <w:jc w:val="both"/>
        <w:rPr>
          <w:rFonts w:ascii="Arial Narrow" w:hAnsi="Arial Narrow"/>
          <w:sz w:val="24"/>
          <w:szCs w:val="24"/>
        </w:rPr>
      </w:pPr>
      <w:r w:rsidRPr="00BF292D">
        <w:rPr>
          <w:rFonts w:ascii="Arial Narrow" w:hAnsi="Arial Narrow"/>
          <w:sz w:val="24"/>
          <w:szCs w:val="24"/>
        </w:rPr>
        <w:t>VOCAL</w:t>
      </w:r>
      <w:r w:rsidR="00483109" w:rsidRPr="00BF292D">
        <w:rPr>
          <w:rFonts w:ascii="Arial Narrow" w:hAnsi="Arial Narrow"/>
          <w:sz w:val="24"/>
          <w:szCs w:val="24"/>
        </w:rPr>
        <w:t xml:space="preserve">, </w:t>
      </w:r>
      <w:r w:rsidR="004547CC" w:rsidRPr="00BF292D">
        <w:rPr>
          <w:rFonts w:ascii="Arial Narrow" w:hAnsi="Arial Narrow"/>
          <w:sz w:val="24"/>
          <w:szCs w:val="24"/>
        </w:rPr>
        <w:t>JOSE HERIBERTO GARCIA MURILLO---------</w:t>
      </w:r>
      <w:r w:rsidR="00CD5CF2" w:rsidRPr="00BF292D">
        <w:rPr>
          <w:rFonts w:ascii="Arial Narrow" w:hAnsi="Arial Narrow"/>
          <w:sz w:val="24"/>
          <w:szCs w:val="24"/>
        </w:rPr>
        <w:t>--</w:t>
      </w:r>
      <w:r w:rsidR="00483109" w:rsidRPr="00BF292D">
        <w:rPr>
          <w:rFonts w:ascii="Arial Narrow" w:hAnsi="Arial Narrow"/>
          <w:sz w:val="24"/>
          <w:szCs w:val="24"/>
        </w:rPr>
        <w:t>----------------</w:t>
      </w:r>
      <w:r w:rsidR="004547CC" w:rsidRPr="00BF292D">
        <w:rPr>
          <w:rFonts w:ascii="Arial Narrow" w:hAnsi="Arial Narrow"/>
          <w:sz w:val="24"/>
          <w:szCs w:val="24"/>
        </w:rPr>
        <w:t>-</w:t>
      </w:r>
      <w:r w:rsidR="00483109" w:rsidRPr="00BF292D">
        <w:rPr>
          <w:rFonts w:ascii="Arial Narrow" w:hAnsi="Arial Narrow"/>
          <w:sz w:val="24"/>
          <w:szCs w:val="24"/>
        </w:rPr>
        <w:t>-</w:t>
      </w:r>
      <w:r w:rsidR="006661BF">
        <w:rPr>
          <w:rFonts w:ascii="Arial Narrow" w:hAnsi="Arial Narrow"/>
          <w:sz w:val="24"/>
          <w:szCs w:val="24"/>
        </w:rPr>
        <w:t>---</w:t>
      </w:r>
      <w:r w:rsidR="00483109" w:rsidRPr="00BF292D">
        <w:rPr>
          <w:rFonts w:ascii="Arial Narrow" w:hAnsi="Arial Narrow"/>
          <w:sz w:val="24"/>
          <w:szCs w:val="24"/>
        </w:rPr>
        <w:t>--</w:t>
      </w:r>
      <w:r w:rsidR="004547CC" w:rsidRPr="00BF292D">
        <w:rPr>
          <w:rFonts w:ascii="Arial Narrow" w:hAnsi="Arial Narrow"/>
          <w:sz w:val="24"/>
          <w:szCs w:val="24"/>
        </w:rPr>
        <w:t>---</w:t>
      </w:r>
      <w:r w:rsidR="003856D2">
        <w:rPr>
          <w:rFonts w:ascii="Arial Narrow" w:hAnsi="Arial Narrow"/>
          <w:sz w:val="24"/>
          <w:szCs w:val="24"/>
        </w:rPr>
        <w:t>PRE</w:t>
      </w:r>
      <w:r w:rsidR="00734CF6" w:rsidRPr="00BF292D">
        <w:rPr>
          <w:rFonts w:ascii="Arial Narrow" w:hAnsi="Arial Narrow"/>
          <w:sz w:val="24"/>
          <w:szCs w:val="24"/>
        </w:rPr>
        <w:t>SENTE</w:t>
      </w:r>
    </w:p>
    <w:p w14:paraId="0AA62F57" w14:textId="0C2E7488" w:rsidR="00A240CC" w:rsidRPr="00BF292D" w:rsidRDefault="00814515" w:rsidP="00814515">
      <w:pPr>
        <w:spacing w:line="360" w:lineRule="auto"/>
        <w:jc w:val="both"/>
        <w:rPr>
          <w:rFonts w:ascii="Arial Narrow" w:hAnsi="Arial Narrow"/>
          <w:sz w:val="24"/>
          <w:szCs w:val="24"/>
        </w:rPr>
      </w:pPr>
      <w:r w:rsidRPr="00BF292D">
        <w:rPr>
          <w:rFonts w:ascii="Arial Narrow" w:hAnsi="Arial Narrow"/>
          <w:sz w:val="24"/>
          <w:szCs w:val="24"/>
        </w:rPr>
        <w:t>PR</w:t>
      </w:r>
      <w:r w:rsidR="001C7EFB" w:rsidRPr="00BF292D">
        <w:rPr>
          <w:rFonts w:ascii="Arial Narrow" w:hAnsi="Arial Narrow"/>
          <w:sz w:val="24"/>
          <w:szCs w:val="24"/>
        </w:rPr>
        <w:t>ESIDENT</w:t>
      </w:r>
      <w:r w:rsidR="004547CC" w:rsidRPr="00BF292D">
        <w:rPr>
          <w:rFonts w:ascii="Arial Narrow" w:hAnsi="Arial Narrow"/>
          <w:sz w:val="24"/>
          <w:szCs w:val="24"/>
        </w:rPr>
        <w:t>E, BLANCA MIREYA TRUJILLO ROCHIN -----</w:t>
      </w:r>
      <w:r w:rsidR="00671419" w:rsidRPr="00BF292D">
        <w:rPr>
          <w:rFonts w:ascii="Arial Narrow" w:hAnsi="Arial Narrow"/>
          <w:sz w:val="24"/>
          <w:szCs w:val="24"/>
        </w:rPr>
        <w:t>-</w:t>
      </w:r>
      <w:r w:rsidR="00523108" w:rsidRPr="00BF292D">
        <w:rPr>
          <w:rFonts w:ascii="Arial Narrow" w:hAnsi="Arial Narrow"/>
          <w:sz w:val="24"/>
          <w:szCs w:val="24"/>
        </w:rPr>
        <w:t>----------------</w:t>
      </w:r>
      <w:r w:rsidR="00C03FBD">
        <w:rPr>
          <w:rFonts w:ascii="Arial Narrow" w:hAnsi="Arial Narrow"/>
          <w:sz w:val="24"/>
          <w:szCs w:val="24"/>
        </w:rPr>
        <w:t>-</w:t>
      </w:r>
      <w:r w:rsidR="00523108" w:rsidRPr="00BF292D">
        <w:rPr>
          <w:rFonts w:ascii="Arial Narrow" w:hAnsi="Arial Narrow"/>
          <w:sz w:val="24"/>
          <w:szCs w:val="24"/>
        </w:rPr>
        <w:t>---- P</w:t>
      </w:r>
      <w:r w:rsidRPr="00BF292D">
        <w:rPr>
          <w:rFonts w:ascii="Arial Narrow" w:hAnsi="Arial Narrow"/>
          <w:sz w:val="24"/>
          <w:szCs w:val="24"/>
        </w:rPr>
        <w:t>RESENTE</w:t>
      </w:r>
    </w:p>
    <w:p w14:paraId="2472CD03" w14:textId="264F9DD6" w:rsidR="00993DDB" w:rsidRPr="00BF292D" w:rsidRDefault="001C7EFB" w:rsidP="00A27CDF">
      <w:pPr>
        <w:jc w:val="both"/>
        <w:textAlignment w:val="baseline"/>
        <w:rPr>
          <w:rFonts w:ascii="Arial Narrow" w:eastAsia="SimSun" w:hAnsi="Arial Narrow"/>
          <w:sz w:val="24"/>
          <w:szCs w:val="24"/>
        </w:rPr>
      </w:pPr>
      <w:r w:rsidRPr="00BF292D">
        <w:rPr>
          <w:rFonts w:ascii="Arial Narrow" w:eastAsia="SimSun" w:hAnsi="Arial Narrow"/>
          <w:sz w:val="24"/>
          <w:szCs w:val="24"/>
        </w:rPr>
        <w:t xml:space="preserve">Sigue haciendo uso de la voz </w:t>
      </w:r>
      <w:r w:rsidR="00523108" w:rsidRPr="00BF292D">
        <w:rPr>
          <w:rFonts w:ascii="Arial Narrow" w:eastAsia="SimSun" w:hAnsi="Arial Narrow"/>
          <w:sz w:val="24"/>
          <w:szCs w:val="24"/>
        </w:rPr>
        <w:t>el PR</w:t>
      </w:r>
      <w:r w:rsidR="003E5185" w:rsidRPr="00BF292D">
        <w:rPr>
          <w:rFonts w:ascii="Arial Narrow" w:eastAsia="SimSun" w:hAnsi="Arial Narrow"/>
          <w:sz w:val="24"/>
          <w:szCs w:val="24"/>
        </w:rPr>
        <w:t xml:space="preserve">ESIDENTE DE LA COMISION, </w:t>
      </w:r>
      <w:r w:rsidR="004547CC" w:rsidRPr="00BF292D">
        <w:rPr>
          <w:rFonts w:ascii="Arial Narrow" w:eastAsia="SimSun" w:hAnsi="Arial Narrow"/>
          <w:sz w:val="24"/>
          <w:szCs w:val="24"/>
        </w:rPr>
        <w:t>BLANCA MIREYA TRUJILLO ROCHIN</w:t>
      </w:r>
      <w:r w:rsidR="00523108" w:rsidRPr="00BF292D">
        <w:rPr>
          <w:rFonts w:ascii="Arial Narrow" w:eastAsia="SimSun" w:hAnsi="Arial Narrow"/>
          <w:sz w:val="24"/>
          <w:szCs w:val="24"/>
        </w:rPr>
        <w:t>,</w:t>
      </w:r>
      <w:r w:rsidRPr="00BF292D">
        <w:rPr>
          <w:rFonts w:ascii="Arial Narrow" w:eastAsia="SimSun" w:hAnsi="Arial Narrow"/>
          <w:sz w:val="24"/>
          <w:szCs w:val="24"/>
        </w:rPr>
        <w:t xml:space="preserve"> </w:t>
      </w:r>
      <w:r w:rsidR="00814515" w:rsidRPr="00BF292D">
        <w:rPr>
          <w:rFonts w:ascii="Arial Narrow" w:eastAsia="SimSun" w:hAnsi="Arial Narrow"/>
          <w:sz w:val="24"/>
          <w:szCs w:val="24"/>
        </w:rPr>
        <w:t>«</w:t>
      </w:r>
      <w:r w:rsidR="00A240CC" w:rsidRPr="00BF292D">
        <w:rPr>
          <w:rFonts w:ascii="Arial Narrow" w:eastAsia="SimSun" w:hAnsi="Arial Narrow"/>
          <w:sz w:val="24"/>
          <w:szCs w:val="24"/>
        </w:rPr>
        <w:t>Doy cuenta a los miembros de la comisión que existe quórum legal para llevar a cabo esta sesión</w:t>
      </w:r>
      <w:r w:rsidR="002C6410">
        <w:rPr>
          <w:rFonts w:ascii="Arial Narrow" w:eastAsia="SimSun" w:hAnsi="Arial Narrow"/>
          <w:sz w:val="24"/>
          <w:szCs w:val="24"/>
        </w:rPr>
        <w:t>, además se encuentra presente el Mtro. Otoniel Varas de Vald</w:t>
      </w:r>
      <w:r w:rsidR="00D601F2">
        <w:rPr>
          <w:rFonts w:ascii="Arial Narrow" w:eastAsia="SimSun" w:hAnsi="Arial Narrow"/>
          <w:sz w:val="24"/>
          <w:szCs w:val="24"/>
        </w:rPr>
        <w:t>e</w:t>
      </w:r>
      <w:r w:rsidR="002C6410">
        <w:rPr>
          <w:rFonts w:ascii="Arial Narrow" w:eastAsia="SimSun" w:hAnsi="Arial Narrow"/>
          <w:sz w:val="24"/>
          <w:szCs w:val="24"/>
        </w:rPr>
        <w:t>z</w:t>
      </w:r>
      <w:r w:rsidR="00C03FBD">
        <w:rPr>
          <w:rFonts w:ascii="Arial Narrow" w:eastAsia="SimSun" w:hAnsi="Arial Narrow"/>
          <w:sz w:val="24"/>
          <w:szCs w:val="24"/>
        </w:rPr>
        <w:t xml:space="preserve">, </w:t>
      </w:r>
      <w:r w:rsidR="00D84BFD">
        <w:rPr>
          <w:rFonts w:ascii="Arial Narrow" w:eastAsia="SimSun" w:hAnsi="Arial Narrow"/>
          <w:sz w:val="24"/>
          <w:szCs w:val="24"/>
        </w:rPr>
        <w:t>así</w:t>
      </w:r>
      <w:r w:rsidR="00C03FBD">
        <w:rPr>
          <w:rFonts w:ascii="Arial Narrow" w:eastAsia="SimSun" w:hAnsi="Arial Narrow"/>
          <w:sz w:val="24"/>
          <w:szCs w:val="24"/>
        </w:rPr>
        <w:t xml:space="preserve"> como el Arq. Carlos </w:t>
      </w:r>
      <w:r w:rsidR="00D84BFD">
        <w:rPr>
          <w:rFonts w:ascii="Arial Narrow" w:eastAsia="SimSun" w:hAnsi="Arial Narrow"/>
          <w:sz w:val="24"/>
          <w:szCs w:val="24"/>
        </w:rPr>
        <w:t>Méndez</w:t>
      </w:r>
      <w:r w:rsidR="00C03FBD">
        <w:rPr>
          <w:rFonts w:ascii="Arial Narrow" w:eastAsia="SimSun" w:hAnsi="Arial Narrow"/>
          <w:sz w:val="24"/>
          <w:szCs w:val="24"/>
        </w:rPr>
        <w:t xml:space="preserve"> </w:t>
      </w:r>
      <w:r w:rsidR="00D84BFD">
        <w:rPr>
          <w:rFonts w:ascii="Arial Narrow" w:eastAsia="SimSun" w:hAnsi="Arial Narrow"/>
          <w:sz w:val="24"/>
          <w:szCs w:val="24"/>
        </w:rPr>
        <w:t>Gutiérrez</w:t>
      </w:r>
      <w:r w:rsidR="00C03FBD">
        <w:rPr>
          <w:rFonts w:ascii="Arial Narrow" w:eastAsia="SimSun" w:hAnsi="Arial Narrow"/>
          <w:sz w:val="24"/>
          <w:szCs w:val="24"/>
        </w:rPr>
        <w:t xml:space="preserve">, Director </w:t>
      </w:r>
      <w:r w:rsidR="00D84BFD">
        <w:rPr>
          <w:rFonts w:ascii="Arial Narrow" w:eastAsia="SimSun" w:hAnsi="Arial Narrow"/>
          <w:sz w:val="24"/>
          <w:szCs w:val="24"/>
        </w:rPr>
        <w:t>Jurídico</w:t>
      </w:r>
      <w:r w:rsidR="00C03FBD">
        <w:rPr>
          <w:rFonts w:ascii="Arial Narrow" w:eastAsia="SimSun" w:hAnsi="Arial Narrow"/>
          <w:sz w:val="24"/>
          <w:szCs w:val="24"/>
        </w:rPr>
        <w:t xml:space="preserve"> y Jefe de Gabinete</w:t>
      </w:r>
      <w:r w:rsidR="00A240CC" w:rsidRPr="00BF292D">
        <w:rPr>
          <w:rFonts w:ascii="Arial Narrow" w:eastAsia="SimSun" w:hAnsi="Arial Narrow"/>
          <w:sz w:val="24"/>
          <w:szCs w:val="24"/>
        </w:rPr>
        <w:t>».</w:t>
      </w:r>
    </w:p>
    <w:p w14:paraId="090C4D1F" w14:textId="11066EFC" w:rsidR="006C2C40" w:rsidRPr="00BF292D" w:rsidRDefault="00814515" w:rsidP="00814515">
      <w:pPr>
        <w:tabs>
          <w:tab w:val="left" w:pos="1260"/>
        </w:tabs>
        <w:spacing w:line="360" w:lineRule="atLeast"/>
        <w:jc w:val="both"/>
        <w:rPr>
          <w:rFonts w:ascii="Arial Narrow" w:hAnsi="Arial Narrow"/>
          <w:sz w:val="24"/>
          <w:szCs w:val="24"/>
          <w:lang w:val="es-ES_tradnl"/>
        </w:rPr>
      </w:pPr>
      <w:r w:rsidRPr="00BF292D">
        <w:rPr>
          <w:rFonts w:ascii="Arial Narrow" w:hAnsi="Arial Narrow"/>
          <w:sz w:val="24"/>
          <w:szCs w:val="24"/>
          <w:lang w:val="es-ES_tradnl"/>
        </w:rPr>
        <w:t xml:space="preserve">Por lo que, continuando con el desarrollo de la sesión </w:t>
      </w:r>
      <w:r w:rsidR="00C03FBD">
        <w:rPr>
          <w:rFonts w:ascii="Arial Narrow" w:hAnsi="Arial Narrow"/>
          <w:sz w:val="24"/>
          <w:szCs w:val="24"/>
          <w:lang w:val="es-ES_tradnl"/>
        </w:rPr>
        <w:t xml:space="preserve">y estando presentes la </w:t>
      </w:r>
      <w:r w:rsidR="00D84BFD">
        <w:rPr>
          <w:rFonts w:ascii="Arial Narrow" w:hAnsi="Arial Narrow"/>
          <w:sz w:val="24"/>
          <w:szCs w:val="24"/>
          <w:lang w:val="es-ES_tradnl"/>
        </w:rPr>
        <w:t>mayoría</w:t>
      </w:r>
      <w:r w:rsidRPr="00BF292D">
        <w:rPr>
          <w:rFonts w:ascii="Arial Narrow" w:hAnsi="Arial Narrow"/>
          <w:sz w:val="24"/>
          <w:szCs w:val="24"/>
          <w:lang w:val="es-ES_tradnl"/>
        </w:rPr>
        <w:t xml:space="preserve"> de los integrantes de esta comisión se declara legalm</w:t>
      </w:r>
      <w:r w:rsidR="0036155C" w:rsidRPr="00BF292D">
        <w:rPr>
          <w:rFonts w:ascii="Arial Narrow" w:hAnsi="Arial Narrow"/>
          <w:sz w:val="24"/>
          <w:szCs w:val="24"/>
          <w:lang w:val="es-ES_tradnl"/>
        </w:rPr>
        <w:t>ente instalada siendo las</w:t>
      </w:r>
      <w:r w:rsidR="00AA48BA" w:rsidRPr="00BF292D">
        <w:rPr>
          <w:rFonts w:ascii="Arial Narrow" w:hAnsi="Arial Narrow"/>
          <w:sz w:val="24"/>
          <w:szCs w:val="24"/>
          <w:lang w:val="es-ES_tradnl"/>
        </w:rPr>
        <w:t xml:space="preserve"> </w:t>
      </w:r>
      <w:r w:rsidR="002744A1">
        <w:rPr>
          <w:rFonts w:ascii="Arial Narrow" w:hAnsi="Arial Narrow"/>
          <w:sz w:val="24"/>
          <w:szCs w:val="24"/>
          <w:lang w:val="es-ES_tradnl"/>
        </w:rPr>
        <w:t>14:02 catorce</w:t>
      </w:r>
      <w:r w:rsidR="00F95A4C">
        <w:rPr>
          <w:rFonts w:ascii="Arial Narrow" w:hAnsi="Arial Narrow"/>
          <w:sz w:val="24"/>
          <w:szCs w:val="24"/>
          <w:lang w:val="es-ES_tradnl"/>
        </w:rPr>
        <w:t xml:space="preserve"> horas</w:t>
      </w:r>
      <w:r w:rsidR="00803F56">
        <w:rPr>
          <w:rFonts w:ascii="Arial Narrow" w:hAnsi="Arial Narrow"/>
          <w:sz w:val="24"/>
          <w:szCs w:val="24"/>
          <w:lang w:val="es-ES_tradnl"/>
        </w:rPr>
        <w:t xml:space="preserve"> con dos minutos</w:t>
      </w:r>
      <w:r w:rsidR="006661BF">
        <w:rPr>
          <w:rFonts w:ascii="Arial Narrow" w:hAnsi="Arial Narrow"/>
          <w:sz w:val="24"/>
          <w:szCs w:val="24"/>
          <w:lang w:val="es-ES_tradnl"/>
        </w:rPr>
        <w:t xml:space="preserve"> del día</w:t>
      </w:r>
      <w:r w:rsidRPr="00BF292D">
        <w:rPr>
          <w:rFonts w:ascii="Arial Narrow" w:hAnsi="Arial Narrow"/>
          <w:sz w:val="24"/>
          <w:szCs w:val="24"/>
          <w:lang w:val="es-ES_tradnl"/>
        </w:rPr>
        <w:t xml:space="preserve"> y considerando válidos los acuerdos que en ella se tomen en los términos normativos aplicables.</w:t>
      </w:r>
    </w:p>
    <w:p w14:paraId="36FD78D9" w14:textId="307EBC58" w:rsidR="00814515" w:rsidRPr="00BF292D" w:rsidRDefault="00814515" w:rsidP="00814515">
      <w:pPr>
        <w:tabs>
          <w:tab w:val="left" w:pos="1260"/>
        </w:tabs>
        <w:spacing w:line="360" w:lineRule="atLeast"/>
        <w:jc w:val="both"/>
        <w:rPr>
          <w:rFonts w:ascii="Arial Narrow" w:hAnsi="Arial Narrow"/>
          <w:sz w:val="24"/>
          <w:szCs w:val="24"/>
          <w:lang w:val="es-ES_tradnl"/>
        </w:rPr>
      </w:pPr>
      <w:r w:rsidRPr="00BF292D">
        <w:rPr>
          <w:rFonts w:ascii="Arial Narrow" w:hAnsi="Arial Narrow"/>
          <w:b/>
          <w:sz w:val="24"/>
          <w:szCs w:val="24"/>
          <w:lang w:val="es-ES_tradnl"/>
        </w:rPr>
        <w:t>2.- Aprobación de la orden del día.</w:t>
      </w:r>
    </w:p>
    <w:p w14:paraId="3511DBB3" w14:textId="49A7B898" w:rsidR="00814515" w:rsidRPr="00BF292D" w:rsidRDefault="001C7EFB" w:rsidP="00814515">
      <w:pPr>
        <w:jc w:val="both"/>
        <w:textAlignment w:val="baseline"/>
        <w:rPr>
          <w:rFonts w:ascii="Arial Narrow" w:eastAsia="SimSun" w:hAnsi="Arial Narrow"/>
          <w:sz w:val="24"/>
          <w:szCs w:val="24"/>
        </w:rPr>
      </w:pPr>
      <w:r w:rsidRPr="00BF292D">
        <w:rPr>
          <w:rFonts w:ascii="Arial Narrow" w:eastAsia="SimSun" w:hAnsi="Arial Narrow"/>
          <w:sz w:val="24"/>
          <w:szCs w:val="24"/>
        </w:rPr>
        <w:t xml:space="preserve">Continúa </w:t>
      </w:r>
      <w:r w:rsidR="00523108" w:rsidRPr="00BF292D">
        <w:rPr>
          <w:rFonts w:ascii="Arial Narrow" w:eastAsia="SimSun" w:hAnsi="Arial Narrow"/>
          <w:sz w:val="24"/>
          <w:szCs w:val="24"/>
        </w:rPr>
        <w:t>EL PRESIDENTE DE LA COMISION</w:t>
      </w:r>
      <w:r w:rsidR="004547CC" w:rsidRPr="00BF292D">
        <w:rPr>
          <w:rFonts w:ascii="Arial Narrow" w:eastAsia="SimSun" w:hAnsi="Arial Narrow"/>
          <w:sz w:val="24"/>
          <w:szCs w:val="24"/>
        </w:rPr>
        <w:t xml:space="preserve"> BLANCA MIREYA TRUJILLO ROCHIN</w:t>
      </w:r>
      <w:r w:rsidRPr="00BF292D">
        <w:rPr>
          <w:rFonts w:ascii="Arial Narrow" w:eastAsia="SimSun" w:hAnsi="Arial Narrow"/>
          <w:sz w:val="24"/>
          <w:szCs w:val="24"/>
        </w:rPr>
        <w:t xml:space="preserve">, </w:t>
      </w:r>
      <w:r w:rsidR="00814515" w:rsidRPr="00BF292D">
        <w:rPr>
          <w:rFonts w:ascii="Arial Narrow" w:eastAsia="SimSun" w:hAnsi="Arial Narrow"/>
          <w:sz w:val="24"/>
          <w:szCs w:val="24"/>
        </w:rPr>
        <w:t xml:space="preserve">«Acto seguido, procederemos con el segundo punto y toda vez que ya fue hecho de su conocimiento el orden del día pregunto a los presentes: ¿Si están de acuerdo en el mismo? Sírvanse levantar la mano en señal de aprobación. </w:t>
      </w:r>
    </w:p>
    <w:p w14:paraId="2BD84F80" w14:textId="37B9F688" w:rsidR="00F95A4C" w:rsidRDefault="00F95A4C" w:rsidP="00814515">
      <w:pPr>
        <w:spacing w:line="360" w:lineRule="auto"/>
        <w:jc w:val="both"/>
        <w:rPr>
          <w:rFonts w:ascii="Arial Narrow" w:hAnsi="Arial Narrow"/>
          <w:sz w:val="24"/>
          <w:szCs w:val="24"/>
        </w:rPr>
      </w:pPr>
      <w:r w:rsidRPr="00BF292D">
        <w:rPr>
          <w:rFonts w:ascii="Arial Narrow" w:hAnsi="Arial Narrow"/>
          <w:sz w:val="24"/>
          <w:szCs w:val="24"/>
        </w:rPr>
        <w:t>VOCAL, JOSE HERIBERTO GARCIA MURILLO-----------------------------</w:t>
      </w:r>
      <w:r>
        <w:rPr>
          <w:rFonts w:ascii="Arial Narrow" w:hAnsi="Arial Narrow"/>
          <w:sz w:val="24"/>
          <w:szCs w:val="24"/>
        </w:rPr>
        <w:t xml:space="preserve"> A FAVOR</w:t>
      </w:r>
    </w:p>
    <w:p w14:paraId="3A7FB23F" w14:textId="52262464" w:rsidR="00734CF6" w:rsidRPr="00BF292D" w:rsidRDefault="00665155" w:rsidP="00814515">
      <w:pPr>
        <w:spacing w:line="360" w:lineRule="auto"/>
        <w:jc w:val="both"/>
        <w:rPr>
          <w:rFonts w:ascii="Arial Narrow" w:hAnsi="Arial Narrow"/>
          <w:sz w:val="24"/>
          <w:szCs w:val="24"/>
        </w:rPr>
      </w:pPr>
      <w:r w:rsidRPr="00BF292D">
        <w:rPr>
          <w:rFonts w:ascii="Arial Narrow" w:hAnsi="Arial Narrow"/>
          <w:sz w:val="24"/>
          <w:szCs w:val="24"/>
        </w:rPr>
        <w:t xml:space="preserve">PRESIDENTE, </w:t>
      </w:r>
      <w:r w:rsidR="004547CC" w:rsidRPr="00BF292D">
        <w:rPr>
          <w:rFonts w:ascii="Arial Narrow" w:hAnsi="Arial Narrow"/>
          <w:sz w:val="24"/>
          <w:szCs w:val="24"/>
        </w:rPr>
        <w:t>BLANCA MIREYA TRUJILLO ROCHIN--</w:t>
      </w:r>
      <w:r w:rsidR="00734CF6" w:rsidRPr="00BF292D">
        <w:rPr>
          <w:rFonts w:ascii="Arial Narrow" w:hAnsi="Arial Narrow"/>
          <w:sz w:val="24"/>
          <w:szCs w:val="24"/>
        </w:rPr>
        <w:t>-------------------- A FAVOR</w:t>
      </w:r>
    </w:p>
    <w:p w14:paraId="3260A910" w14:textId="2134DB2C" w:rsidR="006C2C40" w:rsidRPr="00BF292D" w:rsidRDefault="00814515" w:rsidP="006C2C40">
      <w:pPr>
        <w:jc w:val="both"/>
        <w:rPr>
          <w:rStyle w:val="eop"/>
          <w:rFonts w:ascii="Arial Narrow" w:eastAsia="SimSun" w:hAnsi="Arial Narrow"/>
          <w:sz w:val="24"/>
          <w:szCs w:val="24"/>
        </w:rPr>
      </w:pPr>
      <w:r w:rsidRPr="00BF292D">
        <w:rPr>
          <w:rFonts w:ascii="Arial Narrow" w:eastAsia="SimSun" w:hAnsi="Arial Narrow"/>
          <w:sz w:val="24"/>
          <w:szCs w:val="24"/>
        </w:rPr>
        <w:t>«Se aprueba por unanimidad de votos».</w:t>
      </w:r>
    </w:p>
    <w:p w14:paraId="326EDD78" w14:textId="77777777" w:rsidR="006C2C40" w:rsidRPr="00BF292D" w:rsidRDefault="006C2C40" w:rsidP="00A27CDF">
      <w:pPr>
        <w:contextualSpacing/>
        <w:jc w:val="both"/>
        <w:textAlignment w:val="baseline"/>
        <w:rPr>
          <w:rStyle w:val="eop"/>
          <w:rFonts w:ascii="Arial Narrow" w:eastAsia="SimSun" w:hAnsi="Arial Narrow"/>
          <w:b/>
          <w:sz w:val="24"/>
          <w:szCs w:val="24"/>
        </w:rPr>
      </w:pPr>
    </w:p>
    <w:p w14:paraId="4DBF8060" w14:textId="77777777" w:rsidR="006C2C40" w:rsidRPr="00BF292D" w:rsidRDefault="006C2C40" w:rsidP="006C2C40">
      <w:pPr>
        <w:contextualSpacing/>
        <w:jc w:val="both"/>
        <w:textAlignment w:val="baseline"/>
        <w:rPr>
          <w:rStyle w:val="eop"/>
          <w:rFonts w:ascii="Arial Narrow" w:eastAsia="SimSun" w:hAnsi="Arial Narrow"/>
          <w:b/>
          <w:sz w:val="24"/>
          <w:szCs w:val="24"/>
        </w:rPr>
      </w:pPr>
      <w:r w:rsidRPr="00BF292D">
        <w:rPr>
          <w:rFonts w:ascii="Arial Narrow" w:hAnsi="Arial Narrow"/>
          <w:b/>
          <w:sz w:val="24"/>
          <w:szCs w:val="24"/>
          <w:lang w:eastAsia="es-MX"/>
        </w:rPr>
        <w:t>3.-</w:t>
      </w:r>
      <w:r w:rsidRPr="00BF292D">
        <w:rPr>
          <w:rStyle w:val="eop"/>
          <w:rFonts w:ascii="Arial Narrow" w:eastAsia="SimSun" w:hAnsi="Arial Narrow"/>
          <w:b/>
          <w:sz w:val="24"/>
          <w:szCs w:val="24"/>
        </w:rPr>
        <w:t xml:space="preserve"> Dispensa de la lectura y aprobación del acta de la sesión de esta comisión celebrada con anterioridad.</w:t>
      </w:r>
    </w:p>
    <w:p w14:paraId="46ACC7F4" w14:textId="77777777" w:rsidR="006C2C40" w:rsidRPr="00BF292D" w:rsidRDefault="006C2C40" w:rsidP="006C2C40">
      <w:pPr>
        <w:contextualSpacing/>
        <w:jc w:val="both"/>
        <w:textAlignment w:val="baseline"/>
        <w:rPr>
          <w:rStyle w:val="eop"/>
          <w:rFonts w:ascii="Arial Narrow" w:eastAsia="SimSun" w:hAnsi="Arial Narrow"/>
          <w:b/>
          <w:sz w:val="24"/>
          <w:szCs w:val="24"/>
        </w:rPr>
      </w:pPr>
    </w:p>
    <w:p w14:paraId="0824B0C6" w14:textId="52B8EF95" w:rsidR="00BF292D" w:rsidRDefault="006C2C40" w:rsidP="00E8334D">
      <w:pPr>
        <w:contextualSpacing/>
        <w:jc w:val="both"/>
        <w:textAlignment w:val="baseline"/>
        <w:rPr>
          <w:rStyle w:val="eop"/>
          <w:rFonts w:ascii="Arial Narrow" w:eastAsia="SimSun" w:hAnsi="Arial Narrow"/>
          <w:bCs/>
          <w:sz w:val="24"/>
          <w:szCs w:val="24"/>
        </w:rPr>
      </w:pPr>
      <w:r w:rsidRPr="00BF292D">
        <w:rPr>
          <w:rStyle w:val="eop"/>
          <w:rFonts w:ascii="Arial Narrow" w:eastAsia="SimSun" w:hAnsi="Arial Narrow"/>
          <w:bCs/>
          <w:sz w:val="24"/>
          <w:szCs w:val="24"/>
        </w:rPr>
        <w:t xml:space="preserve">LA PRESIDENTA DE LA COMISION, SINDICA BLANCA MIREYA TRUJILLO ROCHIN dice: </w:t>
      </w:r>
      <w:r w:rsidRPr="00BF292D">
        <w:rPr>
          <w:rStyle w:val="eop"/>
          <w:rFonts w:ascii="Arial Narrow" w:eastAsia="SimSun" w:hAnsi="Arial Narrow" w:cs="Courier New"/>
          <w:bCs/>
          <w:sz w:val="24"/>
          <w:szCs w:val="24"/>
        </w:rPr>
        <w:t>«</w:t>
      </w:r>
      <w:r w:rsidRPr="00BF292D">
        <w:rPr>
          <w:rStyle w:val="eop"/>
          <w:rFonts w:ascii="Arial Narrow" w:eastAsia="SimSun" w:hAnsi="Arial Narrow"/>
          <w:bCs/>
          <w:sz w:val="24"/>
          <w:szCs w:val="24"/>
        </w:rPr>
        <w:t xml:space="preserve">Se solicita la aprobación de los integrantes de esta comisión para dispensar la lectura del acta de la última sesión celebrada y se </w:t>
      </w:r>
      <w:r w:rsidR="00BF292D" w:rsidRPr="00BF292D">
        <w:rPr>
          <w:rStyle w:val="eop"/>
          <w:rFonts w:ascii="Arial Narrow" w:eastAsia="SimSun" w:hAnsi="Arial Narrow"/>
          <w:bCs/>
          <w:sz w:val="24"/>
          <w:szCs w:val="24"/>
        </w:rPr>
        <w:t>solicita,</w:t>
      </w:r>
      <w:r w:rsidR="00BF292D">
        <w:rPr>
          <w:rStyle w:val="eop"/>
          <w:rFonts w:ascii="Arial Narrow" w:eastAsia="SimSun" w:hAnsi="Arial Narrow"/>
          <w:bCs/>
          <w:sz w:val="24"/>
          <w:szCs w:val="24"/>
        </w:rPr>
        <w:t xml:space="preserve"> además</w:t>
      </w:r>
      <w:r w:rsidRPr="00BF292D">
        <w:rPr>
          <w:rStyle w:val="eop"/>
          <w:rFonts w:ascii="Arial Narrow" w:eastAsia="SimSun" w:hAnsi="Arial Narrow"/>
          <w:bCs/>
          <w:sz w:val="24"/>
          <w:szCs w:val="24"/>
        </w:rPr>
        <w:t xml:space="preserve"> la aprobación del contenido de dicha acta. Por lo que, les pido se sirvan levantar la mano en señal de aprobación: </w:t>
      </w:r>
    </w:p>
    <w:p w14:paraId="7C36FCCC" w14:textId="77777777" w:rsidR="00E8334D" w:rsidRPr="00E8334D" w:rsidRDefault="00E8334D" w:rsidP="00E8334D">
      <w:pPr>
        <w:contextualSpacing/>
        <w:jc w:val="both"/>
        <w:textAlignment w:val="baseline"/>
        <w:rPr>
          <w:rFonts w:ascii="Arial Narrow" w:eastAsia="SimSun" w:hAnsi="Arial Narrow"/>
          <w:bCs/>
          <w:sz w:val="24"/>
          <w:szCs w:val="24"/>
        </w:rPr>
      </w:pPr>
    </w:p>
    <w:p w14:paraId="36328353" w14:textId="77777777" w:rsidR="00122205" w:rsidRDefault="00122205" w:rsidP="00F95A4C">
      <w:pPr>
        <w:spacing w:line="360" w:lineRule="auto"/>
        <w:jc w:val="both"/>
        <w:rPr>
          <w:rFonts w:ascii="Arial Narrow" w:hAnsi="Arial Narrow"/>
          <w:sz w:val="24"/>
          <w:szCs w:val="24"/>
        </w:rPr>
      </w:pPr>
    </w:p>
    <w:p w14:paraId="021ADA69" w14:textId="77777777" w:rsidR="00122205" w:rsidRDefault="00122205" w:rsidP="00F95A4C">
      <w:pPr>
        <w:spacing w:line="360" w:lineRule="auto"/>
        <w:jc w:val="both"/>
        <w:rPr>
          <w:rFonts w:ascii="Arial Narrow" w:hAnsi="Arial Narrow"/>
          <w:sz w:val="24"/>
          <w:szCs w:val="24"/>
        </w:rPr>
      </w:pPr>
    </w:p>
    <w:p w14:paraId="7EC50D29" w14:textId="56D161E2" w:rsidR="00F95A4C" w:rsidRDefault="00F95A4C" w:rsidP="006661BF">
      <w:pPr>
        <w:spacing w:line="360" w:lineRule="auto"/>
        <w:jc w:val="both"/>
        <w:rPr>
          <w:rFonts w:ascii="Arial Narrow" w:hAnsi="Arial Narrow"/>
          <w:sz w:val="24"/>
          <w:szCs w:val="24"/>
        </w:rPr>
      </w:pPr>
      <w:r w:rsidRPr="00BF292D">
        <w:rPr>
          <w:rFonts w:ascii="Arial Narrow" w:hAnsi="Arial Narrow"/>
          <w:sz w:val="24"/>
          <w:szCs w:val="24"/>
        </w:rPr>
        <w:t>VOCAL, JOSE HERIBERTO GARCIA MURILLO-----------------------------</w:t>
      </w:r>
      <w:r>
        <w:rPr>
          <w:rFonts w:ascii="Arial Narrow" w:hAnsi="Arial Narrow"/>
          <w:sz w:val="24"/>
          <w:szCs w:val="24"/>
        </w:rPr>
        <w:t xml:space="preserve"> A FAVOR</w:t>
      </w:r>
    </w:p>
    <w:p w14:paraId="79E2DEE3" w14:textId="77777777" w:rsidR="006C2C40" w:rsidRPr="00BF292D" w:rsidRDefault="006C2C40" w:rsidP="006C2C40">
      <w:pPr>
        <w:spacing w:line="360" w:lineRule="auto"/>
        <w:jc w:val="both"/>
        <w:rPr>
          <w:rFonts w:ascii="Arial Narrow" w:hAnsi="Arial Narrow"/>
          <w:sz w:val="24"/>
          <w:szCs w:val="24"/>
        </w:rPr>
      </w:pPr>
      <w:r w:rsidRPr="00BF292D">
        <w:rPr>
          <w:rFonts w:ascii="Arial Narrow" w:hAnsi="Arial Narrow"/>
          <w:sz w:val="24"/>
          <w:szCs w:val="24"/>
        </w:rPr>
        <w:t>PRESIDENTE, BLANCA MIREYA TRUJILLO ROCHIN---------------------- A FAVOR</w:t>
      </w:r>
    </w:p>
    <w:p w14:paraId="0F8D9CBC" w14:textId="77777777" w:rsidR="006C2C40" w:rsidRPr="00BF292D" w:rsidRDefault="006C2C40" w:rsidP="006C2C40">
      <w:pPr>
        <w:jc w:val="both"/>
        <w:rPr>
          <w:rStyle w:val="eop"/>
          <w:rFonts w:ascii="Arial Narrow" w:eastAsia="SimSun" w:hAnsi="Arial Narrow"/>
          <w:sz w:val="24"/>
          <w:szCs w:val="24"/>
        </w:rPr>
      </w:pPr>
      <w:r w:rsidRPr="00BF292D">
        <w:rPr>
          <w:rFonts w:ascii="Arial Narrow" w:eastAsia="SimSun" w:hAnsi="Arial Narrow"/>
          <w:sz w:val="24"/>
          <w:szCs w:val="24"/>
        </w:rPr>
        <w:t>«Se aprueba por unanimidad de votos».</w:t>
      </w:r>
    </w:p>
    <w:p w14:paraId="20A84B41" w14:textId="77777777" w:rsidR="006C2C40" w:rsidRPr="00BF292D" w:rsidRDefault="006C2C40" w:rsidP="006C2C40">
      <w:pPr>
        <w:spacing w:after="0" w:line="240" w:lineRule="auto"/>
        <w:contextualSpacing/>
        <w:jc w:val="both"/>
        <w:textAlignment w:val="baseline"/>
        <w:rPr>
          <w:rFonts w:ascii="Arial Narrow" w:hAnsi="Arial Narrow"/>
          <w:sz w:val="24"/>
          <w:szCs w:val="24"/>
        </w:rPr>
      </w:pPr>
    </w:p>
    <w:p w14:paraId="1FA8095C" w14:textId="4E27ADE9" w:rsidR="00A62BF9" w:rsidRDefault="006C2C40" w:rsidP="00A62BF9">
      <w:pPr>
        <w:spacing w:after="0" w:line="240" w:lineRule="auto"/>
        <w:contextualSpacing/>
        <w:jc w:val="both"/>
        <w:textAlignment w:val="baseline"/>
        <w:rPr>
          <w:rFonts w:ascii="Arial Narrow" w:eastAsia="Times New Roman" w:hAnsi="Arial Narrow" w:cs="Arial"/>
          <w:b/>
          <w:color w:val="000000"/>
          <w:lang w:eastAsia="es-MX"/>
        </w:rPr>
      </w:pPr>
      <w:r w:rsidRPr="00BF292D">
        <w:rPr>
          <w:rStyle w:val="eop"/>
          <w:rFonts w:ascii="Arial Narrow" w:eastAsia="SimSun" w:hAnsi="Arial Narrow"/>
          <w:b/>
          <w:sz w:val="24"/>
          <w:szCs w:val="24"/>
        </w:rPr>
        <w:t xml:space="preserve">4.- </w:t>
      </w:r>
      <w:r w:rsidR="00A62BF9" w:rsidRPr="00A62BF9">
        <w:rPr>
          <w:rFonts w:ascii="Arial Narrow" w:eastAsia="Times New Roman" w:hAnsi="Arial Narrow" w:cs="Arial"/>
          <w:b/>
          <w:color w:val="000000"/>
          <w:lang w:eastAsia="es-MX"/>
        </w:rPr>
        <w:t xml:space="preserve">Punto de acuerdo que tiene por objeto dar cuenta del seguimiento al tema de las áreas de cesión de Polesa. </w:t>
      </w:r>
    </w:p>
    <w:p w14:paraId="6347B083" w14:textId="27A6F8CD" w:rsidR="00D57A4F" w:rsidRDefault="00D57A4F" w:rsidP="00A62BF9">
      <w:pPr>
        <w:spacing w:after="0" w:line="240" w:lineRule="auto"/>
        <w:contextualSpacing/>
        <w:jc w:val="both"/>
        <w:textAlignment w:val="baseline"/>
        <w:rPr>
          <w:rFonts w:ascii="Arial Narrow" w:eastAsia="Times New Roman" w:hAnsi="Arial Narrow" w:cs="Arial"/>
          <w:b/>
          <w:color w:val="000000"/>
          <w:lang w:eastAsia="es-MX"/>
        </w:rPr>
      </w:pPr>
    </w:p>
    <w:p w14:paraId="0C45AE8B" w14:textId="1CE1206F" w:rsidR="003F432B" w:rsidRDefault="00247DAA" w:rsidP="00A62BF9">
      <w:pPr>
        <w:spacing w:after="0" w:line="240" w:lineRule="auto"/>
        <w:contextualSpacing/>
        <w:jc w:val="both"/>
        <w:textAlignment w:val="baseline"/>
        <w:rPr>
          <w:rFonts w:ascii="Arial Narrow" w:eastAsia="Times New Roman" w:hAnsi="Arial Narrow" w:cs="Arial"/>
          <w:color w:val="000000"/>
          <w:lang w:eastAsia="es-MX"/>
        </w:rPr>
      </w:pPr>
      <w:r>
        <w:rPr>
          <w:rFonts w:ascii="Arial Narrow" w:eastAsia="Times New Roman" w:hAnsi="Arial Narrow" w:cs="Arial"/>
          <w:color w:val="000000"/>
          <w:lang w:eastAsia="es-MX"/>
        </w:rPr>
        <w:t xml:space="preserve">La PRESIDENTA DE LA COMISION DE DESARROLLO URBANO </w:t>
      </w:r>
      <w:r w:rsidR="00D84BFD">
        <w:rPr>
          <w:rFonts w:ascii="Arial Narrow" w:eastAsia="Times New Roman" w:hAnsi="Arial Narrow" w:cs="Arial"/>
          <w:color w:val="000000"/>
          <w:lang w:eastAsia="es-MX"/>
        </w:rPr>
        <w:t xml:space="preserve">BLANCA MIREYA TRUJILLO ROCHIN </w:t>
      </w:r>
      <w:r>
        <w:rPr>
          <w:rFonts w:ascii="Arial Narrow" w:eastAsia="Times New Roman" w:hAnsi="Arial Narrow" w:cs="Arial"/>
          <w:color w:val="000000"/>
          <w:lang w:eastAsia="es-MX"/>
        </w:rPr>
        <w:t>dice: «</w:t>
      </w:r>
      <w:r w:rsidR="00D57A4F">
        <w:rPr>
          <w:rFonts w:ascii="Arial Narrow" w:eastAsia="Times New Roman" w:hAnsi="Arial Narrow" w:cs="Arial"/>
          <w:color w:val="000000"/>
          <w:lang w:eastAsia="es-MX"/>
        </w:rPr>
        <w:t xml:space="preserve">En este punto le vamos a ceder el uso de la voz, al Mtro Otoniel quien es el Director </w:t>
      </w:r>
      <w:r>
        <w:rPr>
          <w:rFonts w:ascii="Arial Narrow" w:eastAsia="Times New Roman" w:hAnsi="Arial Narrow" w:cs="Arial"/>
          <w:color w:val="000000"/>
          <w:lang w:eastAsia="es-MX"/>
        </w:rPr>
        <w:t>Jurídico del municipio,</w:t>
      </w:r>
      <w:r w:rsidR="00D57A4F">
        <w:rPr>
          <w:rFonts w:ascii="Arial Narrow" w:eastAsia="Times New Roman" w:hAnsi="Arial Narrow" w:cs="Arial"/>
          <w:color w:val="000000"/>
          <w:lang w:eastAsia="es-MX"/>
        </w:rPr>
        <w:t xml:space="preserve"> para que nos ponga </w:t>
      </w:r>
      <w:r>
        <w:rPr>
          <w:rFonts w:ascii="Arial Narrow" w:eastAsia="Times New Roman" w:hAnsi="Arial Narrow" w:cs="Arial"/>
          <w:color w:val="000000"/>
          <w:lang w:eastAsia="es-MX"/>
        </w:rPr>
        <w:t>al tanto de este tema,  adelante» «</w:t>
      </w:r>
      <w:r w:rsidR="004B2138">
        <w:rPr>
          <w:rFonts w:ascii="Arial Narrow" w:eastAsia="Times New Roman" w:hAnsi="Arial Narrow" w:cs="Arial"/>
          <w:color w:val="000000"/>
          <w:lang w:eastAsia="es-MX"/>
        </w:rPr>
        <w:t>Gracias Sindico y Presidente</w:t>
      </w:r>
      <w:r w:rsidR="00703F42">
        <w:rPr>
          <w:rFonts w:ascii="Arial Narrow" w:eastAsia="Times New Roman" w:hAnsi="Arial Narrow" w:cs="Arial"/>
          <w:color w:val="000000"/>
          <w:lang w:eastAsia="es-MX"/>
        </w:rPr>
        <w:t xml:space="preserve">, esta comisión y el pleno del Ayuntamiento aprobó aplicar el mecanismo de sustitución en 3 licencias de urbanización de Polesa, que </w:t>
      </w:r>
      <w:r w:rsidR="00B81E18">
        <w:rPr>
          <w:rFonts w:ascii="Arial Narrow" w:eastAsia="Times New Roman" w:hAnsi="Arial Narrow" w:cs="Arial"/>
          <w:color w:val="000000"/>
          <w:lang w:eastAsia="es-MX"/>
        </w:rPr>
        <w:t>serían</w:t>
      </w:r>
      <w:r w:rsidR="00783161">
        <w:rPr>
          <w:rFonts w:ascii="Arial Narrow" w:eastAsia="Times New Roman" w:hAnsi="Arial Narrow" w:cs="Arial"/>
          <w:color w:val="000000"/>
          <w:lang w:eastAsia="es-MX"/>
        </w:rPr>
        <w:t xml:space="preserve"> las etapas</w:t>
      </w:r>
      <w:r w:rsidR="00703F42">
        <w:rPr>
          <w:rFonts w:ascii="Arial Narrow" w:eastAsia="Times New Roman" w:hAnsi="Arial Narrow" w:cs="Arial"/>
          <w:color w:val="000000"/>
          <w:lang w:eastAsia="es-MX"/>
        </w:rPr>
        <w:t>:</w:t>
      </w:r>
      <w:r w:rsidR="00783161">
        <w:rPr>
          <w:rFonts w:ascii="Arial Narrow" w:eastAsia="Times New Roman" w:hAnsi="Arial Narrow" w:cs="Arial"/>
          <w:color w:val="000000"/>
          <w:lang w:eastAsia="es-MX"/>
        </w:rPr>
        <w:t xml:space="preserve"> 3,6 y 9 que estarían identificadas como licencias de urbanización 4,5, y 6 </w:t>
      </w:r>
      <w:r w:rsidR="00B81E18">
        <w:rPr>
          <w:rFonts w:ascii="Arial Narrow" w:eastAsia="Times New Roman" w:hAnsi="Arial Narrow" w:cs="Arial"/>
          <w:color w:val="000000"/>
          <w:lang w:eastAsia="es-MX"/>
        </w:rPr>
        <w:t>lo que cambia es la etapa. Aprobamos el mecanismo de sustitución</w:t>
      </w:r>
      <w:r w:rsidR="00703F42">
        <w:rPr>
          <w:rFonts w:ascii="Arial Narrow" w:eastAsia="Times New Roman" w:hAnsi="Arial Narrow" w:cs="Arial"/>
          <w:color w:val="000000"/>
          <w:lang w:eastAsia="es-MX"/>
        </w:rPr>
        <w:t xml:space="preserve"> </w:t>
      </w:r>
      <w:r w:rsidR="00AE633E">
        <w:rPr>
          <w:rFonts w:ascii="Arial Narrow" w:eastAsia="Times New Roman" w:hAnsi="Arial Narrow" w:cs="Arial"/>
          <w:color w:val="000000"/>
          <w:lang w:eastAsia="es-MX"/>
        </w:rPr>
        <w:t xml:space="preserve">para que en el caso de que se pueda sustituir la entrega de las áreas de </w:t>
      </w:r>
      <w:r w:rsidR="005D0A47">
        <w:rPr>
          <w:rFonts w:ascii="Arial Narrow" w:eastAsia="Times New Roman" w:hAnsi="Arial Narrow" w:cs="Arial"/>
          <w:color w:val="000000"/>
          <w:lang w:eastAsia="es-MX"/>
        </w:rPr>
        <w:t>cesión</w:t>
      </w:r>
      <w:r w:rsidR="00AE633E">
        <w:rPr>
          <w:rFonts w:ascii="Arial Narrow" w:eastAsia="Times New Roman" w:hAnsi="Arial Narrow" w:cs="Arial"/>
          <w:color w:val="000000"/>
          <w:lang w:eastAsia="es-MX"/>
        </w:rPr>
        <w:t xml:space="preserve"> por un monto económico y pueda realizar también el pago que contempla el propio reglamento </w:t>
      </w:r>
      <w:r w:rsidR="005D0A47">
        <w:rPr>
          <w:rFonts w:ascii="Arial Narrow" w:eastAsia="Times New Roman" w:hAnsi="Arial Narrow" w:cs="Arial"/>
          <w:color w:val="000000"/>
          <w:lang w:eastAsia="es-MX"/>
        </w:rPr>
        <w:t xml:space="preserve">por motivo de equipamiento, del cual se está cobrando el metro cuadrado a </w:t>
      </w:r>
      <w:r w:rsidR="00C506B2">
        <w:rPr>
          <w:rFonts w:ascii="Arial Narrow" w:eastAsia="Times New Roman" w:hAnsi="Arial Narrow" w:cs="Arial"/>
          <w:color w:val="000000"/>
          <w:lang w:eastAsia="es-MX"/>
        </w:rPr>
        <w:t>11,289 pesos</w:t>
      </w:r>
      <w:r w:rsidR="00EE577F">
        <w:rPr>
          <w:rFonts w:ascii="Arial Narrow" w:eastAsia="Times New Roman" w:hAnsi="Arial Narrow" w:cs="Arial"/>
          <w:color w:val="000000"/>
          <w:lang w:eastAsia="es-MX"/>
        </w:rPr>
        <w:t xml:space="preserve">; si me lo permiten solo menciono los datos, primer convenio el cual dice que se </w:t>
      </w:r>
      <w:r w:rsidR="00E411F7">
        <w:rPr>
          <w:rFonts w:ascii="Arial Narrow" w:eastAsia="Times New Roman" w:hAnsi="Arial Narrow" w:cs="Arial"/>
          <w:color w:val="000000"/>
          <w:lang w:eastAsia="es-MX"/>
        </w:rPr>
        <w:t>debió</w:t>
      </w:r>
      <w:r w:rsidR="00EE577F">
        <w:rPr>
          <w:rFonts w:ascii="Arial Narrow" w:eastAsia="Times New Roman" w:hAnsi="Arial Narrow" w:cs="Arial"/>
          <w:color w:val="000000"/>
          <w:lang w:eastAsia="es-MX"/>
        </w:rPr>
        <w:t xml:space="preserve"> haber otorgado una superficie de 26,</w:t>
      </w:r>
      <w:r w:rsidR="00781B0E">
        <w:rPr>
          <w:rFonts w:ascii="Arial Narrow" w:eastAsia="Times New Roman" w:hAnsi="Arial Narrow" w:cs="Arial"/>
          <w:color w:val="000000"/>
          <w:lang w:eastAsia="es-MX"/>
        </w:rPr>
        <w:t xml:space="preserve">151.27 mts cuadrados, en las 3 valuaciones se sacaron a </w:t>
      </w:r>
      <w:r w:rsidR="0067121E">
        <w:rPr>
          <w:rFonts w:ascii="Arial Narrow" w:eastAsia="Times New Roman" w:hAnsi="Arial Narrow" w:cs="Arial"/>
          <w:color w:val="000000"/>
          <w:lang w:eastAsia="es-MX"/>
        </w:rPr>
        <w:t xml:space="preserve">850 pesos el metro cuadrado y es el </w:t>
      </w:r>
      <w:r w:rsidR="00276E82">
        <w:rPr>
          <w:rFonts w:ascii="Arial Narrow" w:eastAsia="Times New Roman" w:hAnsi="Arial Narrow" w:cs="Arial"/>
          <w:color w:val="000000"/>
          <w:lang w:eastAsia="es-MX"/>
        </w:rPr>
        <w:t>avaluó</w:t>
      </w:r>
      <w:r w:rsidR="0067121E">
        <w:rPr>
          <w:rFonts w:ascii="Arial Narrow" w:eastAsia="Times New Roman" w:hAnsi="Arial Narrow" w:cs="Arial"/>
          <w:color w:val="000000"/>
          <w:lang w:eastAsia="es-MX"/>
        </w:rPr>
        <w:t xml:space="preserve"> que se </w:t>
      </w:r>
      <w:r w:rsidR="00276E82">
        <w:rPr>
          <w:rFonts w:ascii="Arial Narrow" w:eastAsia="Times New Roman" w:hAnsi="Arial Narrow" w:cs="Arial"/>
          <w:color w:val="000000"/>
          <w:lang w:eastAsia="es-MX"/>
        </w:rPr>
        <w:t>presentó</w:t>
      </w:r>
      <w:r w:rsidR="0067121E">
        <w:rPr>
          <w:rFonts w:ascii="Arial Narrow" w:eastAsia="Times New Roman" w:hAnsi="Arial Narrow" w:cs="Arial"/>
          <w:color w:val="000000"/>
          <w:lang w:eastAsia="es-MX"/>
        </w:rPr>
        <w:t xml:space="preserve"> por cada </w:t>
      </w:r>
      <w:r w:rsidR="00DF01EA">
        <w:rPr>
          <w:rFonts w:ascii="Arial Narrow" w:eastAsia="Times New Roman" w:hAnsi="Arial Narrow" w:cs="Arial"/>
          <w:color w:val="000000"/>
          <w:lang w:eastAsia="es-MX"/>
        </w:rPr>
        <w:t>uno, entonces pagaría al munic</w:t>
      </w:r>
      <w:r w:rsidR="00E97731">
        <w:rPr>
          <w:rFonts w:ascii="Arial Narrow" w:eastAsia="Times New Roman" w:hAnsi="Arial Narrow" w:cs="Arial"/>
          <w:color w:val="000000"/>
          <w:lang w:eastAsia="es-MX"/>
        </w:rPr>
        <w:t xml:space="preserve">ipio por concepto de </w:t>
      </w:r>
      <w:r w:rsidR="00804553">
        <w:rPr>
          <w:rFonts w:ascii="Arial Narrow" w:eastAsia="Times New Roman" w:hAnsi="Arial Narrow" w:cs="Arial"/>
          <w:color w:val="000000"/>
          <w:lang w:eastAsia="es-MX"/>
        </w:rPr>
        <w:t>cesión</w:t>
      </w:r>
      <w:r w:rsidR="00E97731">
        <w:rPr>
          <w:rFonts w:ascii="Arial Narrow" w:eastAsia="Times New Roman" w:hAnsi="Arial Narrow" w:cs="Arial"/>
          <w:color w:val="000000"/>
          <w:lang w:eastAsia="es-MX"/>
        </w:rPr>
        <w:t xml:space="preserve"> $22</w:t>
      </w:r>
      <w:r w:rsidR="00FC465C">
        <w:rPr>
          <w:rFonts w:ascii="Arial Narrow" w:eastAsia="Times New Roman" w:hAnsi="Arial Narrow" w:cs="Arial"/>
          <w:color w:val="000000"/>
          <w:lang w:eastAsia="es-MX"/>
        </w:rPr>
        <w:t>’228,579.</w:t>
      </w:r>
      <w:r w:rsidR="00E411F7">
        <w:rPr>
          <w:rFonts w:ascii="Arial Narrow" w:eastAsia="Times New Roman" w:hAnsi="Arial Narrow" w:cs="Arial"/>
          <w:color w:val="000000"/>
          <w:lang w:eastAsia="es-MX"/>
        </w:rPr>
        <w:t xml:space="preserve">50 por concepto de áreas de cesión; por concepto de equipamiento que es también otra </w:t>
      </w:r>
      <w:r w:rsidR="00910C58">
        <w:rPr>
          <w:rFonts w:ascii="Arial Narrow" w:eastAsia="Times New Roman" w:hAnsi="Arial Narrow" w:cs="Arial"/>
          <w:color w:val="000000"/>
          <w:lang w:eastAsia="es-MX"/>
        </w:rPr>
        <w:t xml:space="preserve">obligación </w:t>
      </w:r>
      <w:r w:rsidR="00ED0EB2">
        <w:rPr>
          <w:rFonts w:ascii="Arial Narrow" w:eastAsia="Times New Roman" w:hAnsi="Arial Narrow" w:cs="Arial"/>
          <w:color w:val="000000"/>
          <w:lang w:eastAsia="es-MX"/>
        </w:rPr>
        <w:t xml:space="preserve">resulta un monto de $19’191,521.00, además se </w:t>
      </w:r>
      <w:r w:rsidR="009A1789">
        <w:rPr>
          <w:rFonts w:ascii="Arial Narrow" w:eastAsia="Times New Roman" w:hAnsi="Arial Narrow" w:cs="Arial"/>
          <w:color w:val="000000"/>
          <w:lang w:eastAsia="es-MX"/>
        </w:rPr>
        <w:t>prevén</w:t>
      </w:r>
      <w:r w:rsidR="00ED0EB2">
        <w:rPr>
          <w:rFonts w:ascii="Arial Narrow" w:eastAsia="Times New Roman" w:hAnsi="Arial Narrow" w:cs="Arial"/>
          <w:color w:val="000000"/>
          <w:lang w:eastAsia="es-MX"/>
        </w:rPr>
        <w:t xml:space="preserve"> dos conceptos que tienen que pagarse adicionales, que es el costo prorrateado por urbanización y el costo prorrateado por </w:t>
      </w:r>
      <w:r w:rsidR="002D0BF0">
        <w:rPr>
          <w:rFonts w:ascii="Arial Narrow" w:eastAsia="Times New Roman" w:hAnsi="Arial Narrow" w:cs="Arial"/>
          <w:color w:val="000000"/>
          <w:lang w:eastAsia="es-MX"/>
        </w:rPr>
        <w:t xml:space="preserve">equipamiento urbano, por lo tanto el monto que se </w:t>
      </w:r>
      <w:r w:rsidR="009A1789">
        <w:rPr>
          <w:rFonts w:ascii="Arial Narrow" w:eastAsia="Times New Roman" w:hAnsi="Arial Narrow" w:cs="Arial"/>
          <w:color w:val="000000"/>
          <w:lang w:eastAsia="es-MX"/>
        </w:rPr>
        <w:t>está</w:t>
      </w:r>
      <w:r w:rsidR="002D0BF0">
        <w:rPr>
          <w:rFonts w:ascii="Arial Narrow" w:eastAsia="Times New Roman" w:hAnsi="Arial Narrow" w:cs="Arial"/>
          <w:color w:val="000000"/>
          <w:lang w:eastAsia="es-MX"/>
        </w:rPr>
        <w:t xml:space="preserve"> calculando por el caso de urbanización son 139,299.36 pesos más y en el caso de prorrateo pro equipamiento urbano </w:t>
      </w:r>
      <w:r w:rsidR="007E112F">
        <w:rPr>
          <w:rFonts w:ascii="Arial Narrow" w:eastAsia="Times New Roman" w:hAnsi="Arial Narrow" w:cs="Arial"/>
          <w:color w:val="000000"/>
          <w:lang w:eastAsia="es-MX"/>
        </w:rPr>
        <w:t>son $1’546,454.55 en total</w:t>
      </w:r>
      <w:r w:rsidR="003F432B">
        <w:rPr>
          <w:rFonts w:ascii="Arial Narrow" w:eastAsia="Times New Roman" w:hAnsi="Arial Narrow" w:cs="Arial"/>
          <w:color w:val="000000"/>
          <w:lang w:eastAsia="es-MX"/>
        </w:rPr>
        <w:t>, de un solo convenio por áreas de cesión como por concepto de equipamiento y otros costos, nos da el total de $43’104,846.00 m.n</w:t>
      </w:r>
      <w:r w:rsidR="009A1789">
        <w:rPr>
          <w:rFonts w:ascii="Arial Narrow" w:eastAsia="Times New Roman" w:hAnsi="Arial Narrow" w:cs="Arial"/>
          <w:color w:val="000000"/>
          <w:lang w:eastAsia="es-MX"/>
        </w:rPr>
        <w:t>.</w:t>
      </w:r>
      <w:r w:rsidR="003F432B">
        <w:rPr>
          <w:rFonts w:ascii="Arial Narrow" w:eastAsia="Times New Roman" w:hAnsi="Arial Narrow" w:cs="Arial"/>
          <w:color w:val="000000"/>
          <w:lang w:eastAsia="es-MX"/>
        </w:rPr>
        <w:t xml:space="preserve"> del primer convenio.</w:t>
      </w:r>
    </w:p>
    <w:p w14:paraId="69CA9C59" w14:textId="4AA48189" w:rsidR="003F432B" w:rsidRDefault="003F432B" w:rsidP="00A62BF9">
      <w:pPr>
        <w:spacing w:after="0" w:line="240" w:lineRule="auto"/>
        <w:contextualSpacing/>
        <w:jc w:val="both"/>
        <w:textAlignment w:val="baseline"/>
        <w:rPr>
          <w:rFonts w:ascii="Arial Narrow" w:eastAsia="Times New Roman" w:hAnsi="Arial Narrow" w:cs="Arial"/>
          <w:color w:val="000000"/>
          <w:lang w:eastAsia="es-MX"/>
        </w:rPr>
      </w:pPr>
    </w:p>
    <w:p w14:paraId="240A47C0" w14:textId="4E4B628C" w:rsidR="003F432B" w:rsidRDefault="001217E3" w:rsidP="00A62BF9">
      <w:pPr>
        <w:spacing w:after="0" w:line="240" w:lineRule="auto"/>
        <w:contextualSpacing/>
        <w:jc w:val="both"/>
        <w:textAlignment w:val="baseline"/>
        <w:rPr>
          <w:rFonts w:ascii="Arial Narrow" w:eastAsia="Times New Roman" w:hAnsi="Arial Narrow" w:cs="Arial"/>
          <w:color w:val="000000"/>
          <w:lang w:eastAsia="es-MX"/>
        </w:rPr>
      </w:pPr>
      <w:r>
        <w:rPr>
          <w:rFonts w:ascii="Arial Narrow" w:eastAsia="Times New Roman" w:hAnsi="Arial Narrow" w:cs="Arial"/>
          <w:color w:val="000000"/>
          <w:lang w:eastAsia="es-MX"/>
        </w:rPr>
        <w:t>De</w:t>
      </w:r>
      <w:r w:rsidR="003F432B">
        <w:rPr>
          <w:rFonts w:ascii="Arial Narrow" w:eastAsia="Times New Roman" w:hAnsi="Arial Narrow" w:cs="Arial"/>
          <w:color w:val="000000"/>
          <w:lang w:eastAsia="es-MX"/>
        </w:rPr>
        <w:t>l segundo</w:t>
      </w:r>
      <w:r>
        <w:rPr>
          <w:rFonts w:ascii="Arial Narrow" w:eastAsia="Times New Roman" w:hAnsi="Arial Narrow" w:cs="Arial"/>
          <w:color w:val="000000"/>
          <w:lang w:eastAsia="es-MX"/>
        </w:rPr>
        <w:t xml:space="preserve"> convenio la superficie es mayor y por lo tanto, también los montos se incrementan; el área de cesión que se ha </w:t>
      </w:r>
      <w:r w:rsidR="00E87369">
        <w:rPr>
          <w:rFonts w:ascii="Arial Narrow" w:eastAsia="Times New Roman" w:hAnsi="Arial Narrow" w:cs="Arial"/>
          <w:color w:val="000000"/>
          <w:lang w:eastAsia="es-MX"/>
        </w:rPr>
        <w:t>sustituido o se ha aprobado por este pleno, son 32,379.97mts cuadrados y a razón de 850 mts cuadrados</w:t>
      </w:r>
      <w:r w:rsidR="008C727F">
        <w:rPr>
          <w:rFonts w:ascii="Arial Narrow" w:eastAsia="Times New Roman" w:hAnsi="Arial Narrow" w:cs="Arial"/>
          <w:color w:val="000000"/>
          <w:lang w:eastAsia="es-MX"/>
        </w:rPr>
        <w:t xml:space="preserve">, por lo que, la sustitución y el monto que se tendría que erogar al municipio </w:t>
      </w:r>
      <w:r w:rsidR="00CE09C7">
        <w:rPr>
          <w:rFonts w:ascii="Arial Narrow" w:eastAsia="Times New Roman" w:hAnsi="Arial Narrow" w:cs="Arial"/>
          <w:color w:val="000000"/>
          <w:lang w:eastAsia="es-MX"/>
        </w:rPr>
        <w:t>y que se tendría que establecer en el convenio son $27’517,024.50</w:t>
      </w:r>
      <w:r w:rsidR="006F2E2D">
        <w:rPr>
          <w:rFonts w:ascii="Arial Narrow" w:eastAsia="Times New Roman" w:hAnsi="Arial Narrow" w:cs="Arial"/>
          <w:color w:val="000000"/>
          <w:lang w:eastAsia="es-MX"/>
        </w:rPr>
        <w:t xml:space="preserve"> lo que se tendría que pagar por la sustitución de las áreas de cesión y en el caso de equipamiento, como también el </w:t>
      </w:r>
      <w:r w:rsidR="009A1789">
        <w:rPr>
          <w:rFonts w:ascii="Arial Narrow" w:eastAsia="Times New Roman" w:hAnsi="Arial Narrow" w:cs="Arial"/>
          <w:color w:val="000000"/>
          <w:lang w:eastAsia="es-MX"/>
        </w:rPr>
        <w:t>cálculo</w:t>
      </w:r>
      <w:r w:rsidR="006F2E2D">
        <w:rPr>
          <w:rFonts w:ascii="Arial Narrow" w:eastAsia="Times New Roman" w:hAnsi="Arial Narrow" w:cs="Arial"/>
          <w:color w:val="000000"/>
          <w:lang w:eastAsia="es-MX"/>
        </w:rPr>
        <w:t xml:space="preserve"> es a razón de los metros cuadrados que se han calculado, </w:t>
      </w:r>
      <w:r w:rsidR="005014CA">
        <w:rPr>
          <w:rFonts w:ascii="Arial Narrow" w:eastAsia="Times New Roman" w:hAnsi="Arial Narrow" w:cs="Arial"/>
          <w:color w:val="000000"/>
          <w:lang w:eastAsia="es-MX"/>
        </w:rPr>
        <w:t xml:space="preserve">se proponen $24’271,639.50 </w:t>
      </w:r>
      <w:r w:rsidR="00CB212E">
        <w:rPr>
          <w:rFonts w:ascii="Arial Narrow" w:eastAsia="Times New Roman" w:hAnsi="Arial Narrow" w:cs="Arial"/>
          <w:color w:val="000000"/>
          <w:lang w:eastAsia="es-MX"/>
        </w:rPr>
        <w:t>y en cuanto a los costos del prorrateado, en este convenio quedan por impuestos de prorrateo urbanización $</w:t>
      </w:r>
      <w:r w:rsidR="003A3481">
        <w:rPr>
          <w:rFonts w:ascii="Arial Narrow" w:eastAsia="Times New Roman" w:hAnsi="Arial Narrow" w:cs="Arial"/>
          <w:color w:val="000000"/>
          <w:lang w:eastAsia="es-MX"/>
        </w:rPr>
        <w:t>59’677</w:t>
      </w:r>
      <w:r w:rsidR="002933F3">
        <w:rPr>
          <w:rFonts w:ascii="Arial Narrow" w:eastAsia="Times New Roman" w:hAnsi="Arial Narrow" w:cs="Arial"/>
          <w:color w:val="000000"/>
          <w:lang w:eastAsia="es-MX"/>
        </w:rPr>
        <w:t>.</w:t>
      </w:r>
      <w:r w:rsidR="003A3481">
        <w:rPr>
          <w:rFonts w:ascii="Arial Narrow" w:eastAsia="Times New Roman" w:hAnsi="Arial Narrow" w:cs="Arial"/>
          <w:color w:val="000000"/>
          <w:lang w:eastAsia="es-MX"/>
        </w:rPr>
        <w:t>60</w:t>
      </w:r>
      <w:r w:rsidR="002933F3">
        <w:rPr>
          <w:rFonts w:ascii="Arial Narrow" w:eastAsia="Times New Roman" w:hAnsi="Arial Narrow" w:cs="Arial"/>
          <w:color w:val="000000"/>
          <w:lang w:eastAsia="es-MX"/>
        </w:rPr>
        <w:t xml:space="preserve"> y el costo de prorrateo por equipamiento urbano un monto de $1’</w:t>
      </w:r>
      <w:r w:rsidR="00960E89">
        <w:rPr>
          <w:rFonts w:ascii="Arial Narrow" w:eastAsia="Times New Roman" w:hAnsi="Arial Narrow" w:cs="Arial"/>
          <w:color w:val="000000"/>
          <w:lang w:eastAsia="es-MX"/>
        </w:rPr>
        <w:t>954,545.00 en total, de este segundo convenio el monto que se va a conveniar como monto a favor del municipio, serian $53’8</w:t>
      </w:r>
      <w:r w:rsidR="00680E41">
        <w:rPr>
          <w:rFonts w:ascii="Arial Narrow" w:eastAsia="Times New Roman" w:hAnsi="Arial Narrow" w:cs="Arial"/>
          <w:color w:val="000000"/>
          <w:lang w:eastAsia="es-MX"/>
        </w:rPr>
        <w:t xml:space="preserve">02,867.00 m.n. </w:t>
      </w:r>
    </w:p>
    <w:p w14:paraId="74932815" w14:textId="6AC99A72" w:rsidR="00680E41" w:rsidRDefault="00680E41" w:rsidP="00A62BF9">
      <w:pPr>
        <w:spacing w:after="0" w:line="240" w:lineRule="auto"/>
        <w:contextualSpacing/>
        <w:jc w:val="both"/>
        <w:textAlignment w:val="baseline"/>
        <w:rPr>
          <w:rFonts w:ascii="Arial Narrow" w:eastAsia="Times New Roman" w:hAnsi="Arial Narrow" w:cs="Arial"/>
          <w:color w:val="000000"/>
          <w:lang w:eastAsia="es-MX"/>
        </w:rPr>
      </w:pPr>
    </w:p>
    <w:p w14:paraId="7C4DF355" w14:textId="524472CF" w:rsidR="00B2408B" w:rsidRDefault="00680E41" w:rsidP="00A62BF9">
      <w:pPr>
        <w:spacing w:after="0" w:line="240" w:lineRule="auto"/>
        <w:contextualSpacing/>
        <w:jc w:val="both"/>
        <w:textAlignment w:val="baseline"/>
        <w:rPr>
          <w:rFonts w:ascii="Arial Narrow" w:eastAsia="Times New Roman" w:hAnsi="Arial Narrow" w:cs="Arial"/>
          <w:color w:val="000000"/>
          <w:lang w:eastAsia="es-MX"/>
        </w:rPr>
      </w:pPr>
      <w:r>
        <w:rPr>
          <w:rFonts w:ascii="Arial Narrow" w:eastAsia="Times New Roman" w:hAnsi="Arial Narrow" w:cs="Arial"/>
          <w:color w:val="000000"/>
          <w:lang w:eastAsia="es-MX"/>
        </w:rPr>
        <w:lastRenderedPageBreak/>
        <w:t>Y para el tercer convenio de Polesa</w:t>
      </w:r>
      <w:r w:rsidR="00847BE5">
        <w:rPr>
          <w:rFonts w:ascii="Arial Narrow" w:eastAsia="Times New Roman" w:hAnsi="Arial Narrow" w:cs="Arial"/>
          <w:color w:val="000000"/>
          <w:lang w:eastAsia="es-MX"/>
        </w:rPr>
        <w:t xml:space="preserve"> como los fui refiriendo. La superficie es menor de las áreas de </w:t>
      </w:r>
      <w:r w:rsidR="009A1789">
        <w:rPr>
          <w:rFonts w:ascii="Arial Narrow" w:eastAsia="Times New Roman" w:hAnsi="Arial Narrow" w:cs="Arial"/>
          <w:color w:val="000000"/>
          <w:lang w:eastAsia="es-MX"/>
        </w:rPr>
        <w:t>sesión</w:t>
      </w:r>
      <w:r w:rsidR="00847BE5">
        <w:rPr>
          <w:rFonts w:ascii="Arial Narrow" w:eastAsia="Times New Roman" w:hAnsi="Arial Narrow" w:cs="Arial"/>
          <w:color w:val="000000"/>
          <w:lang w:eastAsia="es-MX"/>
        </w:rPr>
        <w:t xml:space="preserve">, solamente son 2,723.24 metros cuadrados, digo </w:t>
      </w:r>
      <w:r w:rsidR="009A1789">
        <w:rPr>
          <w:rFonts w:ascii="Arial Narrow" w:eastAsia="Times New Roman" w:hAnsi="Arial Narrow" w:cs="Arial"/>
          <w:color w:val="000000"/>
          <w:lang w:eastAsia="es-MX"/>
        </w:rPr>
        <w:t>solamente,</w:t>
      </w:r>
      <w:r w:rsidR="00847BE5">
        <w:rPr>
          <w:rFonts w:ascii="Arial Narrow" w:eastAsia="Times New Roman" w:hAnsi="Arial Narrow" w:cs="Arial"/>
          <w:color w:val="000000"/>
          <w:lang w:eastAsia="es-MX"/>
        </w:rPr>
        <w:t xml:space="preserve"> aunque es pues una cantidad </w:t>
      </w:r>
      <w:r w:rsidR="009A1789">
        <w:rPr>
          <w:rFonts w:ascii="Arial Narrow" w:eastAsia="Times New Roman" w:hAnsi="Arial Narrow" w:cs="Arial"/>
          <w:color w:val="000000"/>
          <w:lang w:eastAsia="es-MX"/>
        </w:rPr>
        <w:t>importante,</w:t>
      </w:r>
      <w:r w:rsidR="00847BE5">
        <w:rPr>
          <w:rFonts w:ascii="Arial Narrow" w:eastAsia="Times New Roman" w:hAnsi="Arial Narrow" w:cs="Arial"/>
          <w:color w:val="000000"/>
          <w:lang w:eastAsia="es-MX"/>
        </w:rPr>
        <w:t xml:space="preserve"> pero en comparación con los otros es menor. A razón de 850 pesos quedaría la sustitución que tendría que pagar al municipio en $2’314,754.00 y en el caso del valor del equipamiento, queda en $3’951,195.50  y en el costo prorrateado de urbanización $662,691.51 y en el caso del costo prorrateado de equipamiento urbano en $318,000.00, en total de este tercer convenio el monto que se estaría sustituyendo por concepto de urbanización incluyendo el equipamiento y los montos, por los otros conceptos que ya mencione serian $7’655,308.83 pesos de estos tres convenios. Lo que </w:t>
      </w:r>
      <w:r w:rsidR="00D84BFD">
        <w:rPr>
          <w:rFonts w:ascii="Arial Narrow" w:eastAsia="Times New Roman" w:hAnsi="Arial Narrow" w:cs="Arial"/>
          <w:color w:val="000000"/>
          <w:lang w:eastAsia="es-MX"/>
        </w:rPr>
        <w:t>prevé</w:t>
      </w:r>
      <w:r w:rsidR="00847BE5">
        <w:rPr>
          <w:rFonts w:ascii="Arial Narrow" w:eastAsia="Times New Roman" w:hAnsi="Arial Narrow" w:cs="Arial"/>
          <w:color w:val="000000"/>
          <w:lang w:eastAsia="es-MX"/>
        </w:rPr>
        <w:t xml:space="preserve"> el reglamento y la norma es que, prácticamente los montos que tienen que ver con lo que se sustituye por áreas de </w:t>
      </w:r>
      <w:r w:rsidR="009A1789">
        <w:rPr>
          <w:rFonts w:ascii="Arial Narrow" w:eastAsia="Times New Roman" w:hAnsi="Arial Narrow" w:cs="Arial"/>
          <w:color w:val="000000"/>
          <w:lang w:eastAsia="es-MX"/>
        </w:rPr>
        <w:t>cesión</w:t>
      </w:r>
      <w:r w:rsidR="00847BE5">
        <w:rPr>
          <w:rFonts w:ascii="Arial Narrow" w:eastAsia="Times New Roman" w:hAnsi="Arial Narrow" w:cs="Arial"/>
          <w:color w:val="000000"/>
          <w:lang w:eastAsia="es-MX"/>
        </w:rPr>
        <w:t xml:space="preserve"> tienen que entrar a un fondo con la finalidad de que el municipio pueda comprar reserva territorial o pueda ejecutar obras de infraestructura que considere importante. En el caso de los puntos de equipamiento, puede ser ejecutado tanto por la persona o el desarrollador o puede ser ejecutado también por el municipio conforme se tiene. Entonces, se considera pues un ingreso importante al municipio por concepto de </w:t>
      </w:r>
      <w:r w:rsidR="00EA36B5">
        <w:rPr>
          <w:rFonts w:ascii="Arial Narrow" w:eastAsia="Times New Roman" w:hAnsi="Arial Narrow" w:cs="Arial"/>
          <w:color w:val="000000"/>
          <w:lang w:eastAsia="es-MX"/>
        </w:rPr>
        <w:t>estos tres convenios, ya el pleno aprobó este mecanismo de sustitución y lo que seguiría seria la elaboración si se esta de acuerdo, la elaboración ya manda mas de los convenios y la aprobación de estos montos</w:t>
      </w:r>
      <w:r w:rsidR="00EA36B5">
        <w:rPr>
          <w:rFonts w:ascii="Courier New" w:eastAsia="Times New Roman" w:hAnsi="Courier New" w:cs="Courier New"/>
          <w:color w:val="000000"/>
          <w:lang w:eastAsia="es-MX"/>
        </w:rPr>
        <w:t>»</w:t>
      </w:r>
      <w:r w:rsidR="00B2408B">
        <w:rPr>
          <w:rFonts w:ascii="Arial Narrow" w:eastAsia="Times New Roman" w:hAnsi="Arial Narrow" w:cs="Arial"/>
          <w:color w:val="000000"/>
          <w:lang w:eastAsia="es-MX"/>
        </w:rPr>
        <w:t xml:space="preserve"> </w:t>
      </w:r>
      <w:r w:rsidR="00EA36B5">
        <w:rPr>
          <w:rFonts w:ascii="Courier New" w:eastAsia="Times New Roman" w:hAnsi="Courier New" w:cs="Courier New"/>
          <w:color w:val="000000"/>
          <w:lang w:eastAsia="es-MX"/>
        </w:rPr>
        <w:t>«</w:t>
      </w:r>
      <w:r w:rsidR="00D13B1F">
        <w:rPr>
          <w:rFonts w:ascii="Arial Narrow" w:eastAsia="Times New Roman" w:hAnsi="Arial Narrow" w:cs="Arial"/>
          <w:color w:val="000000"/>
          <w:lang w:eastAsia="es-MX"/>
        </w:rPr>
        <w:t>Si, y aquí ¿</w:t>
      </w:r>
      <w:r w:rsidR="00EA36B5">
        <w:rPr>
          <w:rFonts w:ascii="Arial Narrow" w:eastAsia="Times New Roman" w:hAnsi="Arial Narrow" w:cs="Arial"/>
          <w:color w:val="000000"/>
          <w:lang w:eastAsia="es-MX"/>
        </w:rPr>
        <w:t>no tenemos quien lo va a ejecutar?</w:t>
      </w:r>
      <w:r w:rsidR="00B2408B">
        <w:rPr>
          <w:rFonts w:ascii="Arial Narrow" w:eastAsia="Times New Roman" w:hAnsi="Arial Narrow" w:cs="Arial"/>
          <w:color w:val="000000"/>
          <w:lang w:eastAsia="es-MX"/>
        </w:rPr>
        <w:t xml:space="preserve"> Pregunto el PRESIDENTE MUNICIPAL Y VOCAL DE LA COMISION JOSE HERIBERTO GARCIA MURILLO. </w:t>
      </w:r>
      <w:r w:rsidR="00EA36B5">
        <w:rPr>
          <w:rFonts w:ascii="Arial Narrow" w:eastAsia="Times New Roman" w:hAnsi="Arial Narrow" w:cs="Arial"/>
          <w:color w:val="000000"/>
          <w:lang w:eastAsia="es-MX"/>
        </w:rPr>
        <w:t xml:space="preserve"> </w:t>
      </w:r>
    </w:p>
    <w:p w14:paraId="4D03C356" w14:textId="77777777" w:rsidR="00B2408B" w:rsidRDefault="00B2408B" w:rsidP="00A62BF9">
      <w:pPr>
        <w:spacing w:after="0" w:line="240" w:lineRule="auto"/>
        <w:contextualSpacing/>
        <w:jc w:val="both"/>
        <w:textAlignment w:val="baseline"/>
        <w:rPr>
          <w:rFonts w:ascii="Arial Narrow" w:eastAsia="Times New Roman" w:hAnsi="Arial Narrow" w:cs="Arial"/>
          <w:color w:val="000000"/>
          <w:lang w:eastAsia="es-MX"/>
        </w:rPr>
      </w:pPr>
    </w:p>
    <w:p w14:paraId="19276493" w14:textId="383DCB1F" w:rsidR="00EA36B5" w:rsidRPr="00B2408B" w:rsidRDefault="0094100B" w:rsidP="00A62BF9">
      <w:pPr>
        <w:spacing w:after="0" w:line="240" w:lineRule="auto"/>
        <w:contextualSpacing/>
        <w:jc w:val="both"/>
        <w:textAlignment w:val="baseline"/>
        <w:rPr>
          <w:rFonts w:ascii="Arial Narrow" w:eastAsia="Times New Roman" w:hAnsi="Arial Narrow" w:cs="Arial"/>
          <w:color w:val="000000"/>
          <w:lang w:eastAsia="es-MX"/>
        </w:rPr>
      </w:pPr>
      <w:r>
        <w:rPr>
          <w:rFonts w:ascii="Arial Narrow" w:eastAsia="Times New Roman" w:hAnsi="Arial Narrow" w:cs="Arial"/>
          <w:color w:val="000000"/>
          <w:lang w:eastAsia="es-MX"/>
        </w:rPr>
        <w:t>Interviene ahora el ARQ. CARLOS MENDEZ GUTIERREZ, Jefe de Gabinete «</w:t>
      </w:r>
      <w:r w:rsidR="00EA36B5">
        <w:rPr>
          <w:rFonts w:ascii="Arial Narrow" w:eastAsia="Times New Roman" w:hAnsi="Arial Narrow" w:cs="Arial"/>
          <w:color w:val="000000"/>
          <w:lang w:eastAsia="es-MX"/>
        </w:rPr>
        <w:t>Si, ellos son los que lo van a ejecutar</w:t>
      </w:r>
      <w:r w:rsidR="00EA36B5">
        <w:rPr>
          <w:rFonts w:ascii="Courier New" w:eastAsia="Times New Roman" w:hAnsi="Courier New" w:cs="Courier New"/>
          <w:color w:val="000000"/>
          <w:lang w:eastAsia="es-MX"/>
        </w:rPr>
        <w:t>»</w:t>
      </w:r>
      <w:r w:rsidR="00EA36B5" w:rsidRPr="008C35E4">
        <w:rPr>
          <w:rFonts w:ascii="Arial Narrow" w:eastAsia="Times New Roman" w:hAnsi="Arial Narrow" w:cs="Arial"/>
          <w:color w:val="000000"/>
          <w:lang w:eastAsia="es-MX"/>
        </w:rPr>
        <w:t xml:space="preserve"> </w:t>
      </w:r>
      <w:r w:rsidR="00EA36B5" w:rsidRPr="008C35E4">
        <w:rPr>
          <w:rFonts w:ascii="Arial Narrow" w:eastAsia="Times New Roman" w:hAnsi="Arial Narrow" w:cs="Courier New"/>
          <w:color w:val="000000"/>
          <w:lang w:eastAsia="es-MX"/>
        </w:rPr>
        <w:t xml:space="preserve">¿Cómo? Respecto de quien lo ejecutara en el tema del equipamiento, si, </w:t>
      </w:r>
      <w:r w:rsidR="009A1789">
        <w:rPr>
          <w:rFonts w:ascii="Arial Narrow" w:eastAsia="Times New Roman" w:hAnsi="Arial Narrow" w:cs="Courier New"/>
          <w:color w:val="000000"/>
          <w:lang w:eastAsia="es-MX"/>
        </w:rPr>
        <w:t>¿</w:t>
      </w:r>
      <w:r w:rsidR="00EA36B5" w:rsidRPr="008C35E4">
        <w:rPr>
          <w:rFonts w:ascii="Arial Narrow" w:eastAsia="Times New Roman" w:hAnsi="Arial Narrow" w:cs="Courier New"/>
          <w:color w:val="000000"/>
          <w:lang w:eastAsia="es-MX"/>
        </w:rPr>
        <w:t>ellos o nosotros?</w:t>
      </w:r>
    </w:p>
    <w:p w14:paraId="0F9F7A1C" w14:textId="77777777" w:rsidR="00EA36B5" w:rsidRPr="008C35E4" w:rsidRDefault="00EA36B5" w:rsidP="00A62BF9">
      <w:pPr>
        <w:spacing w:after="0" w:line="240" w:lineRule="auto"/>
        <w:contextualSpacing/>
        <w:jc w:val="both"/>
        <w:textAlignment w:val="baseline"/>
        <w:rPr>
          <w:rFonts w:ascii="Arial Narrow" w:eastAsia="Times New Roman" w:hAnsi="Arial Narrow" w:cs="Courier New"/>
          <w:color w:val="000000"/>
          <w:lang w:eastAsia="es-MX"/>
        </w:rPr>
      </w:pPr>
    </w:p>
    <w:p w14:paraId="39F3091F" w14:textId="07CC89FF" w:rsidR="008C35E4" w:rsidRPr="00950119" w:rsidRDefault="00EA36B5" w:rsidP="00A62BF9">
      <w:pPr>
        <w:spacing w:after="0" w:line="240" w:lineRule="auto"/>
        <w:contextualSpacing/>
        <w:jc w:val="both"/>
        <w:textAlignment w:val="baseline"/>
        <w:rPr>
          <w:rFonts w:ascii="Arial Narrow" w:eastAsia="Times New Roman" w:hAnsi="Arial Narrow" w:cs="Courier New"/>
          <w:color w:val="000000"/>
          <w:lang w:eastAsia="es-MX"/>
        </w:rPr>
      </w:pPr>
      <w:r w:rsidRPr="008C35E4">
        <w:rPr>
          <w:rFonts w:ascii="Arial Narrow" w:eastAsia="Times New Roman" w:hAnsi="Arial Narrow" w:cs="Courier New"/>
          <w:color w:val="000000"/>
          <w:lang w:eastAsia="es-MX"/>
        </w:rPr>
        <w:t>«</w:t>
      </w:r>
      <w:r w:rsidR="008C35E4" w:rsidRPr="008C35E4">
        <w:rPr>
          <w:rFonts w:ascii="Arial Narrow" w:eastAsia="Times New Roman" w:hAnsi="Arial Narrow" w:cs="Courier New"/>
          <w:color w:val="000000"/>
          <w:lang w:eastAsia="es-MX"/>
        </w:rPr>
        <w:t>Si, dice</w:t>
      </w:r>
      <w:r w:rsidRPr="008C35E4">
        <w:rPr>
          <w:rFonts w:ascii="Arial Narrow" w:eastAsia="Times New Roman" w:hAnsi="Arial Narrow" w:cs="Courier New"/>
          <w:color w:val="000000"/>
          <w:lang w:eastAsia="es-MX"/>
        </w:rPr>
        <w:t xml:space="preserve"> que p</w:t>
      </w:r>
      <w:r w:rsidR="008C35E4" w:rsidRPr="008C35E4">
        <w:rPr>
          <w:rFonts w:ascii="Arial Narrow" w:eastAsia="Times New Roman" w:hAnsi="Arial Narrow" w:cs="Courier New"/>
          <w:color w:val="000000"/>
          <w:lang w:eastAsia="es-MX"/>
        </w:rPr>
        <w:t>uede ser el municipio o puede ser conveniado.</w:t>
      </w:r>
      <w:r w:rsidR="008C35E4">
        <w:rPr>
          <w:rFonts w:ascii="Arial Narrow" w:eastAsia="Times New Roman" w:hAnsi="Arial Narrow" w:cs="Courier New"/>
          <w:color w:val="000000"/>
          <w:lang w:eastAsia="es-MX"/>
        </w:rPr>
        <w:t xml:space="preserve">  Es conveniado. Lo podemos dejar para que, eso lo podamos afinar ya en el convenio en lo particular.</w:t>
      </w:r>
      <w:r w:rsidR="008C35E4">
        <w:rPr>
          <w:rFonts w:ascii="Courier New" w:eastAsia="Times New Roman" w:hAnsi="Courier New" w:cs="Courier New"/>
          <w:color w:val="000000"/>
          <w:lang w:eastAsia="es-MX"/>
        </w:rPr>
        <w:t>»</w:t>
      </w:r>
      <w:r w:rsidR="00950119">
        <w:rPr>
          <w:rFonts w:ascii="Courier New" w:eastAsia="Times New Roman" w:hAnsi="Courier New" w:cs="Courier New"/>
          <w:color w:val="000000"/>
          <w:lang w:eastAsia="es-MX"/>
        </w:rPr>
        <w:t xml:space="preserve"> </w:t>
      </w:r>
      <w:r w:rsidR="00950119" w:rsidRPr="00950119">
        <w:rPr>
          <w:rFonts w:ascii="Arial Narrow" w:eastAsia="Times New Roman" w:hAnsi="Arial Narrow" w:cs="Courier New"/>
          <w:color w:val="000000"/>
          <w:lang w:eastAsia="es-MX"/>
        </w:rPr>
        <w:t>respondió el Mtro Otoniel Varas de Valdez, Director Jurídico.</w:t>
      </w:r>
    </w:p>
    <w:p w14:paraId="2D556FC6" w14:textId="77777777" w:rsidR="008C35E4" w:rsidRDefault="008C35E4" w:rsidP="00A62BF9">
      <w:pPr>
        <w:spacing w:after="0" w:line="240" w:lineRule="auto"/>
        <w:contextualSpacing/>
        <w:jc w:val="both"/>
        <w:textAlignment w:val="baseline"/>
        <w:rPr>
          <w:rFonts w:ascii="Arial Narrow" w:eastAsia="Times New Roman" w:hAnsi="Arial Narrow" w:cs="Courier New"/>
          <w:color w:val="000000"/>
          <w:lang w:eastAsia="es-MX"/>
        </w:rPr>
      </w:pPr>
    </w:p>
    <w:p w14:paraId="487834D7" w14:textId="79519D2A" w:rsidR="008C35E4" w:rsidRDefault="008C35E4" w:rsidP="00A62BF9">
      <w:pPr>
        <w:spacing w:after="0" w:line="240" w:lineRule="auto"/>
        <w:contextualSpacing/>
        <w:jc w:val="both"/>
        <w:textAlignment w:val="baseline"/>
        <w:rPr>
          <w:rFonts w:ascii="Arial Narrow" w:eastAsia="Times New Roman" w:hAnsi="Arial Narrow" w:cs="Courier New"/>
          <w:color w:val="000000"/>
          <w:lang w:eastAsia="es-MX"/>
        </w:rPr>
      </w:pPr>
      <w:r>
        <w:rPr>
          <w:rFonts w:ascii="Courier New" w:eastAsia="Times New Roman" w:hAnsi="Courier New" w:cs="Courier New"/>
          <w:color w:val="000000"/>
          <w:lang w:eastAsia="es-MX"/>
        </w:rPr>
        <w:t>«</w:t>
      </w:r>
      <w:r>
        <w:rPr>
          <w:rFonts w:ascii="Arial Narrow" w:eastAsia="Times New Roman" w:hAnsi="Arial Narrow" w:cs="Courier New"/>
          <w:color w:val="000000"/>
          <w:lang w:eastAsia="es-MX"/>
        </w:rPr>
        <w:t>Si</w:t>
      </w:r>
      <w:r w:rsidRPr="009D7C73">
        <w:rPr>
          <w:rFonts w:ascii="Arial Narrow" w:eastAsia="Times New Roman" w:hAnsi="Arial Narrow" w:cs="Courier New"/>
          <w:color w:val="000000"/>
          <w:lang w:eastAsia="es-MX"/>
        </w:rPr>
        <w:t>, entonces que quede eso libre para afinarlo en el convenio de que lo pueda aplicar el municipio»</w:t>
      </w:r>
      <w:r w:rsidR="009D7C73" w:rsidRPr="009D7C73">
        <w:rPr>
          <w:rFonts w:ascii="Arial Narrow" w:eastAsia="Times New Roman" w:hAnsi="Arial Narrow" w:cs="Courier New"/>
          <w:color w:val="000000"/>
          <w:lang w:eastAsia="es-MX"/>
        </w:rPr>
        <w:t xml:space="preserve"> Afirmo</w:t>
      </w:r>
      <w:r w:rsidR="009D7C73">
        <w:rPr>
          <w:rFonts w:ascii="Courier New" w:eastAsia="Times New Roman" w:hAnsi="Courier New" w:cs="Courier New"/>
          <w:color w:val="000000"/>
          <w:lang w:eastAsia="es-MX"/>
        </w:rPr>
        <w:t xml:space="preserve"> el</w:t>
      </w:r>
      <w:r>
        <w:rPr>
          <w:rFonts w:ascii="Arial Narrow" w:eastAsia="Times New Roman" w:hAnsi="Arial Narrow" w:cs="Courier New"/>
          <w:color w:val="000000"/>
          <w:lang w:eastAsia="es-MX"/>
        </w:rPr>
        <w:t xml:space="preserve"> </w:t>
      </w:r>
      <w:r w:rsidR="009D7C73">
        <w:rPr>
          <w:rFonts w:ascii="Arial Narrow" w:eastAsia="Times New Roman" w:hAnsi="Arial Narrow" w:cs="Courier New"/>
          <w:color w:val="000000"/>
          <w:lang w:eastAsia="es-MX"/>
        </w:rPr>
        <w:t>PRESIDENTE MUNICIPAL LIC. JOSE HERIBERTO GARCIA MURILLO.</w:t>
      </w:r>
    </w:p>
    <w:p w14:paraId="1AC16343" w14:textId="77777777" w:rsidR="008C35E4" w:rsidRDefault="008C35E4" w:rsidP="00A62BF9">
      <w:pPr>
        <w:spacing w:after="0" w:line="240" w:lineRule="auto"/>
        <w:contextualSpacing/>
        <w:jc w:val="both"/>
        <w:textAlignment w:val="baseline"/>
        <w:rPr>
          <w:rFonts w:ascii="Arial Narrow" w:eastAsia="Times New Roman" w:hAnsi="Arial Narrow" w:cs="Courier New"/>
          <w:color w:val="000000"/>
          <w:lang w:eastAsia="es-MX"/>
        </w:rPr>
      </w:pPr>
    </w:p>
    <w:p w14:paraId="2F78D813" w14:textId="59FD1F57" w:rsidR="008C35E4" w:rsidRDefault="009D7C73" w:rsidP="00A62BF9">
      <w:pPr>
        <w:spacing w:after="0" w:line="240" w:lineRule="auto"/>
        <w:contextualSpacing/>
        <w:jc w:val="both"/>
        <w:textAlignment w:val="baseline"/>
        <w:rPr>
          <w:rFonts w:ascii="Arial Narrow" w:eastAsia="Times New Roman" w:hAnsi="Arial Narrow" w:cs="Courier New"/>
          <w:color w:val="000000"/>
          <w:lang w:eastAsia="es-MX"/>
        </w:rPr>
      </w:pPr>
      <w:r w:rsidRPr="0067602B">
        <w:rPr>
          <w:rFonts w:ascii="Arial Narrow" w:eastAsia="Times New Roman" w:hAnsi="Arial Narrow" w:cs="Courier New"/>
          <w:color w:val="000000"/>
          <w:lang w:eastAsia="es-MX"/>
        </w:rPr>
        <w:t xml:space="preserve">Continua el Mtro. Otoniel Varas de Valdez </w:t>
      </w:r>
      <w:r w:rsidR="0067602B" w:rsidRPr="0067602B">
        <w:rPr>
          <w:rFonts w:ascii="Arial Narrow" w:eastAsia="Times New Roman" w:hAnsi="Arial Narrow" w:cs="Courier New"/>
          <w:color w:val="000000"/>
          <w:lang w:eastAsia="es-MX"/>
        </w:rPr>
        <w:t>González</w:t>
      </w:r>
      <w:r>
        <w:rPr>
          <w:rFonts w:ascii="Courier New" w:eastAsia="Times New Roman" w:hAnsi="Courier New" w:cs="Courier New"/>
          <w:color w:val="000000"/>
          <w:lang w:eastAsia="es-MX"/>
        </w:rPr>
        <w:t xml:space="preserve"> </w:t>
      </w:r>
      <w:r w:rsidR="008C35E4">
        <w:rPr>
          <w:rFonts w:ascii="Courier New" w:eastAsia="Times New Roman" w:hAnsi="Courier New" w:cs="Courier New"/>
          <w:color w:val="000000"/>
          <w:lang w:eastAsia="es-MX"/>
        </w:rPr>
        <w:t>«</w:t>
      </w:r>
      <w:r w:rsidR="0067602B">
        <w:rPr>
          <w:rFonts w:ascii="Arial Narrow" w:eastAsia="Times New Roman" w:hAnsi="Arial Narrow" w:cs="Courier New"/>
          <w:color w:val="000000"/>
          <w:lang w:eastAsia="es-MX"/>
        </w:rPr>
        <w:t>Okay</w:t>
      </w:r>
      <w:r w:rsidR="008C35E4">
        <w:rPr>
          <w:rFonts w:ascii="Arial Narrow" w:eastAsia="Times New Roman" w:hAnsi="Arial Narrow" w:cs="Courier New"/>
          <w:color w:val="000000"/>
          <w:lang w:eastAsia="es-MX"/>
        </w:rPr>
        <w:t xml:space="preserve">, esta bien, y entonces, </w:t>
      </w:r>
      <w:r w:rsidR="009A1789">
        <w:rPr>
          <w:rFonts w:ascii="Arial Narrow" w:eastAsia="Times New Roman" w:hAnsi="Arial Narrow" w:cs="Courier New"/>
          <w:color w:val="000000"/>
          <w:lang w:eastAsia="es-MX"/>
        </w:rPr>
        <w:t>esos serían</w:t>
      </w:r>
      <w:r w:rsidR="008C35E4">
        <w:rPr>
          <w:rFonts w:ascii="Arial Narrow" w:eastAsia="Times New Roman" w:hAnsi="Arial Narrow" w:cs="Courier New"/>
          <w:color w:val="000000"/>
          <w:lang w:eastAsia="es-MX"/>
        </w:rPr>
        <w:t xml:space="preserve"> los montos. Nada mas un pequeño detalle importante para el tema de la sesión</w:t>
      </w:r>
      <w:r w:rsidR="008C35E4">
        <w:rPr>
          <w:rFonts w:ascii="Courier New" w:eastAsia="Times New Roman" w:hAnsi="Courier New" w:cs="Courier New"/>
          <w:color w:val="000000"/>
          <w:lang w:eastAsia="es-MX"/>
        </w:rPr>
        <w:t>»</w:t>
      </w:r>
      <w:r w:rsidR="0067602B">
        <w:rPr>
          <w:rFonts w:ascii="Arial Narrow" w:eastAsia="Times New Roman" w:hAnsi="Arial Narrow" w:cs="Courier New"/>
          <w:color w:val="000000"/>
          <w:lang w:eastAsia="es-MX"/>
        </w:rPr>
        <w:t xml:space="preserve"> </w:t>
      </w:r>
    </w:p>
    <w:p w14:paraId="66E52C40" w14:textId="77777777" w:rsidR="008C35E4" w:rsidRDefault="008C35E4" w:rsidP="00A62BF9">
      <w:pPr>
        <w:spacing w:after="0" w:line="240" w:lineRule="auto"/>
        <w:contextualSpacing/>
        <w:jc w:val="both"/>
        <w:textAlignment w:val="baseline"/>
        <w:rPr>
          <w:rFonts w:ascii="Arial Narrow" w:eastAsia="Times New Roman" w:hAnsi="Arial Narrow" w:cs="Courier New"/>
          <w:color w:val="000000"/>
          <w:lang w:eastAsia="es-MX"/>
        </w:rPr>
      </w:pPr>
    </w:p>
    <w:p w14:paraId="4E343717" w14:textId="32EE83CA" w:rsidR="008C35E4" w:rsidRDefault="008C35E4" w:rsidP="00A62BF9">
      <w:pPr>
        <w:spacing w:after="0" w:line="240" w:lineRule="auto"/>
        <w:contextualSpacing/>
        <w:jc w:val="both"/>
        <w:textAlignment w:val="baseline"/>
        <w:rPr>
          <w:rFonts w:ascii="Arial Narrow" w:eastAsia="Times New Roman" w:hAnsi="Arial Narrow" w:cs="Courier New"/>
          <w:color w:val="000000"/>
          <w:lang w:eastAsia="es-MX"/>
        </w:rPr>
      </w:pPr>
      <w:r>
        <w:rPr>
          <w:rFonts w:ascii="Courier New" w:eastAsia="Times New Roman" w:hAnsi="Courier New" w:cs="Courier New"/>
          <w:color w:val="000000"/>
          <w:lang w:eastAsia="es-MX"/>
        </w:rPr>
        <w:t>«</w:t>
      </w:r>
      <w:r>
        <w:rPr>
          <w:rFonts w:ascii="Arial Narrow" w:eastAsia="Times New Roman" w:hAnsi="Arial Narrow" w:cs="Courier New"/>
          <w:color w:val="000000"/>
          <w:lang w:eastAsia="es-MX"/>
        </w:rPr>
        <w:t>¿Cuánto es en total, cuantos millones son?</w:t>
      </w:r>
      <w:r>
        <w:rPr>
          <w:rFonts w:ascii="Courier New" w:eastAsia="Times New Roman" w:hAnsi="Courier New" w:cs="Courier New"/>
          <w:color w:val="000000"/>
          <w:lang w:eastAsia="es-MX"/>
        </w:rPr>
        <w:t>»</w:t>
      </w:r>
      <w:r>
        <w:rPr>
          <w:rFonts w:ascii="Arial Narrow" w:eastAsia="Times New Roman" w:hAnsi="Arial Narrow" w:cs="Courier New"/>
          <w:color w:val="000000"/>
          <w:lang w:eastAsia="es-MX"/>
        </w:rPr>
        <w:t xml:space="preserve"> </w:t>
      </w:r>
      <w:r w:rsidR="0067602B">
        <w:rPr>
          <w:rFonts w:ascii="Arial Narrow" w:eastAsia="Times New Roman" w:hAnsi="Arial Narrow" w:cs="Courier New"/>
          <w:color w:val="000000"/>
          <w:lang w:eastAsia="es-MX"/>
        </w:rPr>
        <w:t>preguntó</w:t>
      </w:r>
      <w:r>
        <w:rPr>
          <w:rFonts w:ascii="Arial Narrow" w:eastAsia="Times New Roman" w:hAnsi="Arial Narrow" w:cs="Courier New"/>
          <w:color w:val="000000"/>
          <w:lang w:eastAsia="es-MX"/>
        </w:rPr>
        <w:t xml:space="preserve"> el presidente</w:t>
      </w:r>
      <w:r w:rsidR="0067602B">
        <w:rPr>
          <w:rFonts w:ascii="Arial Narrow" w:eastAsia="Times New Roman" w:hAnsi="Arial Narrow" w:cs="Courier New"/>
          <w:color w:val="000000"/>
          <w:lang w:eastAsia="es-MX"/>
        </w:rPr>
        <w:t xml:space="preserve"> municipal LIC. JOSE HERIBERTO GARCIA MURILLO </w:t>
      </w:r>
    </w:p>
    <w:p w14:paraId="7EC4028B" w14:textId="77777777" w:rsidR="00843BE7" w:rsidRDefault="00843BE7" w:rsidP="00A62BF9">
      <w:pPr>
        <w:spacing w:after="0" w:line="240" w:lineRule="auto"/>
        <w:contextualSpacing/>
        <w:jc w:val="both"/>
        <w:textAlignment w:val="baseline"/>
        <w:rPr>
          <w:rFonts w:ascii="Courier New" w:eastAsia="Times New Roman" w:hAnsi="Courier New" w:cs="Courier New"/>
          <w:color w:val="000000"/>
          <w:lang w:eastAsia="es-MX"/>
        </w:rPr>
      </w:pPr>
    </w:p>
    <w:p w14:paraId="0914AC8E" w14:textId="404E78FE" w:rsidR="008C35E4" w:rsidRDefault="008C35E4" w:rsidP="00A62BF9">
      <w:pPr>
        <w:spacing w:after="0" w:line="240" w:lineRule="auto"/>
        <w:contextualSpacing/>
        <w:jc w:val="both"/>
        <w:textAlignment w:val="baseline"/>
        <w:rPr>
          <w:rFonts w:ascii="Arial Narrow" w:eastAsia="Times New Roman" w:hAnsi="Arial Narrow" w:cs="Courier New"/>
          <w:color w:val="000000"/>
          <w:lang w:eastAsia="es-MX"/>
        </w:rPr>
      </w:pPr>
      <w:r>
        <w:rPr>
          <w:rFonts w:ascii="Courier New" w:eastAsia="Times New Roman" w:hAnsi="Courier New" w:cs="Courier New"/>
          <w:color w:val="000000"/>
          <w:lang w:eastAsia="es-MX"/>
        </w:rPr>
        <w:t>«</w:t>
      </w:r>
      <w:r>
        <w:rPr>
          <w:rFonts w:ascii="Arial Narrow" w:eastAsia="Times New Roman" w:hAnsi="Arial Narrow" w:cs="Courier New"/>
          <w:color w:val="000000"/>
          <w:lang w:eastAsia="es-MX"/>
        </w:rPr>
        <w:t>No lo traigo sumado, pero son aproximadamente 1</w:t>
      </w:r>
      <w:r w:rsidR="00482402">
        <w:rPr>
          <w:rFonts w:ascii="Arial Narrow" w:eastAsia="Times New Roman" w:hAnsi="Arial Narrow" w:cs="Courier New"/>
          <w:color w:val="000000"/>
          <w:lang w:eastAsia="es-MX"/>
        </w:rPr>
        <w:t>0</w:t>
      </w:r>
      <w:r>
        <w:rPr>
          <w:rFonts w:ascii="Arial Narrow" w:eastAsia="Times New Roman" w:hAnsi="Arial Narrow" w:cs="Courier New"/>
          <w:color w:val="000000"/>
          <w:lang w:eastAsia="es-MX"/>
        </w:rPr>
        <w:t>3 millones de pesos…</w:t>
      </w:r>
      <w:r>
        <w:rPr>
          <w:rFonts w:ascii="Courier New" w:eastAsia="Times New Roman" w:hAnsi="Courier New" w:cs="Courier New"/>
          <w:color w:val="000000"/>
          <w:lang w:eastAsia="es-MX"/>
        </w:rPr>
        <w:t>»</w:t>
      </w:r>
      <w:r>
        <w:rPr>
          <w:rFonts w:ascii="Arial Narrow" w:eastAsia="Times New Roman" w:hAnsi="Arial Narrow" w:cs="Courier New"/>
          <w:color w:val="000000"/>
          <w:lang w:eastAsia="es-MX"/>
        </w:rPr>
        <w:t xml:space="preserve"> </w:t>
      </w:r>
      <w:r w:rsidR="001B2E29">
        <w:rPr>
          <w:rFonts w:ascii="Arial Narrow" w:eastAsia="Times New Roman" w:hAnsi="Arial Narrow" w:cs="Courier New"/>
          <w:color w:val="000000"/>
          <w:lang w:eastAsia="es-MX"/>
        </w:rPr>
        <w:t>respondió</w:t>
      </w:r>
      <w:r w:rsidR="00843BE7">
        <w:rPr>
          <w:rFonts w:ascii="Arial Narrow" w:eastAsia="Times New Roman" w:hAnsi="Arial Narrow" w:cs="Courier New"/>
          <w:color w:val="000000"/>
          <w:lang w:eastAsia="es-MX"/>
        </w:rPr>
        <w:t xml:space="preserve"> el Mtro. Otoniel Varas de Valdez, </w:t>
      </w:r>
      <w:r>
        <w:rPr>
          <w:rFonts w:ascii="Courier New" w:eastAsia="Times New Roman" w:hAnsi="Courier New" w:cs="Courier New"/>
          <w:color w:val="000000"/>
          <w:lang w:eastAsia="es-MX"/>
        </w:rPr>
        <w:t>«</w:t>
      </w:r>
      <w:r>
        <w:rPr>
          <w:rFonts w:ascii="Arial Narrow" w:eastAsia="Times New Roman" w:hAnsi="Arial Narrow" w:cs="Courier New"/>
          <w:color w:val="000000"/>
          <w:lang w:eastAsia="es-MX"/>
        </w:rPr>
        <w:t xml:space="preserve">yo sugeriría </w:t>
      </w:r>
      <w:r w:rsidR="00482402">
        <w:rPr>
          <w:rFonts w:ascii="Arial Narrow" w:eastAsia="Times New Roman" w:hAnsi="Arial Narrow" w:cs="Courier New"/>
          <w:color w:val="000000"/>
          <w:lang w:eastAsia="es-MX"/>
        </w:rPr>
        <w:t>que también se pudiera aprobar en el pleno, que ejecutara en los fraccionamientos en la misma área de aquel lado, para poderles dar también algo a esas personas. Entonces, si vamos a hacer obra que sea obra que los beneficie a ellos que sea en la misma zona o en el mismo centro de población, donde fueron afectados por la empresa, bueno no afectados, pero van a ser beneficiados por la empresa</w:t>
      </w:r>
      <w:r w:rsidR="00843BE7">
        <w:rPr>
          <w:rFonts w:ascii="Arial Narrow" w:eastAsia="Times New Roman" w:hAnsi="Arial Narrow" w:cs="Courier New"/>
          <w:color w:val="000000"/>
          <w:lang w:eastAsia="es-MX"/>
        </w:rPr>
        <w:t>»</w:t>
      </w:r>
      <w:r w:rsidR="00482402">
        <w:rPr>
          <w:rFonts w:ascii="Arial Narrow" w:eastAsia="Times New Roman" w:hAnsi="Arial Narrow" w:cs="Courier New"/>
          <w:color w:val="000000"/>
          <w:lang w:eastAsia="es-MX"/>
        </w:rPr>
        <w:t>.</w:t>
      </w:r>
      <w:r>
        <w:rPr>
          <w:rFonts w:ascii="Arial Narrow" w:eastAsia="Times New Roman" w:hAnsi="Arial Narrow" w:cs="Courier New"/>
          <w:color w:val="000000"/>
          <w:lang w:eastAsia="es-MX"/>
        </w:rPr>
        <w:t xml:space="preserve"> </w:t>
      </w:r>
      <w:r w:rsidRPr="008C35E4">
        <w:rPr>
          <w:rFonts w:ascii="Arial Narrow" w:eastAsia="Times New Roman" w:hAnsi="Arial Narrow" w:cs="Courier New"/>
          <w:color w:val="000000"/>
          <w:lang w:eastAsia="es-MX"/>
        </w:rPr>
        <w:t xml:space="preserve"> </w:t>
      </w:r>
      <w:r w:rsidR="00843BE7">
        <w:rPr>
          <w:rFonts w:ascii="Arial Narrow" w:eastAsia="Times New Roman" w:hAnsi="Arial Narrow" w:cs="Courier New"/>
          <w:color w:val="000000"/>
          <w:lang w:eastAsia="es-MX"/>
        </w:rPr>
        <w:t>Comento el PRESIDENTE MUN</w:t>
      </w:r>
      <w:r w:rsidR="00212C78">
        <w:rPr>
          <w:rFonts w:ascii="Arial Narrow" w:eastAsia="Times New Roman" w:hAnsi="Arial Narrow" w:cs="Courier New"/>
          <w:color w:val="000000"/>
          <w:lang w:eastAsia="es-MX"/>
        </w:rPr>
        <w:t>ICIPAL LIC. JOSE HERIBERTO GARCIA MURILLO.</w:t>
      </w:r>
    </w:p>
    <w:p w14:paraId="1E87007D" w14:textId="77777777" w:rsidR="00482402" w:rsidRDefault="00482402" w:rsidP="00A62BF9">
      <w:pPr>
        <w:spacing w:after="0" w:line="240" w:lineRule="auto"/>
        <w:contextualSpacing/>
        <w:jc w:val="both"/>
        <w:textAlignment w:val="baseline"/>
        <w:rPr>
          <w:rFonts w:ascii="Arial Narrow" w:eastAsia="Times New Roman" w:hAnsi="Arial Narrow" w:cs="Courier New"/>
          <w:color w:val="000000"/>
          <w:lang w:eastAsia="es-MX"/>
        </w:rPr>
      </w:pPr>
    </w:p>
    <w:p w14:paraId="452032CA" w14:textId="403AC792" w:rsidR="00482402" w:rsidRDefault="00482402" w:rsidP="00A62BF9">
      <w:pPr>
        <w:spacing w:after="0" w:line="240" w:lineRule="auto"/>
        <w:contextualSpacing/>
        <w:jc w:val="both"/>
        <w:textAlignment w:val="baseline"/>
        <w:rPr>
          <w:rFonts w:ascii="Arial Narrow" w:eastAsia="Times New Roman" w:hAnsi="Arial Narrow" w:cs="Courier New"/>
          <w:color w:val="000000"/>
          <w:lang w:eastAsia="es-MX"/>
        </w:rPr>
      </w:pPr>
      <w:r>
        <w:rPr>
          <w:rFonts w:ascii="Courier New" w:eastAsia="Times New Roman" w:hAnsi="Courier New" w:cs="Courier New"/>
          <w:color w:val="000000"/>
          <w:lang w:eastAsia="es-MX"/>
        </w:rPr>
        <w:t>«</w:t>
      </w:r>
      <w:r>
        <w:rPr>
          <w:rFonts w:ascii="Arial Narrow" w:eastAsia="Times New Roman" w:hAnsi="Arial Narrow" w:cs="Courier New"/>
          <w:color w:val="000000"/>
          <w:lang w:eastAsia="es-MX"/>
        </w:rPr>
        <w:t>En total son 104’563,032.00</w:t>
      </w:r>
      <w:r>
        <w:rPr>
          <w:rFonts w:ascii="Courier New" w:eastAsia="Times New Roman" w:hAnsi="Courier New" w:cs="Courier New"/>
          <w:color w:val="000000"/>
          <w:lang w:eastAsia="es-MX"/>
        </w:rPr>
        <w:t>»</w:t>
      </w:r>
      <w:r w:rsidR="00212C78">
        <w:rPr>
          <w:rFonts w:ascii="Arial Narrow" w:eastAsia="Times New Roman" w:hAnsi="Arial Narrow" w:cs="Courier New"/>
          <w:color w:val="000000"/>
          <w:lang w:eastAsia="es-MX"/>
        </w:rPr>
        <w:t xml:space="preserve"> dijo el Mtro. Otoniel Varas de Valdez </w:t>
      </w:r>
      <w:r w:rsidR="001B2E29">
        <w:rPr>
          <w:rFonts w:ascii="Arial Narrow" w:eastAsia="Times New Roman" w:hAnsi="Arial Narrow" w:cs="Courier New"/>
          <w:color w:val="000000"/>
          <w:lang w:eastAsia="es-MX"/>
        </w:rPr>
        <w:t>González</w:t>
      </w:r>
      <w:r w:rsidR="00212C78">
        <w:rPr>
          <w:rFonts w:ascii="Arial Narrow" w:eastAsia="Times New Roman" w:hAnsi="Arial Narrow" w:cs="Courier New"/>
          <w:color w:val="000000"/>
          <w:lang w:eastAsia="es-MX"/>
        </w:rPr>
        <w:t>.</w:t>
      </w:r>
    </w:p>
    <w:p w14:paraId="503B5465" w14:textId="77777777" w:rsidR="00482402" w:rsidRDefault="00482402" w:rsidP="00A62BF9">
      <w:pPr>
        <w:spacing w:after="0" w:line="240" w:lineRule="auto"/>
        <w:contextualSpacing/>
        <w:jc w:val="both"/>
        <w:textAlignment w:val="baseline"/>
        <w:rPr>
          <w:rFonts w:ascii="Arial Narrow" w:eastAsia="Times New Roman" w:hAnsi="Arial Narrow" w:cs="Courier New"/>
          <w:color w:val="000000"/>
          <w:lang w:eastAsia="es-MX"/>
        </w:rPr>
      </w:pPr>
    </w:p>
    <w:p w14:paraId="63B4C3AB" w14:textId="77777777" w:rsidR="00212C78" w:rsidRDefault="00212C78" w:rsidP="00A62BF9">
      <w:pPr>
        <w:spacing w:after="0" w:line="240" w:lineRule="auto"/>
        <w:contextualSpacing/>
        <w:jc w:val="both"/>
        <w:textAlignment w:val="baseline"/>
        <w:rPr>
          <w:rFonts w:ascii="Courier New" w:eastAsia="Times New Roman" w:hAnsi="Courier New" w:cs="Courier New"/>
          <w:color w:val="000000"/>
          <w:lang w:eastAsia="es-MX"/>
        </w:rPr>
      </w:pPr>
    </w:p>
    <w:p w14:paraId="52EBF275" w14:textId="77777777" w:rsidR="00212C78" w:rsidRDefault="00212C78" w:rsidP="00A62BF9">
      <w:pPr>
        <w:spacing w:after="0" w:line="240" w:lineRule="auto"/>
        <w:contextualSpacing/>
        <w:jc w:val="both"/>
        <w:textAlignment w:val="baseline"/>
        <w:rPr>
          <w:rFonts w:ascii="Courier New" w:eastAsia="Times New Roman" w:hAnsi="Courier New" w:cs="Courier New"/>
          <w:color w:val="000000"/>
          <w:lang w:eastAsia="es-MX"/>
        </w:rPr>
      </w:pPr>
    </w:p>
    <w:p w14:paraId="164950AE" w14:textId="26FE7143" w:rsidR="00482402" w:rsidRDefault="00482402" w:rsidP="00A62BF9">
      <w:pPr>
        <w:spacing w:after="0" w:line="240" w:lineRule="auto"/>
        <w:contextualSpacing/>
        <w:jc w:val="both"/>
        <w:textAlignment w:val="baseline"/>
        <w:rPr>
          <w:rFonts w:ascii="Arial Narrow" w:eastAsia="Times New Roman" w:hAnsi="Arial Narrow" w:cs="Courier New"/>
          <w:color w:val="000000"/>
          <w:lang w:eastAsia="es-MX"/>
        </w:rPr>
      </w:pPr>
      <w:r>
        <w:rPr>
          <w:rFonts w:ascii="Courier New" w:eastAsia="Times New Roman" w:hAnsi="Courier New" w:cs="Courier New"/>
          <w:color w:val="000000"/>
          <w:lang w:eastAsia="es-MX"/>
        </w:rPr>
        <w:lastRenderedPageBreak/>
        <w:t>«</w:t>
      </w:r>
      <w:r>
        <w:rPr>
          <w:rFonts w:ascii="Arial Narrow" w:eastAsia="Times New Roman" w:hAnsi="Arial Narrow" w:cs="Courier New"/>
          <w:color w:val="000000"/>
          <w:lang w:eastAsia="es-MX"/>
        </w:rPr>
        <w:t>Entonces, si representa algo para invertir en obra</w:t>
      </w:r>
      <w:r>
        <w:rPr>
          <w:rFonts w:ascii="Courier New" w:eastAsia="Times New Roman" w:hAnsi="Courier New" w:cs="Courier New"/>
          <w:color w:val="000000"/>
          <w:lang w:eastAsia="es-MX"/>
        </w:rPr>
        <w:t>»</w:t>
      </w:r>
      <w:r w:rsidR="00212C78">
        <w:rPr>
          <w:rFonts w:ascii="Arial Narrow" w:eastAsia="Times New Roman" w:hAnsi="Arial Narrow" w:cs="Courier New"/>
          <w:color w:val="000000"/>
          <w:lang w:eastAsia="es-MX"/>
        </w:rPr>
        <w:t xml:space="preserve"> Comento el LIC. JOSE HERIBERTO GARCIA MURILLO.</w:t>
      </w:r>
    </w:p>
    <w:p w14:paraId="0A4BDC34" w14:textId="77777777" w:rsidR="00212C78" w:rsidRDefault="00212C78" w:rsidP="00A62BF9">
      <w:pPr>
        <w:spacing w:after="0" w:line="240" w:lineRule="auto"/>
        <w:contextualSpacing/>
        <w:jc w:val="both"/>
        <w:textAlignment w:val="baseline"/>
        <w:rPr>
          <w:rFonts w:ascii="Arial Narrow" w:eastAsia="Times New Roman" w:hAnsi="Arial Narrow" w:cs="Courier New"/>
          <w:color w:val="000000"/>
          <w:lang w:eastAsia="es-MX"/>
        </w:rPr>
      </w:pPr>
    </w:p>
    <w:p w14:paraId="1900ED0A" w14:textId="36263FEA" w:rsidR="00482402" w:rsidRDefault="00482402" w:rsidP="00A62BF9">
      <w:pPr>
        <w:spacing w:after="0" w:line="240" w:lineRule="auto"/>
        <w:contextualSpacing/>
        <w:jc w:val="both"/>
        <w:textAlignment w:val="baseline"/>
        <w:rPr>
          <w:rFonts w:ascii="Arial Narrow" w:eastAsia="Times New Roman" w:hAnsi="Arial Narrow" w:cs="Courier New"/>
          <w:color w:val="000000"/>
          <w:lang w:eastAsia="es-MX"/>
        </w:rPr>
      </w:pPr>
      <w:r>
        <w:rPr>
          <w:rFonts w:ascii="Courier New" w:eastAsia="Times New Roman" w:hAnsi="Courier New" w:cs="Courier New"/>
          <w:color w:val="000000"/>
          <w:lang w:eastAsia="es-MX"/>
        </w:rPr>
        <w:t>«</w:t>
      </w:r>
      <w:r>
        <w:rPr>
          <w:rFonts w:ascii="Arial Narrow" w:eastAsia="Times New Roman" w:hAnsi="Arial Narrow" w:cs="Courier New"/>
          <w:color w:val="000000"/>
          <w:lang w:eastAsia="es-MX"/>
        </w:rPr>
        <w:t xml:space="preserve">Si, es una cifra alta y nada </w:t>
      </w:r>
      <w:r w:rsidR="00212C78">
        <w:rPr>
          <w:rFonts w:ascii="Arial Narrow" w:eastAsia="Times New Roman" w:hAnsi="Arial Narrow" w:cs="Courier New"/>
          <w:color w:val="000000"/>
          <w:lang w:eastAsia="es-MX"/>
        </w:rPr>
        <w:t>más</w:t>
      </w:r>
      <w:r>
        <w:rPr>
          <w:rFonts w:ascii="Arial Narrow" w:eastAsia="Times New Roman" w:hAnsi="Arial Narrow" w:cs="Courier New"/>
          <w:color w:val="000000"/>
          <w:lang w:eastAsia="es-MX"/>
        </w:rPr>
        <w:t xml:space="preserve"> algo que quería comentar es que los precios o los montos, no son indiscriminados, el municipio no los asigno nada </w:t>
      </w:r>
      <w:r w:rsidR="00212C78">
        <w:rPr>
          <w:rFonts w:ascii="Arial Narrow" w:eastAsia="Times New Roman" w:hAnsi="Arial Narrow" w:cs="Courier New"/>
          <w:color w:val="000000"/>
          <w:lang w:eastAsia="es-MX"/>
        </w:rPr>
        <w:t>más</w:t>
      </w:r>
      <w:r>
        <w:rPr>
          <w:rFonts w:ascii="Arial Narrow" w:eastAsia="Times New Roman" w:hAnsi="Arial Narrow" w:cs="Courier New"/>
          <w:color w:val="000000"/>
          <w:lang w:eastAsia="es-MX"/>
        </w:rPr>
        <w:t xml:space="preserve"> como a, esto es lo que se tiene que pagar, el monto de las área de </w:t>
      </w:r>
      <w:r w:rsidR="00212C78">
        <w:rPr>
          <w:rFonts w:ascii="Arial Narrow" w:eastAsia="Times New Roman" w:hAnsi="Arial Narrow" w:cs="Courier New"/>
          <w:color w:val="000000"/>
          <w:lang w:eastAsia="es-MX"/>
        </w:rPr>
        <w:t>cesión</w:t>
      </w:r>
      <w:r>
        <w:rPr>
          <w:rFonts w:ascii="Arial Narrow" w:eastAsia="Times New Roman" w:hAnsi="Arial Narrow" w:cs="Courier New"/>
          <w:color w:val="000000"/>
          <w:lang w:eastAsia="es-MX"/>
        </w:rPr>
        <w:t xml:space="preserve"> se hizo con un </w:t>
      </w:r>
      <w:r w:rsidR="00212C78">
        <w:rPr>
          <w:rFonts w:ascii="Arial Narrow" w:eastAsia="Times New Roman" w:hAnsi="Arial Narrow" w:cs="Courier New"/>
          <w:color w:val="000000"/>
          <w:lang w:eastAsia="es-MX"/>
        </w:rPr>
        <w:t>avalúo</w:t>
      </w:r>
      <w:r>
        <w:rPr>
          <w:rFonts w:ascii="Arial Narrow" w:eastAsia="Times New Roman" w:hAnsi="Arial Narrow" w:cs="Courier New"/>
          <w:color w:val="000000"/>
          <w:lang w:eastAsia="es-MX"/>
        </w:rPr>
        <w:t xml:space="preserve"> comercial que resulta en 850pesos el metro cuadrado hoy, sin embargo ese monto se tendría que actualizar en el momento en que se realizara el pago, estamos haciendo un ejercicio ahorita, porque sabemos que la plusvalía del inmueble pues aumenta. Y en el caso de, los del monto del equipamiento, esta comisión y también el pleno del Ayuntamiento aprobó que, el metro cuadrado por concepto de equipamiento también estuviera determinado sobre los 8</w:t>
      </w:r>
      <w:r w:rsidR="00212C78">
        <w:rPr>
          <w:rFonts w:ascii="Arial Narrow" w:eastAsia="Times New Roman" w:hAnsi="Arial Narrow" w:cs="Courier New"/>
          <w:color w:val="000000"/>
          <w:lang w:eastAsia="es-MX"/>
        </w:rPr>
        <w:t xml:space="preserve"> mil pesos… </w:t>
      </w:r>
      <w:r w:rsidR="007A646C">
        <w:rPr>
          <w:rFonts w:ascii="Arial Narrow" w:eastAsia="Times New Roman" w:hAnsi="Arial Narrow" w:cs="Courier New"/>
          <w:color w:val="000000"/>
          <w:lang w:eastAsia="es-MX"/>
        </w:rPr>
        <w:t xml:space="preserve">Intervino </w:t>
      </w:r>
      <w:r w:rsidR="00E21C1B">
        <w:rPr>
          <w:rFonts w:ascii="Arial Narrow" w:eastAsia="Times New Roman" w:hAnsi="Arial Narrow" w:cs="Courier New"/>
          <w:color w:val="000000"/>
          <w:lang w:eastAsia="es-MX"/>
        </w:rPr>
        <w:t>así</w:t>
      </w:r>
      <w:r w:rsidR="007A646C">
        <w:rPr>
          <w:rFonts w:ascii="Arial Narrow" w:eastAsia="Times New Roman" w:hAnsi="Arial Narrow" w:cs="Courier New"/>
          <w:color w:val="000000"/>
          <w:lang w:eastAsia="es-MX"/>
        </w:rPr>
        <w:t xml:space="preserve"> el Mtro. Otoniel Varas de Valdez </w:t>
      </w:r>
      <w:r w:rsidR="00E21C1B">
        <w:rPr>
          <w:rFonts w:ascii="Arial Narrow" w:eastAsia="Times New Roman" w:hAnsi="Arial Narrow" w:cs="Courier New"/>
          <w:color w:val="000000"/>
          <w:lang w:eastAsia="es-MX"/>
        </w:rPr>
        <w:t>González</w:t>
      </w:r>
      <w:r w:rsidR="007A646C">
        <w:rPr>
          <w:rFonts w:ascii="Arial Narrow" w:eastAsia="Times New Roman" w:hAnsi="Arial Narrow" w:cs="Courier New"/>
          <w:color w:val="000000"/>
          <w:lang w:eastAsia="es-MX"/>
        </w:rPr>
        <w:t>.</w:t>
      </w:r>
    </w:p>
    <w:p w14:paraId="4867F87C" w14:textId="77777777" w:rsidR="00482402" w:rsidRDefault="00482402" w:rsidP="00A62BF9">
      <w:pPr>
        <w:spacing w:after="0" w:line="240" w:lineRule="auto"/>
        <w:contextualSpacing/>
        <w:jc w:val="both"/>
        <w:textAlignment w:val="baseline"/>
        <w:rPr>
          <w:rFonts w:ascii="Arial Narrow" w:eastAsia="Times New Roman" w:hAnsi="Arial Narrow" w:cs="Courier New"/>
          <w:color w:val="000000"/>
          <w:lang w:eastAsia="es-MX"/>
        </w:rPr>
      </w:pPr>
    </w:p>
    <w:p w14:paraId="42ECAC8B" w14:textId="43DDAF33" w:rsidR="00482402" w:rsidRPr="00D0568A" w:rsidRDefault="00482402" w:rsidP="00A62BF9">
      <w:pPr>
        <w:spacing w:after="0" w:line="240" w:lineRule="auto"/>
        <w:contextualSpacing/>
        <w:jc w:val="both"/>
        <w:textAlignment w:val="baseline"/>
        <w:rPr>
          <w:rFonts w:ascii="Arial Narrow" w:eastAsia="Times New Roman" w:hAnsi="Arial Narrow" w:cs="Courier New"/>
          <w:color w:val="000000"/>
          <w:lang w:eastAsia="es-MX"/>
        </w:rPr>
      </w:pPr>
      <w:r>
        <w:rPr>
          <w:rFonts w:ascii="Arial Narrow" w:eastAsia="Times New Roman" w:hAnsi="Arial Narrow" w:cs="Courier New"/>
          <w:color w:val="000000"/>
          <w:lang w:eastAsia="es-MX"/>
        </w:rPr>
        <w:t xml:space="preserve">Presidente. </w:t>
      </w:r>
      <w:r>
        <w:rPr>
          <w:rFonts w:ascii="Courier New" w:eastAsia="Times New Roman" w:hAnsi="Courier New" w:cs="Courier New"/>
          <w:color w:val="000000"/>
          <w:lang w:eastAsia="es-MX"/>
        </w:rPr>
        <w:t>«</w:t>
      </w:r>
      <w:r>
        <w:rPr>
          <w:rFonts w:ascii="Arial Narrow" w:eastAsia="Times New Roman" w:hAnsi="Arial Narrow" w:cs="Courier New"/>
          <w:color w:val="000000"/>
          <w:lang w:eastAsia="es-MX"/>
        </w:rPr>
        <w:t xml:space="preserve">Pero el tema </w:t>
      </w:r>
      <w:r w:rsidR="001F05FF">
        <w:rPr>
          <w:rFonts w:ascii="Arial Narrow" w:eastAsia="Times New Roman" w:hAnsi="Arial Narrow" w:cs="Courier New"/>
          <w:color w:val="000000"/>
          <w:lang w:eastAsia="es-MX"/>
        </w:rPr>
        <w:t>del equipamiento fue autorizado en ese precio, pero ¿dentro de lo que marca la ley?</w:t>
      </w:r>
      <w:r w:rsidR="007A646C">
        <w:rPr>
          <w:rFonts w:ascii="Courier New" w:eastAsia="Times New Roman" w:hAnsi="Courier New" w:cs="Courier New"/>
          <w:color w:val="000000"/>
          <w:lang w:eastAsia="es-MX"/>
        </w:rPr>
        <w:t xml:space="preserve">» </w:t>
      </w:r>
      <w:r w:rsidR="00D0568A" w:rsidRPr="00D0568A">
        <w:rPr>
          <w:rFonts w:ascii="Arial Narrow" w:eastAsia="Times New Roman" w:hAnsi="Arial Narrow" w:cs="Courier New"/>
          <w:color w:val="000000"/>
          <w:lang w:eastAsia="es-MX"/>
        </w:rPr>
        <w:t>preguntó</w:t>
      </w:r>
      <w:r w:rsidR="007A646C" w:rsidRPr="00D0568A">
        <w:rPr>
          <w:rFonts w:ascii="Arial Narrow" w:eastAsia="Times New Roman" w:hAnsi="Arial Narrow" w:cs="Courier New"/>
          <w:color w:val="000000"/>
          <w:lang w:eastAsia="es-MX"/>
        </w:rPr>
        <w:t xml:space="preserve"> el PRESIDENTE MUNICIPAL LIC. JOSE HERIBERTO GARCIA MURILLO.</w:t>
      </w:r>
    </w:p>
    <w:p w14:paraId="79FE36DE" w14:textId="77777777" w:rsidR="007A646C" w:rsidRDefault="007A646C" w:rsidP="00A62BF9">
      <w:pPr>
        <w:spacing w:after="0" w:line="240" w:lineRule="auto"/>
        <w:contextualSpacing/>
        <w:jc w:val="both"/>
        <w:textAlignment w:val="baseline"/>
        <w:rPr>
          <w:rFonts w:ascii="Courier New" w:eastAsia="Times New Roman" w:hAnsi="Courier New" w:cs="Courier New"/>
          <w:color w:val="000000"/>
          <w:lang w:eastAsia="es-MX"/>
        </w:rPr>
      </w:pPr>
    </w:p>
    <w:p w14:paraId="4F35D2AE" w14:textId="27EA42E2" w:rsidR="001F05FF" w:rsidRDefault="001F05FF" w:rsidP="00A62BF9">
      <w:pPr>
        <w:spacing w:after="0" w:line="240" w:lineRule="auto"/>
        <w:contextualSpacing/>
        <w:jc w:val="both"/>
        <w:textAlignment w:val="baseline"/>
        <w:rPr>
          <w:rFonts w:ascii="Arial Narrow" w:eastAsia="Times New Roman" w:hAnsi="Arial Narrow" w:cs="Courier New"/>
          <w:color w:val="000000"/>
          <w:lang w:eastAsia="es-MX"/>
        </w:rPr>
      </w:pPr>
      <w:r>
        <w:rPr>
          <w:rFonts w:ascii="Courier New" w:eastAsia="Times New Roman" w:hAnsi="Courier New" w:cs="Courier New"/>
          <w:color w:val="000000"/>
          <w:lang w:eastAsia="es-MX"/>
        </w:rPr>
        <w:t>«</w:t>
      </w:r>
      <w:r>
        <w:rPr>
          <w:rFonts w:ascii="Arial Narrow" w:eastAsia="Times New Roman" w:hAnsi="Arial Narrow" w:cs="Courier New"/>
          <w:color w:val="000000"/>
          <w:lang w:eastAsia="es-MX"/>
        </w:rPr>
        <w:t>Si, claro fue autorizado</w:t>
      </w:r>
      <w:r>
        <w:rPr>
          <w:rFonts w:ascii="Courier New" w:eastAsia="Times New Roman" w:hAnsi="Courier New" w:cs="Courier New"/>
          <w:color w:val="000000"/>
          <w:lang w:eastAsia="es-MX"/>
        </w:rPr>
        <w:t>» «</w:t>
      </w:r>
      <w:r w:rsidR="00D0568A">
        <w:rPr>
          <w:rFonts w:ascii="Arial Narrow" w:eastAsia="Times New Roman" w:hAnsi="Arial Narrow" w:cs="Courier New"/>
          <w:color w:val="000000"/>
          <w:lang w:eastAsia="es-MX"/>
        </w:rPr>
        <w:t xml:space="preserve">No es que nosotros </w:t>
      </w:r>
      <w:r>
        <w:rPr>
          <w:rFonts w:ascii="Arial Narrow" w:eastAsia="Times New Roman" w:hAnsi="Arial Narrow" w:cs="Courier New"/>
          <w:color w:val="000000"/>
          <w:lang w:eastAsia="es-MX"/>
        </w:rPr>
        <w:t xml:space="preserve">hayamos querido asi, o sea, o y es un punto que esta bien fundamentado todo. Ya lo realizaron las áreas de desarrollo urbano, y las áreas que intervienen en el ¿verdad? </w:t>
      </w:r>
      <w:r>
        <w:rPr>
          <w:rFonts w:ascii="Courier New" w:eastAsia="Times New Roman" w:hAnsi="Courier New" w:cs="Courier New"/>
          <w:color w:val="000000"/>
          <w:lang w:eastAsia="es-MX"/>
        </w:rPr>
        <w:t>»</w:t>
      </w:r>
      <w:r w:rsidR="00D0568A">
        <w:rPr>
          <w:rFonts w:ascii="Courier New" w:eastAsia="Times New Roman" w:hAnsi="Courier New" w:cs="Courier New"/>
          <w:color w:val="000000"/>
          <w:lang w:eastAsia="es-MX"/>
        </w:rPr>
        <w:t xml:space="preserve"> </w:t>
      </w:r>
      <w:r w:rsidR="00D0568A" w:rsidRPr="00D0568A">
        <w:rPr>
          <w:rFonts w:ascii="Arial Narrow" w:eastAsia="Times New Roman" w:hAnsi="Arial Narrow" w:cs="Courier New"/>
          <w:color w:val="000000"/>
          <w:lang w:eastAsia="es-MX"/>
        </w:rPr>
        <w:t>Respondió el Arq. Carlos Méndez Gutiérrez.</w:t>
      </w:r>
    </w:p>
    <w:p w14:paraId="5CA7AA2D" w14:textId="77777777" w:rsidR="001F05FF" w:rsidRDefault="001F05FF" w:rsidP="00A62BF9">
      <w:pPr>
        <w:spacing w:after="0" w:line="240" w:lineRule="auto"/>
        <w:contextualSpacing/>
        <w:jc w:val="both"/>
        <w:textAlignment w:val="baseline"/>
        <w:rPr>
          <w:rFonts w:ascii="Arial Narrow" w:eastAsia="Times New Roman" w:hAnsi="Arial Narrow" w:cs="Courier New"/>
          <w:color w:val="000000"/>
          <w:lang w:eastAsia="es-MX"/>
        </w:rPr>
      </w:pPr>
    </w:p>
    <w:p w14:paraId="371F7E2A" w14:textId="0BF49A9A" w:rsidR="001F05FF" w:rsidRPr="005F735B" w:rsidRDefault="001F05FF" w:rsidP="00A62BF9">
      <w:pPr>
        <w:spacing w:after="0" w:line="240" w:lineRule="auto"/>
        <w:contextualSpacing/>
        <w:jc w:val="both"/>
        <w:textAlignment w:val="baseline"/>
        <w:rPr>
          <w:rFonts w:ascii="Arial Narrow" w:eastAsia="Times New Roman" w:hAnsi="Arial Narrow" w:cs="Courier New"/>
          <w:color w:val="000000"/>
          <w:lang w:eastAsia="es-MX"/>
        </w:rPr>
      </w:pPr>
      <w:r>
        <w:rPr>
          <w:rFonts w:ascii="Courier New" w:eastAsia="Times New Roman" w:hAnsi="Courier New" w:cs="Courier New"/>
          <w:color w:val="000000"/>
          <w:lang w:eastAsia="es-MX"/>
        </w:rPr>
        <w:t>«</w:t>
      </w:r>
      <w:r w:rsidR="00E21C1B">
        <w:rPr>
          <w:rFonts w:ascii="Arial Narrow" w:eastAsia="Times New Roman" w:hAnsi="Arial Narrow" w:cs="Courier New"/>
          <w:color w:val="000000"/>
          <w:lang w:eastAsia="es-MX"/>
        </w:rPr>
        <w:t xml:space="preserve">Si, da 11,289.13, conforme lo marca el </w:t>
      </w:r>
      <w:r>
        <w:rPr>
          <w:rFonts w:ascii="Arial Narrow" w:eastAsia="Times New Roman" w:hAnsi="Arial Narrow" w:cs="Courier New"/>
          <w:color w:val="000000"/>
          <w:lang w:eastAsia="es-MX"/>
        </w:rPr>
        <w:t xml:space="preserve">lineamiento y se va actualizando porque también va a valores de construcción. Entonces en el mercado los valores de </w:t>
      </w:r>
      <w:r w:rsidR="00D0568A">
        <w:rPr>
          <w:rFonts w:ascii="Arial Narrow" w:eastAsia="Times New Roman" w:hAnsi="Arial Narrow" w:cs="Courier New"/>
          <w:color w:val="000000"/>
          <w:lang w:eastAsia="es-MX"/>
        </w:rPr>
        <w:t>construcción</w:t>
      </w:r>
      <w:r>
        <w:rPr>
          <w:rFonts w:ascii="Arial Narrow" w:eastAsia="Times New Roman" w:hAnsi="Arial Narrow" w:cs="Courier New"/>
          <w:color w:val="000000"/>
          <w:lang w:eastAsia="es-MX"/>
        </w:rPr>
        <w:t xml:space="preserve"> se v</w:t>
      </w:r>
      <w:r w:rsidR="00590A16">
        <w:rPr>
          <w:rFonts w:ascii="Arial Narrow" w:eastAsia="Times New Roman" w:hAnsi="Arial Narrow" w:cs="Courier New"/>
          <w:color w:val="000000"/>
          <w:lang w:eastAsia="es-MX"/>
        </w:rPr>
        <w:t>an actualizando, entonces, en e</w:t>
      </w:r>
      <w:r>
        <w:rPr>
          <w:rFonts w:ascii="Arial Narrow" w:eastAsia="Times New Roman" w:hAnsi="Arial Narrow" w:cs="Courier New"/>
          <w:color w:val="000000"/>
          <w:lang w:eastAsia="es-MX"/>
        </w:rPr>
        <w:t xml:space="preserve">ste caso se </w:t>
      </w:r>
      <w:r w:rsidR="005F735B">
        <w:rPr>
          <w:rFonts w:ascii="Arial Narrow" w:eastAsia="Times New Roman" w:hAnsi="Arial Narrow" w:cs="Courier New"/>
          <w:color w:val="000000"/>
          <w:lang w:eastAsia="es-MX"/>
        </w:rPr>
        <w:t>convenía</w:t>
      </w:r>
      <w:r>
        <w:rPr>
          <w:rFonts w:ascii="Arial Narrow" w:eastAsia="Times New Roman" w:hAnsi="Arial Narrow" w:cs="Courier New"/>
          <w:color w:val="000000"/>
          <w:lang w:eastAsia="es-MX"/>
        </w:rPr>
        <w:t xml:space="preserve"> este monto…</w:t>
      </w:r>
      <w:r>
        <w:rPr>
          <w:rFonts w:ascii="Courier New" w:eastAsia="Times New Roman" w:hAnsi="Courier New" w:cs="Courier New"/>
          <w:color w:val="000000"/>
          <w:lang w:eastAsia="es-MX"/>
        </w:rPr>
        <w:t>»</w:t>
      </w:r>
      <w:r w:rsidR="00590A16">
        <w:rPr>
          <w:rFonts w:ascii="Courier New" w:eastAsia="Times New Roman" w:hAnsi="Courier New" w:cs="Courier New"/>
          <w:color w:val="000000"/>
          <w:lang w:eastAsia="es-MX"/>
        </w:rPr>
        <w:t xml:space="preserve"> </w:t>
      </w:r>
      <w:r w:rsidR="001B2E29" w:rsidRPr="005F735B">
        <w:rPr>
          <w:rFonts w:ascii="Arial Narrow" w:eastAsia="Times New Roman" w:hAnsi="Arial Narrow" w:cs="Courier New"/>
          <w:color w:val="000000"/>
          <w:lang w:eastAsia="es-MX"/>
        </w:rPr>
        <w:t>respondió</w:t>
      </w:r>
      <w:r w:rsidR="00590A16" w:rsidRPr="005F735B">
        <w:rPr>
          <w:rFonts w:ascii="Arial Narrow" w:eastAsia="Times New Roman" w:hAnsi="Arial Narrow" w:cs="Courier New"/>
          <w:color w:val="000000"/>
          <w:lang w:eastAsia="es-MX"/>
        </w:rPr>
        <w:t xml:space="preserve"> el Mtro. Otoniel Varas de V</w:t>
      </w:r>
      <w:r w:rsidR="005F735B" w:rsidRPr="005F735B">
        <w:rPr>
          <w:rFonts w:ascii="Arial Narrow" w:eastAsia="Times New Roman" w:hAnsi="Arial Narrow" w:cs="Courier New"/>
          <w:color w:val="000000"/>
          <w:lang w:eastAsia="es-MX"/>
        </w:rPr>
        <w:t>a</w:t>
      </w:r>
      <w:r w:rsidR="00590A16" w:rsidRPr="005F735B">
        <w:rPr>
          <w:rFonts w:ascii="Arial Narrow" w:eastAsia="Times New Roman" w:hAnsi="Arial Narrow" w:cs="Courier New"/>
          <w:color w:val="000000"/>
          <w:lang w:eastAsia="es-MX"/>
        </w:rPr>
        <w:t>lde</w:t>
      </w:r>
      <w:r w:rsidR="005F735B" w:rsidRPr="005F735B">
        <w:rPr>
          <w:rFonts w:ascii="Arial Narrow" w:eastAsia="Times New Roman" w:hAnsi="Arial Narrow" w:cs="Courier New"/>
          <w:color w:val="000000"/>
          <w:lang w:eastAsia="es-MX"/>
        </w:rPr>
        <w:t>z.</w:t>
      </w:r>
    </w:p>
    <w:p w14:paraId="1E7404FD" w14:textId="77777777" w:rsidR="001F05FF" w:rsidRDefault="001F05FF" w:rsidP="00A62BF9">
      <w:pPr>
        <w:spacing w:after="0" w:line="240" w:lineRule="auto"/>
        <w:contextualSpacing/>
        <w:jc w:val="both"/>
        <w:textAlignment w:val="baseline"/>
        <w:rPr>
          <w:rFonts w:ascii="Courier New" w:eastAsia="Times New Roman" w:hAnsi="Courier New" w:cs="Courier New"/>
          <w:color w:val="000000"/>
          <w:lang w:eastAsia="es-MX"/>
        </w:rPr>
      </w:pPr>
    </w:p>
    <w:p w14:paraId="10D13B59" w14:textId="7CAD4870" w:rsidR="001F05FF" w:rsidRDefault="001F05FF" w:rsidP="00A62BF9">
      <w:pPr>
        <w:spacing w:after="0" w:line="240" w:lineRule="auto"/>
        <w:contextualSpacing/>
        <w:jc w:val="both"/>
        <w:textAlignment w:val="baseline"/>
        <w:rPr>
          <w:rFonts w:ascii="Arial Narrow" w:eastAsia="Times New Roman" w:hAnsi="Arial Narrow" w:cs="Courier New"/>
          <w:color w:val="000000"/>
          <w:lang w:eastAsia="es-MX"/>
        </w:rPr>
      </w:pPr>
      <w:r>
        <w:rPr>
          <w:rFonts w:ascii="Courier New" w:eastAsia="Times New Roman" w:hAnsi="Courier New" w:cs="Courier New"/>
          <w:color w:val="000000"/>
          <w:lang w:eastAsia="es-MX"/>
        </w:rPr>
        <w:t>«</w:t>
      </w:r>
      <w:r w:rsidR="00D0568A">
        <w:rPr>
          <w:rFonts w:ascii="Arial Narrow" w:eastAsia="Times New Roman" w:hAnsi="Arial Narrow" w:cs="Courier New"/>
          <w:color w:val="000000"/>
          <w:lang w:eastAsia="es-MX"/>
        </w:rPr>
        <w:t>Para cuando</w:t>
      </w:r>
      <w:r>
        <w:rPr>
          <w:rFonts w:ascii="Arial Narrow" w:eastAsia="Times New Roman" w:hAnsi="Arial Narrow" w:cs="Courier New"/>
          <w:color w:val="000000"/>
          <w:lang w:eastAsia="es-MX"/>
        </w:rPr>
        <w:t>, bueno</w:t>
      </w:r>
      <w:r w:rsidR="00590A16">
        <w:rPr>
          <w:rFonts w:ascii="Arial Narrow" w:eastAsia="Times New Roman" w:hAnsi="Arial Narrow" w:cs="Courier New"/>
          <w:color w:val="000000"/>
          <w:lang w:eastAsia="es-MX"/>
        </w:rPr>
        <w:t xml:space="preserve"> ahora se va a presentar y ya lo ten</w:t>
      </w:r>
      <w:r>
        <w:rPr>
          <w:rFonts w:ascii="Arial Narrow" w:eastAsia="Times New Roman" w:hAnsi="Arial Narrow" w:cs="Courier New"/>
          <w:color w:val="000000"/>
          <w:lang w:eastAsia="es-MX"/>
        </w:rPr>
        <w:t>e</w:t>
      </w:r>
      <w:r w:rsidR="00590A16">
        <w:rPr>
          <w:rFonts w:ascii="Arial Narrow" w:eastAsia="Times New Roman" w:hAnsi="Arial Narrow" w:cs="Courier New"/>
          <w:color w:val="000000"/>
          <w:lang w:eastAsia="es-MX"/>
        </w:rPr>
        <w:t>mos cuando ellos pretenda</w:t>
      </w:r>
      <w:r>
        <w:rPr>
          <w:rFonts w:ascii="Arial Narrow" w:eastAsia="Times New Roman" w:hAnsi="Arial Narrow" w:cs="Courier New"/>
          <w:color w:val="000000"/>
          <w:lang w:eastAsia="es-MX"/>
        </w:rPr>
        <w:t>n hacer este pago…</w:t>
      </w:r>
      <w:r>
        <w:rPr>
          <w:rFonts w:ascii="Courier New" w:eastAsia="Times New Roman" w:hAnsi="Courier New" w:cs="Courier New"/>
          <w:color w:val="000000"/>
          <w:lang w:eastAsia="es-MX"/>
        </w:rPr>
        <w:t>»</w:t>
      </w:r>
    </w:p>
    <w:p w14:paraId="12060E84" w14:textId="77777777" w:rsidR="001F05FF" w:rsidRDefault="001F05FF" w:rsidP="00A62BF9">
      <w:pPr>
        <w:spacing w:after="0" w:line="240" w:lineRule="auto"/>
        <w:contextualSpacing/>
        <w:jc w:val="both"/>
        <w:textAlignment w:val="baseline"/>
        <w:rPr>
          <w:rFonts w:ascii="Arial Narrow" w:eastAsia="Times New Roman" w:hAnsi="Arial Narrow" w:cs="Courier New"/>
          <w:color w:val="000000"/>
          <w:lang w:eastAsia="es-MX"/>
        </w:rPr>
      </w:pPr>
    </w:p>
    <w:p w14:paraId="5B45837B" w14:textId="21E881F4" w:rsidR="001F05FF" w:rsidRDefault="001F05FF" w:rsidP="00A62BF9">
      <w:pPr>
        <w:spacing w:after="0" w:line="240" w:lineRule="auto"/>
        <w:contextualSpacing/>
        <w:jc w:val="both"/>
        <w:textAlignment w:val="baseline"/>
        <w:rPr>
          <w:rFonts w:ascii="Arial Narrow" w:eastAsia="Times New Roman" w:hAnsi="Arial Narrow" w:cs="Courier New"/>
          <w:color w:val="000000"/>
          <w:lang w:eastAsia="es-MX"/>
        </w:rPr>
      </w:pPr>
      <w:r>
        <w:rPr>
          <w:rFonts w:ascii="Arial Narrow" w:eastAsia="Times New Roman" w:hAnsi="Arial Narrow" w:cs="Courier New"/>
          <w:color w:val="000000"/>
          <w:lang w:eastAsia="es-MX"/>
        </w:rPr>
        <w:t>Inter</w:t>
      </w:r>
      <w:r w:rsidR="005F735B">
        <w:rPr>
          <w:rFonts w:ascii="Arial Narrow" w:eastAsia="Times New Roman" w:hAnsi="Arial Narrow" w:cs="Courier New"/>
          <w:color w:val="000000"/>
          <w:lang w:eastAsia="es-MX"/>
        </w:rPr>
        <w:t>viene ahora el Jefe de Gabinete</w:t>
      </w:r>
      <w:r>
        <w:rPr>
          <w:rFonts w:ascii="Arial Narrow" w:eastAsia="Times New Roman" w:hAnsi="Arial Narrow" w:cs="Courier New"/>
          <w:color w:val="000000"/>
          <w:lang w:eastAsia="es-MX"/>
        </w:rPr>
        <w:t xml:space="preserve"> Arq. Carlos </w:t>
      </w:r>
      <w:r w:rsidR="005F735B">
        <w:rPr>
          <w:rFonts w:ascii="Arial Narrow" w:eastAsia="Times New Roman" w:hAnsi="Arial Narrow" w:cs="Courier New"/>
          <w:color w:val="000000"/>
          <w:lang w:eastAsia="es-MX"/>
        </w:rPr>
        <w:t>Méndez</w:t>
      </w:r>
      <w:r>
        <w:rPr>
          <w:rFonts w:ascii="Arial Narrow" w:eastAsia="Times New Roman" w:hAnsi="Arial Narrow" w:cs="Courier New"/>
          <w:color w:val="000000"/>
          <w:lang w:eastAsia="es-MX"/>
        </w:rPr>
        <w:t xml:space="preserve"> </w:t>
      </w:r>
      <w:r w:rsidR="001B2E29">
        <w:rPr>
          <w:rFonts w:ascii="Arial Narrow" w:eastAsia="Times New Roman" w:hAnsi="Arial Narrow" w:cs="Courier New"/>
          <w:color w:val="000000"/>
          <w:lang w:eastAsia="es-MX"/>
        </w:rPr>
        <w:t>Gutiérrez</w:t>
      </w:r>
      <w:r>
        <w:rPr>
          <w:rFonts w:ascii="Arial Narrow" w:eastAsia="Times New Roman" w:hAnsi="Arial Narrow" w:cs="Courier New"/>
          <w:color w:val="000000"/>
          <w:lang w:eastAsia="es-MX"/>
        </w:rPr>
        <w:t xml:space="preserve">, </w:t>
      </w:r>
      <w:r>
        <w:rPr>
          <w:rFonts w:ascii="Courier New" w:eastAsia="Times New Roman" w:hAnsi="Courier New" w:cs="Courier New"/>
          <w:color w:val="000000"/>
          <w:lang w:eastAsia="es-MX"/>
        </w:rPr>
        <w:t>«</w:t>
      </w:r>
      <w:r>
        <w:rPr>
          <w:rFonts w:ascii="Arial Narrow" w:eastAsia="Times New Roman" w:hAnsi="Arial Narrow" w:cs="Courier New"/>
          <w:color w:val="000000"/>
          <w:lang w:eastAsia="es-MX"/>
        </w:rPr>
        <w:t xml:space="preserve">no, es que ese es un tema atemporal. Lo que te decía puede ser  1, 2 o 3 años, ellos </w:t>
      </w:r>
      <w:r w:rsidR="005F735B">
        <w:rPr>
          <w:rFonts w:ascii="Arial Narrow" w:eastAsia="Times New Roman" w:hAnsi="Arial Narrow" w:cs="Courier New"/>
          <w:color w:val="000000"/>
          <w:lang w:eastAsia="es-MX"/>
        </w:rPr>
        <w:t>prevén</w:t>
      </w:r>
      <w:r>
        <w:rPr>
          <w:rFonts w:ascii="Arial Narrow" w:eastAsia="Times New Roman" w:hAnsi="Arial Narrow" w:cs="Courier New"/>
          <w:color w:val="000000"/>
          <w:lang w:eastAsia="es-MX"/>
        </w:rPr>
        <w:t xml:space="preserve"> que </w:t>
      </w:r>
      <w:r w:rsidR="005F735B">
        <w:rPr>
          <w:rFonts w:ascii="Arial Narrow" w:eastAsia="Times New Roman" w:hAnsi="Arial Narrow" w:cs="Courier New"/>
          <w:color w:val="000000"/>
          <w:lang w:eastAsia="es-MX"/>
        </w:rPr>
        <w:t>por</w:t>
      </w:r>
      <w:r>
        <w:rPr>
          <w:rFonts w:ascii="Arial Narrow" w:eastAsia="Times New Roman" w:hAnsi="Arial Narrow" w:cs="Courier New"/>
          <w:color w:val="000000"/>
          <w:lang w:eastAsia="es-MX"/>
        </w:rPr>
        <w:t xml:space="preserve"> ejemplo una etapa la desarrollen en 3 años posiblemente, ellos </w:t>
      </w:r>
      <w:r w:rsidR="005F735B">
        <w:rPr>
          <w:rFonts w:ascii="Arial Narrow" w:eastAsia="Times New Roman" w:hAnsi="Arial Narrow" w:cs="Courier New"/>
          <w:color w:val="000000"/>
          <w:lang w:eastAsia="es-MX"/>
        </w:rPr>
        <w:t>prevén</w:t>
      </w:r>
      <w:r>
        <w:rPr>
          <w:rFonts w:ascii="Arial Narrow" w:eastAsia="Times New Roman" w:hAnsi="Arial Narrow" w:cs="Courier New"/>
          <w:color w:val="000000"/>
          <w:lang w:eastAsia="es-MX"/>
        </w:rPr>
        <w:t xml:space="preserve"> que una etapa si la puedan desarrollar en dos años y </w:t>
      </w:r>
      <w:r w:rsidR="00D2292E">
        <w:rPr>
          <w:rFonts w:ascii="Arial Narrow" w:eastAsia="Times New Roman" w:hAnsi="Arial Narrow" w:cs="Courier New"/>
          <w:color w:val="000000"/>
          <w:lang w:eastAsia="es-MX"/>
        </w:rPr>
        <w:t xml:space="preserve">en </w:t>
      </w:r>
      <w:r>
        <w:rPr>
          <w:rFonts w:ascii="Arial Narrow" w:eastAsia="Times New Roman" w:hAnsi="Arial Narrow" w:cs="Courier New"/>
          <w:color w:val="000000"/>
          <w:lang w:eastAsia="es-MX"/>
        </w:rPr>
        <w:t>las otras no tienen con certeza cuando</w:t>
      </w:r>
      <w:r w:rsidR="00D2292E">
        <w:rPr>
          <w:rFonts w:ascii="Arial Narrow" w:eastAsia="Times New Roman" w:hAnsi="Arial Narrow" w:cs="Courier New"/>
          <w:color w:val="000000"/>
          <w:lang w:eastAsia="es-MX"/>
        </w:rPr>
        <w:t>, por el tema que les ha pegado mucho a ellos es el tema de lo de Trump, lo de la guerra, lo de los aranceles y no tienen una certeza de cuando puedan seguir</w:t>
      </w:r>
      <w:r w:rsidR="00D2292E">
        <w:rPr>
          <w:rFonts w:ascii="Courier New" w:eastAsia="Times New Roman" w:hAnsi="Courier New" w:cs="Courier New"/>
          <w:color w:val="000000"/>
          <w:lang w:eastAsia="es-MX"/>
        </w:rPr>
        <w:t>»</w:t>
      </w:r>
    </w:p>
    <w:p w14:paraId="0D6965F6" w14:textId="77777777" w:rsidR="00D2292E" w:rsidRDefault="00D2292E" w:rsidP="00A62BF9">
      <w:pPr>
        <w:spacing w:after="0" w:line="240" w:lineRule="auto"/>
        <w:contextualSpacing/>
        <w:jc w:val="both"/>
        <w:textAlignment w:val="baseline"/>
        <w:rPr>
          <w:rFonts w:ascii="Arial Narrow" w:eastAsia="Times New Roman" w:hAnsi="Arial Narrow" w:cs="Courier New"/>
          <w:color w:val="000000"/>
          <w:lang w:eastAsia="es-MX"/>
        </w:rPr>
      </w:pPr>
    </w:p>
    <w:p w14:paraId="0AD14248" w14:textId="21985B20" w:rsidR="00D2292E" w:rsidRDefault="005F735B" w:rsidP="00A62BF9">
      <w:pPr>
        <w:spacing w:after="0" w:line="240" w:lineRule="auto"/>
        <w:contextualSpacing/>
        <w:jc w:val="both"/>
        <w:textAlignment w:val="baseline"/>
        <w:rPr>
          <w:rFonts w:ascii="Arial Narrow" w:eastAsia="Times New Roman" w:hAnsi="Arial Narrow" w:cs="Courier New"/>
          <w:color w:val="000000"/>
          <w:lang w:eastAsia="es-MX"/>
        </w:rPr>
      </w:pPr>
      <w:r>
        <w:rPr>
          <w:rFonts w:ascii="Arial Narrow" w:eastAsia="Times New Roman" w:hAnsi="Arial Narrow" w:cs="Courier New"/>
          <w:color w:val="000000"/>
          <w:lang w:eastAsia="es-MX"/>
        </w:rPr>
        <w:t xml:space="preserve">Sigue el turno del uso de la voz al </w:t>
      </w:r>
      <w:r w:rsidR="00D2292E">
        <w:rPr>
          <w:rFonts w:ascii="Arial Narrow" w:eastAsia="Times New Roman" w:hAnsi="Arial Narrow" w:cs="Courier New"/>
          <w:color w:val="000000"/>
          <w:lang w:eastAsia="es-MX"/>
        </w:rPr>
        <w:t>Presidente</w:t>
      </w:r>
      <w:r>
        <w:rPr>
          <w:rFonts w:ascii="Arial Narrow" w:eastAsia="Times New Roman" w:hAnsi="Arial Narrow" w:cs="Courier New"/>
          <w:color w:val="000000"/>
          <w:lang w:eastAsia="es-MX"/>
        </w:rPr>
        <w:t xml:space="preserve"> Municipal LIC. JOSE HERIBERTO GARCIA MURILLO</w:t>
      </w:r>
      <w:r w:rsidR="00D2292E">
        <w:rPr>
          <w:rFonts w:ascii="Arial Narrow" w:eastAsia="Times New Roman" w:hAnsi="Arial Narrow" w:cs="Courier New"/>
          <w:color w:val="000000"/>
          <w:lang w:eastAsia="es-MX"/>
        </w:rPr>
        <w:t xml:space="preserve"> </w:t>
      </w:r>
      <w:r w:rsidR="00D2292E">
        <w:rPr>
          <w:rFonts w:ascii="Courier New" w:eastAsia="Times New Roman" w:hAnsi="Courier New" w:cs="Courier New"/>
          <w:color w:val="000000"/>
          <w:lang w:eastAsia="es-MX"/>
        </w:rPr>
        <w:t>«</w:t>
      </w:r>
      <w:r w:rsidR="00D2292E">
        <w:rPr>
          <w:rFonts w:ascii="Arial Narrow" w:eastAsia="Times New Roman" w:hAnsi="Arial Narrow" w:cs="Courier New"/>
          <w:color w:val="000000"/>
          <w:lang w:eastAsia="es-MX"/>
        </w:rPr>
        <w:t xml:space="preserve">Entonces si </w:t>
      </w:r>
      <w:r w:rsidR="008357BA">
        <w:rPr>
          <w:rFonts w:ascii="Arial Narrow" w:eastAsia="Times New Roman" w:hAnsi="Arial Narrow" w:cs="Courier New"/>
          <w:color w:val="000000"/>
          <w:lang w:eastAsia="es-MX"/>
        </w:rPr>
        <w:t>sería</w:t>
      </w:r>
      <w:r w:rsidR="00D2292E">
        <w:rPr>
          <w:rFonts w:ascii="Arial Narrow" w:eastAsia="Times New Roman" w:hAnsi="Arial Narrow" w:cs="Courier New"/>
          <w:color w:val="000000"/>
          <w:lang w:eastAsia="es-MX"/>
        </w:rPr>
        <w:t xml:space="preserve"> importante poder tener una reunión con Polesa antes de proponerlo en el Ayuntamiento, y presentar una propuesta para los regidores, cuando se va a hacer, se pretende o por lo menos cuando se </w:t>
      </w:r>
      <w:r>
        <w:rPr>
          <w:rFonts w:ascii="Arial Narrow" w:eastAsia="Times New Roman" w:hAnsi="Arial Narrow" w:cs="Courier New"/>
          <w:color w:val="000000"/>
          <w:lang w:eastAsia="es-MX"/>
        </w:rPr>
        <w:t>dará.</w:t>
      </w:r>
      <w:r w:rsidR="00D2292E">
        <w:rPr>
          <w:rFonts w:ascii="Arial Narrow" w:eastAsia="Times New Roman" w:hAnsi="Arial Narrow" w:cs="Courier New"/>
          <w:color w:val="000000"/>
          <w:lang w:eastAsia="es-MX"/>
        </w:rPr>
        <w:t xml:space="preserve"> porque si no también el municipio tiene otras cosas ¿no? Entonces que hacemo</w:t>
      </w:r>
      <w:r w:rsidR="008C13CA">
        <w:rPr>
          <w:rFonts w:ascii="Arial Narrow" w:eastAsia="Times New Roman" w:hAnsi="Arial Narrow" w:cs="Courier New"/>
          <w:color w:val="000000"/>
          <w:lang w:eastAsia="es-MX"/>
        </w:rPr>
        <w:t>s</w:t>
      </w:r>
      <w:r w:rsidR="00D2292E">
        <w:rPr>
          <w:rFonts w:ascii="Arial Narrow" w:eastAsia="Times New Roman" w:hAnsi="Arial Narrow" w:cs="Courier New"/>
          <w:color w:val="000000"/>
          <w:lang w:eastAsia="es-MX"/>
        </w:rPr>
        <w:t xml:space="preserve"> con ellos y que nos den un caminar, o sea, no mas que nos digan cuando piensan. Yo creo que eso </w:t>
      </w:r>
      <w:r w:rsidR="008357BA">
        <w:rPr>
          <w:rFonts w:ascii="Arial Narrow" w:eastAsia="Times New Roman" w:hAnsi="Arial Narrow" w:cs="Courier New"/>
          <w:color w:val="000000"/>
          <w:lang w:eastAsia="es-MX"/>
        </w:rPr>
        <w:t>sería</w:t>
      </w:r>
      <w:r w:rsidR="00D2292E">
        <w:rPr>
          <w:rFonts w:ascii="Arial Narrow" w:eastAsia="Times New Roman" w:hAnsi="Arial Narrow" w:cs="Courier New"/>
          <w:color w:val="000000"/>
          <w:lang w:eastAsia="es-MX"/>
        </w:rPr>
        <w:t xml:space="preserve"> muy importante…</w:t>
      </w:r>
    </w:p>
    <w:p w14:paraId="7558E683" w14:textId="77777777" w:rsidR="00D2292E" w:rsidRDefault="00D2292E" w:rsidP="00A62BF9">
      <w:pPr>
        <w:spacing w:after="0" w:line="240" w:lineRule="auto"/>
        <w:contextualSpacing/>
        <w:jc w:val="both"/>
        <w:textAlignment w:val="baseline"/>
        <w:rPr>
          <w:rFonts w:ascii="Arial Narrow" w:eastAsia="Times New Roman" w:hAnsi="Arial Narrow" w:cs="Courier New"/>
          <w:color w:val="000000"/>
          <w:lang w:eastAsia="es-MX"/>
        </w:rPr>
      </w:pPr>
    </w:p>
    <w:p w14:paraId="401F2D4F" w14:textId="3B0F6CE9" w:rsidR="008C13CA" w:rsidRDefault="008357BA" w:rsidP="00A62BF9">
      <w:pPr>
        <w:spacing w:after="0" w:line="240" w:lineRule="auto"/>
        <w:contextualSpacing/>
        <w:jc w:val="both"/>
        <w:textAlignment w:val="baseline"/>
        <w:rPr>
          <w:rFonts w:ascii="Arial Narrow" w:eastAsia="Times New Roman" w:hAnsi="Arial Narrow" w:cs="Courier New"/>
          <w:color w:val="000000"/>
          <w:lang w:eastAsia="es-MX"/>
        </w:rPr>
      </w:pPr>
      <w:r>
        <w:rPr>
          <w:rFonts w:ascii="Arial Narrow" w:eastAsia="Times New Roman" w:hAnsi="Arial Narrow" w:cs="Courier New"/>
          <w:color w:val="000000"/>
          <w:lang w:eastAsia="es-MX"/>
        </w:rPr>
        <w:t>Ahora el Arq. Carlos Méndez Gutiérrez, hace uso de la palabra «</w:t>
      </w:r>
      <w:r w:rsidR="00D2292E">
        <w:rPr>
          <w:rFonts w:ascii="Arial Narrow" w:eastAsia="Times New Roman" w:hAnsi="Arial Narrow" w:cs="Courier New"/>
          <w:color w:val="000000"/>
          <w:lang w:eastAsia="es-MX"/>
        </w:rPr>
        <w:t>De to</w:t>
      </w:r>
      <w:r>
        <w:rPr>
          <w:rFonts w:ascii="Arial Narrow" w:eastAsia="Times New Roman" w:hAnsi="Arial Narrow" w:cs="Courier New"/>
          <w:color w:val="000000"/>
          <w:lang w:eastAsia="es-MX"/>
        </w:rPr>
        <w:t>dos modos como para comentarles</w:t>
      </w:r>
      <w:r w:rsidR="00D2292E">
        <w:rPr>
          <w:rFonts w:ascii="Arial Narrow" w:eastAsia="Times New Roman" w:hAnsi="Arial Narrow" w:cs="Courier New"/>
          <w:color w:val="000000"/>
          <w:lang w:eastAsia="es-MX"/>
        </w:rPr>
        <w:t xml:space="preserve">, para que tengan un contexto de las obligaciones, si bien, es atemporal ¿Cuándo lo pueden pagar? Si hay una fecha o si hay un momento determinado que tiene </w:t>
      </w:r>
      <w:r w:rsidR="00E4504F">
        <w:rPr>
          <w:rFonts w:ascii="Arial Narrow" w:eastAsia="Times New Roman" w:hAnsi="Arial Narrow" w:cs="Courier New"/>
          <w:color w:val="000000"/>
          <w:lang w:eastAsia="es-MX"/>
        </w:rPr>
        <w:t>que estar cumplido y es antes de la entrega-</w:t>
      </w:r>
      <w:r>
        <w:rPr>
          <w:rFonts w:ascii="Arial Narrow" w:eastAsia="Times New Roman" w:hAnsi="Arial Narrow" w:cs="Courier New"/>
          <w:color w:val="000000"/>
          <w:lang w:eastAsia="es-MX"/>
        </w:rPr>
        <w:t>recepción</w:t>
      </w:r>
      <w:r w:rsidR="00E4504F">
        <w:rPr>
          <w:rFonts w:ascii="Arial Narrow" w:eastAsia="Times New Roman" w:hAnsi="Arial Narrow" w:cs="Courier New"/>
          <w:color w:val="000000"/>
          <w:lang w:eastAsia="es-MX"/>
        </w:rPr>
        <w:t>. Si por ejemplo, ellos desarrollan y quieren entregar, antes de que yo te reciba en la entrega-</w:t>
      </w:r>
      <w:r>
        <w:rPr>
          <w:rFonts w:ascii="Arial Narrow" w:eastAsia="Times New Roman" w:hAnsi="Arial Narrow" w:cs="Courier New"/>
          <w:color w:val="000000"/>
          <w:lang w:eastAsia="es-MX"/>
        </w:rPr>
        <w:t>recepción</w:t>
      </w:r>
      <w:r w:rsidR="00E4504F">
        <w:rPr>
          <w:rFonts w:ascii="Arial Narrow" w:eastAsia="Times New Roman" w:hAnsi="Arial Narrow" w:cs="Courier New"/>
          <w:color w:val="000000"/>
          <w:lang w:eastAsia="es-MX"/>
        </w:rPr>
        <w:t xml:space="preserve"> que es el </w:t>
      </w:r>
      <w:r>
        <w:rPr>
          <w:rFonts w:ascii="Arial Narrow" w:eastAsia="Times New Roman" w:hAnsi="Arial Narrow" w:cs="Courier New"/>
          <w:color w:val="000000"/>
          <w:lang w:eastAsia="es-MX"/>
        </w:rPr>
        <w:t>último</w:t>
      </w:r>
      <w:r w:rsidR="00E4504F">
        <w:rPr>
          <w:rFonts w:ascii="Arial Narrow" w:eastAsia="Times New Roman" w:hAnsi="Arial Narrow" w:cs="Courier New"/>
          <w:color w:val="000000"/>
          <w:lang w:eastAsia="es-MX"/>
        </w:rPr>
        <w:t xml:space="preserve"> documento que yo emito, tiene que estar liquidado todos los adeudos. Te pongo como ejemplo, Real del Lago. Real del Lago, comenzó a desarrollarse desde el 2016, no del 2012 y no ha concluido las acciones urbanísticas, pero mas sin embargo persiste su obligación y lo mismo, en el momento que yo ya vengo a entregar, si pero aquí </w:t>
      </w:r>
      <w:r w:rsidR="00E4504F">
        <w:rPr>
          <w:rFonts w:ascii="Arial Narrow" w:eastAsia="Times New Roman" w:hAnsi="Arial Narrow" w:cs="Courier New"/>
          <w:color w:val="000000"/>
          <w:lang w:eastAsia="es-MX"/>
        </w:rPr>
        <w:lastRenderedPageBreak/>
        <w:t>debes todo esto, pero por ejemplo ahí en Real del lago, como ahí ellos ya están viviendo ahí</w:t>
      </w:r>
      <w:r w:rsidR="00E4504F">
        <w:rPr>
          <w:rFonts w:ascii="Courier New" w:eastAsia="Times New Roman" w:hAnsi="Courier New" w:cs="Courier New"/>
          <w:color w:val="000000"/>
          <w:lang w:eastAsia="es-MX"/>
        </w:rPr>
        <w:t>»</w:t>
      </w:r>
      <w:r w:rsidR="00E4504F">
        <w:rPr>
          <w:rFonts w:ascii="Arial Narrow" w:eastAsia="Times New Roman" w:hAnsi="Arial Narrow" w:cs="Courier New"/>
          <w:color w:val="000000"/>
          <w:lang w:eastAsia="es-MX"/>
        </w:rPr>
        <w:t xml:space="preserve"> </w:t>
      </w:r>
      <w:r w:rsidR="00E4504F">
        <w:rPr>
          <w:rFonts w:ascii="Courier New" w:eastAsia="Times New Roman" w:hAnsi="Courier New" w:cs="Courier New"/>
          <w:color w:val="000000"/>
          <w:lang w:eastAsia="es-MX"/>
        </w:rPr>
        <w:t>«</w:t>
      </w:r>
      <w:r w:rsidR="00E4504F">
        <w:rPr>
          <w:rFonts w:ascii="Arial Narrow" w:eastAsia="Times New Roman" w:hAnsi="Arial Narrow" w:cs="Courier New"/>
          <w:color w:val="000000"/>
          <w:lang w:eastAsia="es-MX"/>
        </w:rPr>
        <w:t>No, no de la parte industrial, no de lo habitacional ya de lo demás no</w:t>
      </w:r>
      <w:r w:rsidR="008C13CA">
        <w:rPr>
          <w:rFonts w:ascii="Courier New" w:eastAsia="Times New Roman" w:hAnsi="Courier New" w:cs="Courier New"/>
          <w:color w:val="000000"/>
          <w:lang w:eastAsia="es-MX"/>
        </w:rPr>
        <w:t>»</w:t>
      </w:r>
      <w:r>
        <w:rPr>
          <w:rFonts w:ascii="Arial Narrow" w:eastAsia="Times New Roman" w:hAnsi="Arial Narrow" w:cs="Courier New"/>
          <w:color w:val="000000"/>
          <w:lang w:eastAsia="es-MX"/>
        </w:rPr>
        <w:t xml:space="preserve"> </w:t>
      </w:r>
    </w:p>
    <w:p w14:paraId="09BC6989" w14:textId="77777777" w:rsidR="008C13CA" w:rsidRDefault="008C13CA" w:rsidP="00A62BF9">
      <w:pPr>
        <w:spacing w:after="0" w:line="240" w:lineRule="auto"/>
        <w:contextualSpacing/>
        <w:jc w:val="both"/>
        <w:textAlignment w:val="baseline"/>
        <w:rPr>
          <w:rFonts w:ascii="Arial Narrow" w:eastAsia="Times New Roman" w:hAnsi="Arial Narrow" w:cs="Courier New"/>
          <w:color w:val="000000"/>
          <w:lang w:eastAsia="es-MX"/>
        </w:rPr>
      </w:pPr>
    </w:p>
    <w:p w14:paraId="1A160A14" w14:textId="566CBD05" w:rsidR="00D2292E" w:rsidRDefault="008357BA" w:rsidP="00A62BF9">
      <w:pPr>
        <w:spacing w:after="0" w:line="240" w:lineRule="auto"/>
        <w:contextualSpacing/>
        <w:jc w:val="both"/>
        <w:textAlignment w:val="baseline"/>
        <w:rPr>
          <w:rFonts w:ascii="Arial Narrow" w:eastAsia="Times New Roman" w:hAnsi="Arial Narrow" w:cs="Courier New"/>
          <w:color w:val="000000"/>
          <w:lang w:eastAsia="es-MX"/>
        </w:rPr>
      </w:pPr>
      <w:r>
        <w:rPr>
          <w:rFonts w:ascii="Arial Narrow" w:eastAsia="Times New Roman" w:hAnsi="Arial Narrow" w:cs="Courier New"/>
          <w:color w:val="000000"/>
          <w:lang w:eastAsia="es-MX"/>
        </w:rPr>
        <w:t xml:space="preserve">Sigue haciendo uso de la palabra el </w:t>
      </w:r>
      <w:r w:rsidR="008C13CA">
        <w:rPr>
          <w:rFonts w:ascii="Arial Narrow" w:eastAsia="Times New Roman" w:hAnsi="Arial Narrow" w:cs="Courier New"/>
          <w:color w:val="000000"/>
          <w:lang w:eastAsia="es-MX"/>
        </w:rPr>
        <w:t>Presidente</w:t>
      </w:r>
      <w:r>
        <w:rPr>
          <w:rFonts w:ascii="Arial Narrow" w:eastAsia="Times New Roman" w:hAnsi="Arial Narrow" w:cs="Courier New"/>
          <w:color w:val="000000"/>
          <w:lang w:eastAsia="es-MX"/>
        </w:rPr>
        <w:t xml:space="preserve"> Municipal LIC. JOSE HERIBERTO GARCIA MURILLO </w:t>
      </w:r>
      <w:r w:rsidR="008C13CA">
        <w:rPr>
          <w:rFonts w:ascii="Courier New" w:eastAsia="Times New Roman" w:hAnsi="Courier New" w:cs="Courier New"/>
          <w:color w:val="000000"/>
          <w:lang w:eastAsia="es-MX"/>
        </w:rPr>
        <w:t>«</w:t>
      </w:r>
      <w:r w:rsidR="008C13CA">
        <w:rPr>
          <w:rFonts w:ascii="Arial Narrow" w:eastAsia="Times New Roman" w:hAnsi="Arial Narrow" w:cs="Courier New"/>
          <w:color w:val="000000"/>
          <w:lang w:eastAsia="es-MX"/>
        </w:rPr>
        <w:t xml:space="preserve">y por eso me imagino que le va a ir porque el tema de su licencia para hacer lo que tenga que hacer ahí, entonces, de ahí vamos a tratar también, </w:t>
      </w:r>
      <w:r w:rsidR="00C67E57">
        <w:rPr>
          <w:rFonts w:ascii="Arial Narrow" w:eastAsia="Times New Roman" w:hAnsi="Arial Narrow" w:cs="Courier New"/>
          <w:color w:val="000000"/>
          <w:lang w:eastAsia="es-MX"/>
        </w:rPr>
        <w:t>nomás</w:t>
      </w:r>
      <w:r w:rsidR="008C13CA">
        <w:rPr>
          <w:rFonts w:ascii="Arial Narrow" w:eastAsia="Times New Roman" w:hAnsi="Arial Narrow" w:cs="Courier New"/>
          <w:color w:val="000000"/>
          <w:lang w:eastAsia="es-MX"/>
        </w:rPr>
        <w:t xml:space="preserve"> si quisiera tener una </w:t>
      </w:r>
      <w:r w:rsidR="00C67E57">
        <w:rPr>
          <w:rFonts w:ascii="Arial Narrow" w:eastAsia="Times New Roman" w:hAnsi="Arial Narrow" w:cs="Courier New"/>
          <w:color w:val="000000"/>
          <w:lang w:eastAsia="es-MX"/>
        </w:rPr>
        <w:t>plática</w:t>
      </w:r>
      <w:r w:rsidR="008C13CA">
        <w:rPr>
          <w:rFonts w:ascii="Arial Narrow" w:eastAsia="Times New Roman" w:hAnsi="Arial Narrow" w:cs="Courier New"/>
          <w:color w:val="000000"/>
          <w:lang w:eastAsia="es-MX"/>
        </w:rPr>
        <w:t xml:space="preserve"> y saber que piensan ellos a lo de nosotros ver ese convenio, un convenio que nos va a beneficiar a ambas partes, que nos digan en cuanto tiempo lo van a hacer…</w:t>
      </w:r>
      <w:r w:rsidR="008C13CA">
        <w:rPr>
          <w:rFonts w:ascii="Courier New" w:eastAsia="Times New Roman" w:hAnsi="Courier New" w:cs="Courier New"/>
          <w:color w:val="000000"/>
          <w:lang w:eastAsia="es-MX"/>
        </w:rPr>
        <w:t>»</w:t>
      </w:r>
      <w:r w:rsidR="008C13CA">
        <w:rPr>
          <w:rFonts w:ascii="Arial Narrow" w:eastAsia="Times New Roman" w:hAnsi="Arial Narrow" w:cs="Courier New"/>
          <w:color w:val="000000"/>
          <w:lang w:eastAsia="es-MX"/>
        </w:rPr>
        <w:t xml:space="preserve"> </w:t>
      </w:r>
      <w:r w:rsidR="008C13CA">
        <w:rPr>
          <w:rFonts w:ascii="Courier New" w:eastAsia="Times New Roman" w:hAnsi="Courier New" w:cs="Courier New"/>
          <w:color w:val="000000"/>
          <w:lang w:eastAsia="es-MX"/>
        </w:rPr>
        <w:t>«</w:t>
      </w:r>
      <w:r w:rsidR="008C13CA">
        <w:rPr>
          <w:rFonts w:ascii="Arial Narrow" w:eastAsia="Times New Roman" w:hAnsi="Arial Narrow" w:cs="Courier New"/>
          <w:color w:val="000000"/>
          <w:lang w:eastAsia="es-MX"/>
        </w:rPr>
        <w:t>No, de hecho no tiene establecida fecha</w:t>
      </w:r>
      <w:r w:rsidR="00C67E57">
        <w:rPr>
          <w:rFonts w:ascii="Arial Narrow" w:eastAsia="Times New Roman" w:hAnsi="Arial Narrow" w:cs="Courier New"/>
          <w:color w:val="000000"/>
          <w:lang w:eastAsia="es-MX"/>
        </w:rPr>
        <w:t xml:space="preserve">s verdad? Comento el Arq. Carlos Méndez </w:t>
      </w:r>
      <w:r w:rsidR="00387EE9">
        <w:rPr>
          <w:rFonts w:ascii="Arial Narrow" w:eastAsia="Times New Roman" w:hAnsi="Arial Narrow" w:cs="Courier New"/>
          <w:color w:val="000000"/>
          <w:lang w:eastAsia="es-MX"/>
        </w:rPr>
        <w:t>Gutiérrez</w:t>
      </w:r>
      <w:r w:rsidR="00C67E57">
        <w:rPr>
          <w:rFonts w:ascii="Arial Narrow" w:eastAsia="Times New Roman" w:hAnsi="Arial Narrow" w:cs="Courier New"/>
          <w:color w:val="000000"/>
          <w:lang w:eastAsia="es-MX"/>
        </w:rPr>
        <w:t>.</w:t>
      </w:r>
    </w:p>
    <w:p w14:paraId="5BCE2562" w14:textId="77777777" w:rsidR="008C13CA" w:rsidRDefault="008C13CA" w:rsidP="00A62BF9">
      <w:pPr>
        <w:spacing w:after="0" w:line="240" w:lineRule="auto"/>
        <w:contextualSpacing/>
        <w:jc w:val="both"/>
        <w:textAlignment w:val="baseline"/>
        <w:rPr>
          <w:rFonts w:ascii="Arial Narrow" w:eastAsia="Times New Roman" w:hAnsi="Arial Narrow" w:cs="Courier New"/>
          <w:color w:val="000000"/>
          <w:lang w:eastAsia="es-MX"/>
        </w:rPr>
      </w:pPr>
    </w:p>
    <w:p w14:paraId="6B27E39E" w14:textId="0553BECA" w:rsidR="008C13CA" w:rsidRDefault="008C13CA" w:rsidP="00A62BF9">
      <w:pPr>
        <w:spacing w:after="0" w:line="240" w:lineRule="auto"/>
        <w:contextualSpacing/>
        <w:jc w:val="both"/>
        <w:textAlignment w:val="baseline"/>
        <w:rPr>
          <w:rFonts w:ascii="Arial Narrow" w:eastAsia="Times New Roman" w:hAnsi="Arial Narrow" w:cs="Courier New"/>
          <w:color w:val="000000"/>
          <w:lang w:eastAsia="es-MX"/>
        </w:rPr>
      </w:pPr>
      <w:r>
        <w:rPr>
          <w:rFonts w:ascii="Courier New" w:eastAsia="Times New Roman" w:hAnsi="Courier New" w:cs="Courier New"/>
          <w:color w:val="000000"/>
          <w:lang w:eastAsia="es-MX"/>
        </w:rPr>
        <w:t>«</w:t>
      </w:r>
      <w:r>
        <w:rPr>
          <w:rFonts w:ascii="Arial Narrow" w:eastAsia="Times New Roman" w:hAnsi="Arial Narrow" w:cs="Courier New"/>
          <w:color w:val="000000"/>
          <w:lang w:eastAsia="es-MX"/>
        </w:rPr>
        <w:t>Si, ahorita era para que se aprobaran las condiciones de los rubros que se establecerán en los convenios únicamente, montos y rubros pero eso se quedaría en una clausula conforme lo que se platique</w:t>
      </w:r>
      <w:r>
        <w:rPr>
          <w:rFonts w:ascii="Courier New" w:eastAsia="Times New Roman" w:hAnsi="Courier New" w:cs="Courier New"/>
          <w:color w:val="000000"/>
          <w:lang w:eastAsia="es-MX"/>
        </w:rPr>
        <w:t>»</w:t>
      </w:r>
      <w:r w:rsidR="00C67E57">
        <w:rPr>
          <w:rFonts w:ascii="Arial Narrow" w:eastAsia="Times New Roman" w:hAnsi="Arial Narrow" w:cs="Courier New"/>
          <w:color w:val="000000"/>
          <w:lang w:eastAsia="es-MX"/>
        </w:rPr>
        <w:t xml:space="preserve"> dijo el Mro. Otoniel Varas de Valdez.</w:t>
      </w:r>
    </w:p>
    <w:p w14:paraId="1D33A34F" w14:textId="77777777" w:rsidR="008C13CA" w:rsidRDefault="008C13CA" w:rsidP="00A62BF9">
      <w:pPr>
        <w:spacing w:after="0" w:line="240" w:lineRule="auto"/>
        <w:contextualSpacing/>
        <w:jc w:val="both"/>
        <w:textAlignment w:val="baseline"/>
        <w:rPr>
          <w:rFonts w:ascii="Arial Narrow" w:eastAsia="Times New Roman" w:hAnsi="Arial Narrow" w:cs="Courier New"/>
          <w:color w:val="000000"/>
          <w:lang w:eastAsia="es-MX"/>
        </w:rPr>
      </w:pPr>
    </w:p>
    <w:p w14:paraId="4C27BF44" w14:textId="30E69C06" w:rsidR="00834AB1" w:rsidRDefault="008C13CA" w:rsidP="00A62BF9">
      <w:pPr>
        <w:spacing w:after="0" w:line="240" w:lineRule="auto"/>
        <w:contextualSpacing/>
        <w:jc w:val="both"/>
        <w:textAlignment w:val="baseline"/>
        <w:rPr>
          <w:rFonts w:ascii="Arial Narrow" w:eastAsia="Times New Roman" w:hAnsi="Arial Narrow" w:cs="Courier New"/>
          <w:color w:val="000000"/>
          <w:lang w:eastAsia="es-MX"/>
        </w:rPr>
      </w:pPr>
      <w:r>
        <w:rPr>
          <w:rFonts w:ascii="Courier New" w:eastAsia="Times New Roman" w:hAnsi="Courier New" w:cs="Courier New"/>
          <w:color w:val="000000"/>
          <w:lang w:eastAsia="es-MX"/>
        </w:rPr>
        <w:t>«</w:t>
      </w:r>
      <w:r>
        <w:rPr>
          <w:rFonts w:ascii="Arial Narrow" w:eastAsia="Times New Roman" w:hAnsi="Arial Narrow" w:cs="Courier New"/>
          <w:color w:val="000000"/>
          <w:lang w:eastAsia="es-MX"/>
        </w:rPr>
        <w:t>No, el tema es porque vamos a subirlo al pleno del Ayuntamiento y todas esas cosas vamos a ir con los regidores, entonces para nosotros saber</w:t>
      </w:r>
      <w:r w:rsidR="00834AB1">
        <w:rPr>
          <w:rFonts w:ascii="Arial Narrow" w:eastAsia="Times New Roman" w:hAnsi="Arial Narrow" w:cs="Courier New"/>
          <w:color w:val="000000"/>
          <w:lang w:eastAsia="es-MX"/>
        </w:rPr>
        <w:t xml:space="preserve"> que </w:t>
      </w:r>
      <w:r w:rsidR="00C67E57">
        <w:rPr>
          <w:rFonts w:ascii="Arial Narrow" w:eastAsia="Times New Roman" w:hAnsi="Arial Narrow" w:cs="Courier New"/>
          <w:color w:val="000000"/>
          <w:lang w:eastAsia="es-MX"/>
        </w:rPr>
        <w:t>explicarles</w:t>
      </w:r>
      <w:r w:rsidR="00834AB1">
        <w:rPr>
          <w:rFonts w:ascii="Arial Narrow" w:eastAsia="Times New Roman" w:hAnsi="Arial Narrow" w:cs="Courier New"/>
          <w:color w:val="000000"/>
          <w:lang w:eastAsia="es-MX"/>
        </w:rPr>
        <w:t xml:space="preserve"> a los demás regidores, en </w:t>
      </w:r>
      <w:r w:rsidR="00EE3660">
        <w:rPr>
          <w:rFonts w:ascii="Arial Narrow" w:eastAsia="Times New Roman" w:hAnsi="Arial Narrow" w:cs="Courier New"/>
          <w:color w:val="000000"/>
          <w:lang w:eastAsia="es-MX"/>
        </w:rPr>
        <w:t>qué</w:t>
      </w:r>
      <w:r w:rsidR="00834AB1">
        <w:rPr>
          <w:rFonts w:ascii="Arial Narrow" w:eastAsia="Times New Roman" w:hAnsi="Arial Narrow" w:cs="Courier New"/>
          <w:color w:val="000000"/>
          <w:lang w:eastAsia="es-MX"/>
        </w:rPr>
        <w:t xml:space="preserve"> y en base a que traer el reglamento y hacerles llegar la información a tiempo a todos y cada uno de los regidores para que todo salga, ó sea, para no entrar con todos estos debates dentro de la reunión de Ayuntamiento</w:t>
      </w:r>
      <w:r w:rsidR="00834AB1">
        <w:rPr>
          <w:rFonts w:ascii="Courier New" w:eastAsia="Times New Roman" w:hAnsi="Courier New" w:cs="Courier New"/>
          <w:color w:val="000000"/>
          <w:lang w:eastAsia="es-MX"/>
        </w:rPr>
        <w:t>»</w:t>
      </w:r>
      <w:r w:rsidR="00EE3660">
        <w:rPr>
          <w:rFonts w:ascii="Arial Narrow" w:eastAsia="Times New Roman" w:hAnsi="Arial Narrow" w:cs="Courier New"/>
          <w:color w:val="000000"/>
          <w:lang w:eastAsia="es-MX"/>
        </w:rPr>
        <w:t xml:space="preserve">. </w:t>
      </w:r>
      <w:r w:rsidR="00EE3660">
        <w:rPr>
          <w:rFonts w:ascii="Courier New" w:eastAsia="Times New Roman" w:hAnsi="Courier New" w:cs="Courier New"/>
          <w:color w:val="000000"/>
          <w:lang w:eastAsia="es-MX"/>
        </w:rPr>
        <w:t>«</w:t>
      </w:r>
      <w:r w:rsidR="00EE3660">
        <w:rPr>
          <w:rFonts w:ascii="Arial Narrow" w:eastAsia="Times New Roman" w:hAnsi="Arial Narrow" w:cs="Courier New"/>
          <w:color w:val="000000"/>
          <w:lang w:eastAsia="es-MX"/>
        </w:rPr>
        <w:t>Si, bien muchas gracias arquitecto Carlos Méndez, algo mas que tengan que agregar</w:t>
      </w:r>
      <w:r w:rsidR="00EE3660">
        <w:rPr>
          <w:rFonts w:ascii="Courier New" w:eastAsia="Times New Roman" w:hAnsi="Courier New" w:cs="Courier New"/>
          <w:color w:val="000000"/>
          <w:lang w:eastAsia="es-MX"/>
        </w:rPr>
        <w:t>»</w:t>
      </w:r>
      <w:r w:rsidR="00EE3660">
        <w:rPr>
          <w:rFonts w:ascii="Arial Narrow" w:eastAsia="Times New Roman" w:hAnsi="Arial Narrow" w:cs="Courier New"/>
          <w:color w:val="000000"/>
          <w:lang w:eastAsia="es-MX"/>
        </w:rPr>
        <w:t xml:space="preserve"> Dijo el PRESIDENTE MUNICIPAL LIC. JOSE HERIBERTO GARCIA MURILLO</w:t>
      </w:r>
    </w:p>
    <w:p w14:paraId="76956C05" w14:textId="0342A479" w:rsidR="00834AB1" w:rsidRDefault="00834AB1" w:rsidP="00A62BF9">
      <w:pPr>
        <w:spacing w:after="0" w:line="240" w:lineRule="auto"/>
        <w:contextualSpacing/>
        <w:jc w:val="both"/>
        <w:textAlignment w:val="baseline"/>
        <w:rPr>
          <w:rFonts w:ascii="Arial Narrow" w:eastAsia="Times New Roman" w:hAnsi="Arial Narrow" w:cs="Courier New"/>
          <w:color w:val="000000"/>
          <w:lang w:eastAsia="es-MX"/>
        </w:rPr>
      </w:pPr>
    </w:p>
    <w:p w14:paraId="45C55A32" w14:textId="52294185" w:rsidR="008C13CA" w:rsidRDefault="00834AB1" w:rsidP="00A62BF9">
      <w:pPr>
        <w:spacing w:after="0" w:line="240" w:lineRule="auto"/>
        <w:contextualSpacing/>
        <w:jc w:val="both"/>
        <w:textAlignment w:val="baseline"/>
        <w:rPr>
          <w:rFonts w:ascii="Arial Narrow" w:eastAsia="Times New Roman" w:hAnsi="Arial Narrow" w:cs="Courier New"/>
          <w:color w:val="000000"/>
          <w:lang w:eastAsia="es-MX"/>
        </w:rPr>
      </w:pPr>
      <w:r>
        <w:rPr>
          <w:rFonts w:ascii="Arial Narrow" w:eastAsia="Times New Roman" w:hAnsi="Arial Narrow" w:cs="Courier New"/>
          <w:color w:val="000000"/>
          <w:lang w:eastAsia="es-MX"/>
        </w:rPr>
        <w:t xml:space="preserve">Toma la palabra de nueva cuenta la SINDICA, BLANCA MIREYA TRUJILLO ROCHIN </w:t>
      </w:r>
      <w:r>
        <w:rPr>
          <w:rFonts w:ascii="Courier New" w:eastAsia="Times New Roman" w:hAnsi="Courier New" w:cs="Courier New"/>
          <w:color w:val="000000"/>
          <w:lang w:eastAsia="es-MX"/>
        </w:rPr>
        <w:t>«</w:t>
      </w:r>
      <w:r>
        <w:rPr>
          <w:rFonts w:ascii="Arial Narrow" w:eastAsia="Times New Roman" w:hAnsi="Arial Narrow" w:cs="Courier New"/>
          <w:color w:val="000000"/>
          <w:lang w:eastAsia="es-MX"/>
        </w:rPr>
        <w:t xml:space="preserve">Agradecemos la pauta para el jefe de gabinete, </w:t>
      </w:r>
      <w:r w:rsidR="00387EE9">
        <w:rPr>
          <w:rFonts w:ascii="Arial Narrow" w:eastAsia="Times New Roman" w:hAnsi="Arial Narrow" w:cs="Courier New"/>
          <w:color w:val="000000"/>
          <w:lang w:eastAsia="es-MX"/>
        </w:rPr>
        <w:t>así</w:t>
      </w:r>
      <w:r>
        <w:rPr>
          <w:rFonts w:ascii="Arial Narrow" w:eastAsia="Times New Roman" w:hAnsi="Arial Narrow" w:cs="Courier New"/>
          <w:color w:val="000000"/>
          <w:lang w:eastAsia="es-MX"/>
        </w:rPr>
        <w:t xml:space="preserve"> mismo para el maestro Otoniel y continuamos con el desarrollo de la sesión</w:t>
      </w:r>
      <w:r>
        <w:rPr>
          <w:rFonts w:ascii="Courier New" w:eastAsia="Times New Roman" w:hAnsi="Courier New" w:cs="Courier New"/>
          <w:color w:val="000000"/>
          <w:lang w:eastAsia="es-MX"/>
        </w:rPr>
        <w:t>»</w:t>
      </w:r>
      <w:r>
        <w:rPr>
          <w:rFonts w:ascii="Arial Narrow" w:eastAsia="Times New Roman" w:hAnsi="Arial Narrow" w:cs="Courier New"/>
          <w:color w:val="000000"/>
          <w:lang w:eastAsia="es-MX"/>
        </w:rPr>
        <w:t xml:space="preserve">.                                            </w:t>
      </w:r>
    </w:p>
    <w:p w14:paraId="4816B3CF" w14:textId="77777777" w:rsidR="008C13CA" w:rsidRPr="001F05FF" w:rsidRDefault="008C13CA" w:rsidP="00A62BF9">
      <w:pPr>
        <w:spacing w:after="0" w:line="240" w:lineRule="auto"/>
        <w:contextualSpacing/>
        <w:jc w:val="both"/>
        <w:textAlignment w:val="baseline"/>
        <w:rPr>
          <w:rFonts w:ascii="Arial Narrow" w:eastAsia="Times New Roman" w:hAnsi="Arial Narrow" w:cs="Courier New"/>
          <w:color w:val="000000"/>
          <w:lang w:eastAsia="es-MX"/>
        </w:rPr>
      </w:pPr>
    </w:p>
    <w:p w14:paraId="6410EB11" w14:textId="298EE229" w:rsidR="00804480" w:rsidRPr="00834AB1" w:rsidRDefault="00804480" w:rsidP="00A62BF9">
      <w:pPr>
        <w:spacing w:after="0" w:line="240" w:lineRule="auto"/>
        <w:contextualSpacing/>
        <w:jc w:val="both"/>
        <w:textAlignment w:val="baseline"/>
        <w:rPr>
          <w:rFonts w:ascii="Courier New" w:eastAsia="Times New Roman" w:hAnsi="Courier New" w:cs="Courier New"/>
          <w:color w:val="000000"/>
          <w:lang w:eastAsia="es-MX"/>
        </w:rPr>
      </w:pPr>
    </w:p>
    <w:p w14:paraId="623FBE8A" w14:textId="1A2A4E77" w:rsidR="00A62BF9" w:rsidRPr="00A62BF9" w:rsidRDefault="00A62BF9" w:rsidP="00A62BF9">
      <w:pPr>
        <w:spacing w:after="0" w:line="240" w:lineRule="auto"/>
        <w:contextualSpacing/>
        <w:jc w:val="both"/>
        <w:textAlignment w:val="baseline"/>
        <w:rPr>
          <w:rFonts w:ascii="Arial Narrow" w:eastAsia="SimSun" w:hAnsi="Arial Narrow"/>
          <w:b/>
          <w:sz w:val="24"/>
          <w:szCs w:val="24"/>
        </w:rPr>
      </w:pPr>
      <w:r>
        <w:rPr>
          <w:rFonts w:ascii="Arial Narrow" w:eastAsia="SimSun" w:hAnsi="Arial Narrow"/>
          <w:b/>
          <w:sz w:val="24"/>
          <w:szCs w:val="24"/>
        </w:rPr>
        <w:t xml:space="preserve">5.- </w:t>
      </w:r>
      <w:r w:rsidRPr="00A62BF9">
        <w:rPr>
          <w:rFonts w:ascii="Arial Narrow" w:eastAsia="Times New Roman" w:hAnsi="Arial Narrow" w:cs="Arial"/>
          <w:b/>
          <w:color w:val="000000"/>
          <w:lang w:eastAsia="es-MX"/>
        </w:rPr>
        <w:t>Punto de acuerdo que tiene por objeto solicitar la aprobación de la propuesta de actualización de la tabla de valores y equipamiento.</w:t>
      </w:r>
    </w:p>
    <w:p w14:paraId="6EC146B6" w14:textId="77777777" w:rsidR="00A62BF9" w:rsidRDefault="00A62BF9" w:rsidP="006661BF">
      <w:pPr>
        <w:spacing w:after="0" w:line="240" w:lineRule="auto"/>
        <w:contextualSpacing/>
        <w:jc w:val="both"/>
        <w:textAlignment w:val="baseline"/>
        <w:rPr>
          <w:rStyle w:val="eop"/>
          <w:rFonts w:ascii="Arial Narrow" w:eastAsia="SimSun" w:hAnsi="Arial Narrow"/>
          <w:b/>
          <w:sz w:val="24"/>
          <w:szCs w:val="24"/>
        </w:rPr>
      </w:pPr>
    </w:p>
    <w:p w14:paraId="01660F65" w14:textId="0BE88E0B" w:rsidR="00A62BF9" w:rsidRDefault="00513067" w:rsidP="006661BF">
      <w:pPr>
        <w:spacing w:after="0" w:line="240" w:lineRule="auto"/>
        <w:contextualSpacing/>
        <w:jc w:val="both"/>
        <w:textAlignment w:val="baseline"/>
        <w:rPr>
          <w:rStyle w:val="eop"/>
          <w:rFonts w:ascii="Arial Narrow" w:eastAsia="SimSun" w:hAnsi="Arial Narrow"/>
          <w:bCs/>
          <w:sz w:val="24"/>
          <w:szCs w:val="24"/>
        </w:rPr>
      </w:pPr>
      <w:r w:rsidRPr="00513067">
        <w:rPr>
          <w:rStyle w:val="eop"/>
          <w:rFonts w:ascii="Arial Narrow" w:eastAsia="SimSun" w:hAnsi="Arial Narrow"/>
          <w:sz w:val="24"/>
          <w:szCs w:val="24"/>
        </w:rPr>
        <w:t>Para el desahogo de este punto, toma el uso de la palabra el Arq. Carlos Méndez Gutiérrez</w:t>
      </w:r>
      <w:r>
        <w:rPr>
          <w:rStyle w:val="eop"/>
          <w:rFonts w:ascii="Arial Narrow" w:eastAsia="SimSun" w:hAnsi="Arial Narrow"/>
          <w:b/>
          <w:sz w:val="24"/>
          <w:szCs w:val="24"/>
        </w:rPr>
        <w:t xml:space="preserve"> </w:t>
      </w:r>
      <w:r w:rsidR="00834AB1">
        <w:rPr>
          <w:rStyle w:val="eop"/>
          <w:rFonts w:ascii="Courier New" w:eastAsia="SimSun" w:hAnsi="Courier New" w:cs="Courier New"/>
          <w:bCs/>
          <w:sz w:val="24"/>
          <w:szCs w:val="24"/>
        </w:rPr>
        <w:t>«</w:t>
      </w:r>
      <w:r w:rsidR="00834AB1">
        <w:rPr>
          <w:rStyle w:val="eop"/>
          <w:rFonts w:ascii="Arial Narrow" w:eastAsia="SimSun" w:hAnsi="Arial Narrow"/>
          <w:bCs/>
          <w:sz w:val="24"/>
          <w:szCs w:val="24"/>
        </w:rPr>
        <w:t xml:space="preserve">En la actualización de valores, nosotros el año pasado autorizamos un valor que fue de 11,289.3 por metro cuadrado, ¿de donde sale esto? ¿de donde sale esa cifra? Esa cifra sale de hacer una </w:t>
      </w:r>
      <w:r w:rsidR="00387EE9">
        <w:rPr>
          <w:rStyle w:val="eop"/>
          <w:rFonts w:ascii="Arial Narrow" w:eastAsia="SimSun" w:hAnsi="Arial Narrow"/>
          <w:bCs/>
          <w:sz w:val="24"/>
          <w:szCs w:val="24"/>
        </w:rPr>
        <w:t>pre ponderación</w:t>
      </w:r>
      <w:r w:rsidR="00834AB1">
        <w:rPr>
          <w:rStyle w:val="eop"/>
          <w:rFonts w:ascii="Arial Narrow" w:eastAsia="SimSun" w:hAnsi="Arial Narrow"/>
          <w:bCs/>
          <w:sz w:val="24"/>
          <w:szCs w:val="24"/>
        </w:rPr>
        <w:t xml:space="preserve"> del valor d</w:t>
      </w:r>
      <w:r w:rsidR="00387EE9">
        <w:rPr>
          <w:rStyle w:val="eop"/>
          <w:rFonts w:ascii="Arial Narrow" w:eastAsia="SimSun" w:hAnsi="Arial Narrow"/>
          <w:bCs/>
          <w:sz w:val="24"/>
          <w:szCs w:val="24"/>
        </w:rPr>
        <w:t xml:space="preserve">e la vivienda de nivel popular </w:t>
      </w:r>
      <w:r w:rsidR="00834AB1">
        <w:rPr>
          <w:rStyle w:val="eop"/>
          <w:rFonts w:ascii="Arial Narrow" w:eastAsia="SimSun" w:hAnsi="Arial Narrow"/>
          <w:bCs/>
          <w:sz w:val="24"/>
          <w:szCs w:val="24"/>
        </w:rPr>
        <w:t>sacamos 3 valores, lo dividimos entre 3 y nos dio esa cantidad, que es un valor que los constructores aceptan como si alguien quiere hacer ahorita su casa, a nivel económico como lo hace</w:t>
      </w:r>
      <w:r>
        <w:rPr>
          <w:rStyle w:val="eop"/>
          <w:rFonts w:ascii="Arial Narrow" w:eastAsia="SimSun" w:hAnsi="Arial Narrow"/>
          <w:bCs/>
          <w:sz w:val="24"/>
          <w:szCs w:val="24"/>
        </w:rPr>
        <w:t>mos en esta zona vale 11,289.30</w:t>
      </w:r>
      <w:r w:rsidR="00834AB1">
        <w:rPr>
          <w:rStyle w:val="eop"/>
          <w:rFonts w:ascii="Arial Narrow" w:eastAsia="SimSun" w:hAnsi="Arial Narrow"/>
          <w:bCs/>
          <w:sz w:val="24"/>
          <w:szCs w:val="24"/>
        </w:rPr>
        <w:t xml:space="preserve"> por metro cuadrado. Obviamente esa cantidad va creciendo con</w:t>
      </w:r>
      <w:r w:rsidR="0084404D">
        <w:rPr>
          <w:rStyle w:val="eop"/>
          <w:rFonts w:ascii="Arial Narrow" w:eastAsia="SimSun" w:hAnsi="Arial Narrow"/>
          <w:bCs/>
          <w:sz w:val="24"/>
          <w:szCs w:val="24"/>
        </w:rPr>
        <w:t>forme crece la inflación y ahorita la propuesta para esa cantidad aplicarla en el 2026 es de 12,650, se va a incrementar ¿Por qué a Polesa no se lo incrementamos, por</w:t>
      </w:r>
      <w:r w:rsidR="004C2E69">
        <w:rPr>
          <w:rStyle w:val="eop"/>
          <w:rFonts w:ascii="Arial Narrow" w:eastAsia="SimSun" w:hAnsi="Arial Narrow"/>
          <w:bCs/>
          <w:sz w:val="24"/>
          <w:szCs w:val="24"/>
        </w:rPr>
        <w:t xml:space="preserve">que de todos modos va a tener su actualización en el momento que quiera hacer el pago, ahí va a tener </w:t>
      </w:r>
      <w:r w:rsidR="00387EE9">
        <w:rPr>
          <w:rStyle w:val="eop"/>
          <w:rFonts w:ascii="Arial Narrow" w:eastAsia="SimSun" w:hAnsi="Arial Narrow"/>
          <w:bCs/>
          <w:sz w:val="24"/>
          <w:szCs w:val="24"/>
        </w:rPr>
        <w:t>una actualización</w:t>
      </w:r>
      <w:r w:rsidR="004C2E69">
        <w:rPr>
          <w:rStyle w:val="eop"/>
          <w:rFonts w:ascii="Arial Narrow" w:eastAsia="SimSun" w:hAnsi="Arial Narrow"/>
          <w:bCs/>
          <w:sz w:val="24"/>
          <w:szCs w:val="24"/>
        </w:rPr>
        <w:t xml:space="preserve"> y en ese momento se va a decir, ok eso fue con el valor que </w:t>
      </w:r>
      <w:r w:rsidR="00861A0B">
        <w:rPr>
          <w:rStyle w:val="eop"/>
          <w:rFonts w:ascii="Arial Narrow" w:eastAsia="SimSun" w:hAnsi="Arial Narrow"/>
          <w:bCs/>
          <w:sz w:val="24"/>
          <w:szCs w:val="24"/>
        </w:rPr>
        <w:t>inicio,</w:t>
      </w:r>
      <w:r w:rsidR="004C2E69">
        <w:rPr>
          <w:rStyle w:val="eop"/>
          <w:rFonts w:ascii="Arial Narrow" w:eastAsia="SimSun" w:hAnsi="Arial Narrow"/>
          <w:bCs/>
          <w:sz w:val="24"/>
          <w:szCs w:val="24"/>
        </w:rPr>
        <w:t xml:space="preserve"> pero ahora al valor de hoy, es este</w:t>
      </w:r>
      <w:r w:rsidR="004C2E69">
        <w:rPr>
          <w:rStyle w:val="eop"/>
          <w:rFonts w:ascii="Courier New" w:eastAsia="SimSun" w:hAnsi="Courier New" w:cs="Courier New"/>
          <w:bCs/>
          <w:sz w:val="24"/>
          <w:szCs w:val="24"/>
        </w:rPr>
        <w:t>»</w:t>
      </w:r>
    </w:p>
    <w:p w14:paraId="19ABDD19" w14:textId="77777777" w:rsidR="004C2E69" w:rsidRDefault="004C2E69" w:rsidP="006661BF">
      <w:pPr>
        <w:spacing w:after="0" w:line="240" w:lineRule="auto"/>
        <w:contextualSpacing/>
        <w:jc w:val="both"/>
        <w:textAlignment w:val="baseline"/>
        <w:rPr>
          <w:rStyle w:val="eop"/>
          <w:rFonts w:ascii="Arial Narrow" w:eastAsia="SimSun" w:hAnsi="Arial Narrow"/>
          <w:bCs/>
          <w:sz w:val="24"/>
          <w:szCs w:val="24"/>
        </w:rPr>
      </w:pPr>
    </w:p>
    <w:p w14:paraId="498D34B8" w14:textId="77777777" w:rsidR="00861A0B" w:rsidRDefault="00861A0B" w:rsidP="006661BF">
      <w:pPr>
        <w:spacing w:after="0" w:line="240" w:lineRule="auto"/>
        <w:contextualSpacing/>
        <w:jc w:val="both"/>
        <w:textAlignment w:val="baseline"/>
        <w:rPr>
          <w:rStyle w:val="eop"/>
          <w:rFonts w:ascii="Arial Narrow" w:eastAsia="SimSun" w:hAnsi="Arial Narrow"/>
          <w:bCs/>
          <w:sz w:val="24"/>
          <w:szCs w:val="24"/>
        </w:rPr>
      </w:pPr>
      <w:r>
        <w:rPr>
          <w:rStyle w:val="eop"/>
          <w:rFonts w:ascii="Arial Narrow" w:eastAsia="SimSun" w:hAnsi="Arial Narrow"/>
          <w:bCs/>
          <w:sz w:val="24"/>
          <w:szCs w:val="24"/>
        </w:rPr>
        <w:t>I</w:t>
      </w:r>
    </w:p>
    <w:p w14:paraId="5273DCD4" w14:textId="1CC91F2E" w:rsidR="004C2E69" w:rsidRPr="00834AB1" w:rsidRDefault="00861A0B" w:rsidP="006661BF">
      <w:pPr>
        <w:spacing w:after="0" w:line="240" w:lineRule="auto"/>
        <w:contextualSpacing/>
        <w:jc w:val="both"/>
        <w:textAlignment w:val="baseline"/>
        <w:rPr>
          <w:rStyle w:val="eop"/>
          <w:rFonts w:ascii="Arial Narrow" w:eastAsia="SimSun" w:hAnsi="Arial Narrow"/>
          <w:bCs/>
          <w:sz w:val="24"/>
          <w:szCs w:val="24"/>
        </w:rPr>
      </w:pPr>
      <w:r>
        <w:rPr>
          <w:rStyle w:val="eop"/>
          <w:rFonts w:ascii="Arial Narrow" w:eastAsia="SimSun" w:hAnsi="Arial Narrow"/>
          <w:bCs/>
          <w:sz w:val="24"/>
          <w:szCs w:val="24"/>
        </w:rPr>
        <w:lastRenderedPageBreak/>
        <w:t xml:space="preserve">interviene el PRESIDENTE MUNICIPAL LIC. JOSE HERIBERTO GARCIA MURILLO </w:t>
      </w:r>
      <w:r w:rsidR="004C2E69">
        <w:rPr>
          <w:rStyle w:val="eop"/>
          <w:rFonts w:ascii="Courier New" w:eastAsia="SimSun" w:hAnsi="Courier New" w:cs="Courier New"/>
          <w:bCs/>
          <w:sz w:val="24"/>
          <w:szCs w:val="24"/>
        </w:rPr>
        <w:t>«</w:t>
      </w:r>
      <w:r w:rsidR="004C2E69">
        <w:rPr>
          <w:rStyle w:val="eop"/>
          <w:rFonts w:ascii="Arial Narrow" w:eastAsia="SimSun" w:hAnsi="Arial Narrow"/>
          <w:bCs/>
          <w:sz w:val="24"/>
          <w:szCs w:val="24"/>
        </w:rPr>
        <w:t>Si, porque el tema como usted dice no lo ejecutaron, entonces ahorita nos entregaron a nosotros con un valor de antes pues no</w:t>
      </w:r>
      <w:r w:rsidR="004C2E69">
        <w:rPr>
          <w:rStyle w:val="eop"/>
          <w:rFonts w:ascii="Courier New" w:eastAsia="SimSun" w:hAnsi="Courier New" w:cs="Courier New"/>
          <w:bCs/>
          <w:sz w:val="24"/>
          <w:szCs w:val="24"/>
        </w:rPr>
        <w:t>»</w:t>
      </w:r>
      <w:r w:rsidR="004C2E69">
        <w:rPr>
          <w:rStyle w:val="eop"/>
          <w:rFonts w:ascii="Arial Narrow" w:eastAsia="SimSun" w:hAnsi="Arial Narrow"/>
          <w:bCs/>
          <w:sz w:val="24"/>
          <w:szCs w:val="24"/>
        </w:rPr>
        <w:t xml:space="preserve"> </w:t>
      </w:r>
      <w:r>
        <w:rPr>
          <w:rStyle w:val="eop"/>
          <w:rFonts w:ascii="Arial Narrow" w:eastAsia="SimSun" w:hAnsi="Arial Narrow"/>
          <w:bCs/>
          <w:sz w:val="24"/>
          <w:szCs w:val="24"/>
        </w:rPr>
        <w:t>Sigue haciendo uso de la palabra el Ar</w:t>
      </w:r>
      <w:r w:rsidR="00A9788A">
        <w:rPr>
          <w:rStyle w:val="eop"/>
          <w:rFonts w:ascii="Arial Narrow" w:eastAsia="SimSun" w:hAnsi="Arial Narrow"/>
          <w:bCs/>
          <w:sz w:val="24"/>
          <w:szCs w:val="24"/>
        </w:rPr>
        <w:t xml:space="preserve">q. Carlos Méndez Gutiérrez </w:t>
      </w:r>
      <w:r w:rsidR="004C2E69">
        <w:rPr>
          <w:rStyle w:val="eop"/>
          <w:rFonts w:ascii="Courier New" w:eastAsia="SimSun" w:hAnsi="Courier New" w:cs="Courier New"/>
          <w:bCs/>
          <w:sz w:val="24"/>
          <w:szCs w:val="24"/>
        </w:rPr>
        <w:t>«</w:t>
      </w:r>
      <w:r w:rsidR="004C2E69">
        <w:rPr>
          <w:rStyle w:val="eop"/>
          <w:rFonts w:ascii="Arial Narrow" w:eastAsia="SimSun" w:hAnsi="Arial Narrow"/>
          <w:bCs/>
          <w:sz w:val="24"/>
          <w:szCs w:val="24"/>
        </w:rPr>
        <w:t xml:space="preserve">exactamente, entonces, esos otros son </w:t>
      </w:r>
      <w:r w:rsidR="00A9788A">
        <w:rPr>
          <w:rStyle w:val="eop"/>
          <w:rFonts w:ascii="Arial Narrow" w:eastAsia="SimSun" w:hAnsi="Arial Narrow"/>
          <w:bCs/>
          <w:sz w:val="24"/>
          <w:szCs w:val="24"/>
        </w:rPr>
        <w:t>valores son cambiantes. C</w:t>
      </w:r>
      <w:r w:rsidR="004C2E69">
        <w:rPr>
          <w:rStyle w:val="eop"/>
          <w:rFonts w:ascii="Arial Narrow" w:eastAsia="SimSun" w:hAnsi="Arial Narrow"/>
          <w:bCs/>
          <w:sz w:val="24"/>
          <w:szCs w:val="24"/>
        </w:rPr>
        <w:t>omo el convenio con Pol</w:t>
      </w:r>
      <w:r w:rsidR="00387EE9">
        <w:rPr>
          <w:rStyle w:val="eop"/>
          <w:rFonts w:ascii="Arial Narrow" w:eastAsia="SimSun" w:hAnsi="Arial Narrow"/>
          <w:bCs/>
          <w:sz w:val="24"/>
          <w:szCs w:val="24"/>
        </w:rPr>
        <w:t>e</w:t>
      </w:r>
      <w:r w:rsidR="004C2E69">
        <w:rPr>
          <w:rStyle w:val="eop"/>
          <w:rFonts w:ascii="Arial Narrow" w:eastAsia="SimSun" w:hAnsi="Arial Narrow"/>
          <w:bCs/>
          <w:sz w:val="24"/>
          <w:szCs w:val="24"/>
        </w:rPr>
        <w:t>sa va a se</w:t>
      </w:r>
      <w:r w:rsidR="00513067">
        <w:rPr>
          <w:rStyle w:val="eop"/>
          <w:rFonts w:ascii="Arial Narrow" w:eastAsia="SimSun" w:hAnsi="Arial Narrow"/>
          <w:bCs/>
          <w:sz w:val="24"/>
          <w:szCs w:val="24"/>
        </w:rPr>
        <w:t xml:space="preserve">r revisable </w:t>
      </w:r>
      <w:r w:rsidR="004C2E69">
        <w:rPr>
          <w:rStyle w:val="eop"/>
          <w:rFonts w:ascii="Arial Narrow" w:eastAsia="SimSun" w:hAnsi="Arial Narrow"/>
          <w:bCs/>
          <w:sz w:val="24"/>
          <w:szCs w:val="24"/>
        </w:rPr>
        <w:t xml:space="preserve">al momento de su cumplimiento, entonces </w:t>
      </w:r>
      <w:r w:rsidR="001B2E29">
        <w:rPr>
          <w:rStyle w:val="eop"/>
          <w:rFonts w:ascii="Arial Narrow" w:eastAsia="SimSun" w:hAnsi="Arial Narrow"/>
          <w:bCs/>
          <w:sz w:val="24"/>
          <w:szCs w:val="24"/>
        </w:rPr>
        <w:t>¿</w:t>
      </w:r>
      <w:r w:rsidR="004C2E69">
        <w:rPr>
          <w:rStyle w:val="eop"/>
          <w:rFonts w:ascii="Arial Narrow" w:eastAsia="SimSun" w:hAnsi="Arial Narrow"/>
          <w:bCs/>
          <w:sz w:val="24"/>
          <w:szCs w:val="24"/>
        </w:rPr>
        <w:t xml:space="preserve">para que nos desgastamos por que </w:t>
      </w:r>
      <w:r w:rsidR="00803F56">
        <w:rPr>
          <w:rStyle w:val="eop"/>
          <w:rFonts w:ascii="Arial Narrow" w:eastAsia="SimSun" w:hAnsi="Arial Narrow"/>
          <w:bCs/>
          <w:sz w:val="24"/>
          <w:szCs w:val="24"/>
        </w:rPr>
        <w:t>posiblemente</w:t>
      </w:r>
      <w:r w:rsidR="004C2E69">
        <w:rPr>
          <w:rStyle w:val="eop"/>
          <w:rFonts w:ascii="Arial Narrow" w:eastAsia="SimSun" w:hAnsi="Arial Narrow"/>
          <w:bCs/>
          <w:sz w:val="24"/>
          <w:szCs w:val="24"/>
        </w:rPr>
        <w:t xml:space="preserve"> para ese tiempo van a cambiar? Pues en ese momento se los actualizo y se </w:t>
      </w:r>
      <w:r w:rsidR="00513067">
        <w:rPr>
          <w:rStyle w:val="eop"/>
          <w:rFonts w:ascii="Arial Narrow" w:eastAsia="SimSun" w:hAnsi="Arial Narrow"/>
          <w:bCs/>
          <w:sz w:val="24"/>
          <w:szCs w:val="24"/>
        </w:rPr>
        <w:t>acabó</w:t>
      </w:r>
      <w:r w:rsidR="004C2E69">
        <w:rPr>
          <w:rStyle w:val="eop"/>
          <w:rFonts w:ascii="Courier New" w:eastAsia="SimSun" w:hAnsi="Courier New" w:cs="Courier New"/>
          <w:bCs/>
          <w:sz w:val="24"/>
          <w:szCs w:val="24"/>
        </w:rPr>
        <w:t>»</w:t>
      </w:r>
    </w:p>
    <w:p w14:paraId="11CCCCE5" w14:textId="409DA960" w:rsidR="001B272C" w:rsidRDefault="001B272C" w:rsidP="006661BF">
      <w:pPr>
        <w:spacing w:after="0" w:line="240" w:lineRule="auto"/>
        <w:contextualSpacing/>
        <w:jc w:val="both"/>
        <w:textAlignment w:val="baseline"/>
        <w:rPr>
          <w:rStyle w:val="eop"/>
          <w:rFonts w:ascii="Arial Narrow" w:eastAsia="SimSun" w:hAnsi="Arial Narrow" w:cs="Courier New"/>
          <w:sz w:val="24"/>
          <w:szCs w:val="24"/>
        </w:rPr>
      </w:pPr>
    </w:p>
    <w:p w14:paraId="0D48DB33" w14:textId="63419C74" w:rsidR="004C2E69" w:rsidRPr="00513067" w:rsidRDefault="001B272C" w:rsidP="001B272C">
      <w:pPr>
        <w:spacing w:after="0" w:line="240" w:lineRule="auto"/>
        <w:contextualSpacing/>
        <w:jc w:val="both"/>
        <w:textAlignment w:val="baseline"/>
        <w:rPr>
          <w:rStyle w:val="eop"/>
          <w:rFonts w:ascii="Arial Narrow" w:eastAsia="SimSun" w:hAnsi="Arial Narrow" w:cs="Courier New"/>
          <w:sz w:val="24"/>
          <w:szCs w:val="24"/>
        </w:rPr>
      </w:pPr>
      <w:r w:rsidRPr="00513067">
        <w:rPr>
          <w:rStyle w:val="eop"/>
          <w:rFonts w:ascii="Arial Narrow" w:eastAsia="SimSun" w:hAnsi="Arial Narrow" w:cs="Courier New"/>
          <w:sz w:val="24"/>
          <w:szCs w:val="24"/>
        </w:rPr>
        <w:t xml:space="preserve">¿Tiene alguna pregunta o comentario? ¿No? Entonces, le comento que la propuesta es que se turne </w:t>
      </w:r>
      <w:r w:rsidR="004C2E69" w:rsidRPr="00513067">
        <w:rPr>
          <w:rStyle w:val="eop"/>
          <w:rFonts w:ascii="Arial Narrow" w:eastAsia="SimSun" w:hAnsi="Arial Narrow" w:cs="Courier New"/>
          <w:sz w:val="24"/>
          <w:szCs w:val="24"/>
        </w:rPr>
        <w:t xml:space="preserve">esta propuesta a la próxima </w:t>
      </w:r>
      <w:r w:rsidR="00513067" w:rsidRPr="00513067">
        <w:rPr>
          <w:rStyle w:val="eop"/>
          <w:rFonts w:ascii="Arial Narrow" w:eastAsia="SimSun" w:hAnsi="Arial Narrow" w:cs="Courier New"/>
          <w:sz w:val="24"/>
          <w:szCs w:val="24"/>
        </w:rPr>
        <w:t>sesión</w:t>
      </w:r>
      <w:r w:rsidR="004C2E69" w:rsidRPr="00513067">
        <w:rPr>
          <w:rStyle w:val="eop"/>
          <w:rFonts w:ascii="Arial Narrow" w:eastAsia="SimSun" w:hAnsi="Arial Narrow" w:cs="Courier New"/>
          <w:sz w:val="24"/>
          <w:szCs w:val="24"/>
        </w:rPr>
        <w:t xml:space="preserve"> de cabildo a celebrar y solicitar su aprobación definitiva.</w:t>
      </w:r>
    </w:p>
    <w:p w14:paraId="4BC96CBD" w14:textId="418ABC33" w:rsidR="004C2E69" w:rsidRPr="00513067" w:rsidRDefault="004C2E69" w:rsidP="001B272C">
      <w:pPr>
        <w:spacing w:after="0" w:line="240" w:lineRule="auto"/>
        <w:contextualSpacing/>
        <w:jc w:val="both"/>
        <w:textAlignment w:val="baseline"/>
        <w:rPr>
          <w:rStyle w:val="eop"/>
          <w:rFonts w:ascii="Arial Narrow" w:eastAsia="SimSun" w:hAnsi="Arial Narrow" w:cs="Courier New"/>
          <w:sz w:val="24"/>
          <w:szCs w:val="24"/>
        </w:rPr>
      </w:pPr>
    </w:p>
    <w:p w14:paraId="181950ED" w14:textId="311218A0" w:rsidR="001B272C" w:rsidRPr="00513067" w:rsidRDefault="001B272C" w:rsidP="001B272C">
      <w:pPr>
        <w:spacing w:after="0" w:line="240" w:lineRule="auto"/>
        <w:contextualSpacing/>
        <w:jc w:val="both"/>
        <w:textAlignment w:val="baseline"/>
        <w:rPr>
          <w:rStyle w:val="eop"/>
          <w:rFonts w:ascii="Arial Narrow" w:eastAsia="SimSun" w:hAnsi="Arial Narrow" w:cs="Courier New"/>
          <w:sz w:val="24"/>
          <w:szCs w:val="24"/>
        </w:rPr>
      </w:pPr>
      <w:r w:rsidRPr="00513067">
        <w:rPr>
          <w:rStyle w:val="eop"/>
          <w:rFonts w:ascii="Arial Narrow" w:eastAsia="SimSun" w:hAnsi="Arial Narrow" w:cs="Courier New"/>
          <w:sz w:val="24"/>
          <w:szCs w:val="24"/>
        </w:rPr>
        <w:t>Ahora le pregunto</w:t>
      </w:r>
      <w:r w:rsidR="004C2E69" w:rsidRPr="00513067">
        <w:rPr>
          <w:rStyle w:val="eop"/>
          <w:rFonts w:ascii="Arial Narrow" w:eastAsia="SimSun" w:hAnsi="Arial Narrow" w:cs="Courier New"/>
          <w:sz w:val="24"/>
          <w:szCs w:val="24"/>
        </w:rPr>
        <w:t xml:space="preserve"> compañero</w:t>
      </w:r>
      <w:r w:rsidRPr="00513067">
        <w:rPr>
          <w:rStyle w:val="eop"/>
          <w:rFonts w:ascii="Arial Narrow" w:eastAsia="SimSun" w:hAnsi="Arial Narrow" w:cs="Courier New"/>
          <w:sz w:val="24"/>
          <w:szCs w:val="24"/>
        </w:rPr>
        <w:t xml:space="preserve"> ¿Está usted de acuerdo con esta propuesta? Levante por favor la mano en señal de aprobación:</w:t>
      </w:r>
    </w:p>
    <w:p w14:paraId="724F9E58" w14:textId="77777777" w:rsidR="001B272C" w:rsidRPr="00513067" w:rsidRDefault="001B272C" w:rsidP="001B272C">
      <w:pPr>
        <w:spacing w:after="0" w:line="240" w:lineRule="auto"/>
        <w:contextualSpacing/>
        <w:jc w:val="both"/>
        <w:textAlignment w:val="baseline"/>
        <w:rPr>
          <w:rStyle w:val="eop"/>
          <w:rFonts w:ascii="Arial Narrow" w:eastAsia="SimSun" w:hAnsi="Arial Narrow" w:cs="Courier New"/>
          <w:sz w:val="24"/>
          <w:szCs w:val="24"/>
        </w:rPr>
      </w:pPr>
    </w:p>
    <w:p w14:paraId="0037A246" w14:textId="53AE6D14" w:rsidR="001B272C" w:rsidRPr="00513067" w:rsidRDefault="001B272C" w:rsidP="001B272C">
      <w:pPr>
        <w:spacing w:line="360" w:lineRule="auto"/>
        <w:jc w:val="both"/>
        <w:rPr>
          <w:rFonts w:ascii="Arial Narrow" w:hAnsi="Arial Narrow"/>
          <w:sz w:val="24"/>
          <w:szCs w:val="24"/>
        </w:rPr>
      </w:pPr>
      <w:r w:rsidRPr="00513067">
        <w:rPr>
          <w:rFonts w:ascii="Arial Narrow" w:hAnsi="Arial Narrow"/>
          <w:sz w:val="24"/>
          <w:szCs w:val="24"/>
        </w:rPr>
        <w:t xml:space="preserve">VOCAL, </w:t>
      </w:r>
      <w:r w:rsidR="004C2E69" w:rsidRPr="00513067">
        <w:rPr>
          <w:rFonts w:ascii="Arial Narrow" w:hAnsi="Arial Narrow"/>
          <w:sz w:val="24"/>
          <w:szCs w:val="24"/>
        </w:rPr>
        <w:t>JOSE HERIBERTO GARCIA MURILLO</w:t>
      </w:r>
      <w:r w:rsidRPr="00513067">
        <w:rPr>
          <w:rFonts w:ascii="Arial Narrow" w:hAnsi="Arial Narrow"/>
          <w:sz w:val="24"/>
          <w:szCs w:val="24"/>
        </w:rPr>
        <w:t>------------------------------------------------------A FAVOR</w:t>
      </w:r>
    </w:p>
    <w:p w14:paraId="71590EE0" w14:textId="6A2FCB40" w:rsidR="001B272C" w:rsidRPr="00513067" w:rsidRDefault="001B272C" w:rsidP="001B272C">
      <w:pPr>
        <w:spacing w:line="360" w:lineRule="auto"/>
        <w:jc w:val="both"/>
        <w:rPr>
          <w:rFonts w:ascii="Arial Narrow" w:hAnsi="Arial Narrow"/>
          <w:sz w:val="24"/>
          <w:szCs w:val="24"/>
        </w:rPr>
      </w:pPr>
      <w:r w:rsidRPr="00513067">
        <w:rPr>
          <w:rFonts w:ascii="Arial Narrow" w:hAnsi="Arial Narrow"/>
          <w:sz w:val="24"/>
          <w:szCs w:val="24"/>
        </w:rPr>
        <w:t>PRESIDENTE, BLANCA MIREYA TRUJILLO ROCHIN---</w:t>
      </w:r>
      <w:r w:rsidR="004C2E69" w:rsidRPr="00513067">
        <w:rPr>
          <w:rFonts w:ascii="Arial Narrow" w:hAnsi="Arial Narrow"/>
          <w:sz w:val="24"/>
          <w:szCs w:val="24"/>
        </w:rPr>
        <w:t>-----------------------</w:t>
      </w:r>
      <w:r w:rsidRPr="00513067">
        <w:rPr>
          <w:rFonts w:ascii="Arial Narrow" w:hAnsi="Arial Narrow"/>
          <w:sz w:val="24"/>
          <w:szCs w:val="24"/>
        </w:rPr>
        <w:t>------------------- A FAVOR</w:t>
      </w:r>
    </w:p>
    <w:p w14:paraId="6A2031C1" w14:textId="070BF2AE" w:rsidR="001B272C" w:rsidRPr="00A9788A" w:rsidRDefault="001B272C" w:rsidP="001B272C">
      <w:pPr>
        <w:jc w:val="both"/>
        <w:rPr>
          <w:rFonts w:ascii="Arial Narrow" w:eastAsia="SimSun" w:hAnsi="Arial Narrow"/>
          <w:sz w:val="24"/>
          <w:szCs w:val="24"/>
        </w:rPr>
      </w:pPr>
      <w:r w:rsidRPr="00513067">
        <w:rPr>
          <w:rFonts w:ascii="Arial Narrow" w:eastAsia="SimSun" w:hAnsi="Arial Narrow"/>
          <w:sz w:val="24"/>
          <w:szCs w:val="24"/>
        </w:rPr>
        <w:t>«Se aprueba por unanimidad de votos y se emite el siguiente acuerdo».</w:t>
      </w:r>
    </w:p>
    <w:p w14:paraId="2C9C7F29" w14:textId="44EF4C46" w:rsidR="00803F56" w:rsidRPr="00803F56" w:rsidRDefault="001B272C" w:rsidP="00803F56">
      <w:pPr>
        <w:ind w:left="1134" w:right="1417"/>
        <w:jc w:val="both"/>
        <w:rPr>
          <w:rStyle w:val="eop"/>
          <w:rFonts w:ascii="Arial Narrow" w:eastAsia="Times New Roman" w:hAnsi="Arial Narrow"/>
          <w:color w:val="000000"/>
        </w:rPr>
      </w:pPr>
      <w:r w:rsidRPr="00803F56">
        <w:rPr>
          <w:rFonts w:ascii="Arial Narrow" w:hAnsi="Arial Narrow" w:cs="Arial"/>
          <w:b/>
        </w:rPr>
        <w:t>UNICO.-</w:t>
      </w:r>
      <w:r w:rsidRPr="00803F56">
        <w:rPr>
          <w:rFonts w:ascii="Arial Narrow" w:hAnsi="Arial Narrow" w:cs="Arial"/>
        </w:rPr>
        <w:t>.</w:t>
      </w:r>
      <w:r w:rsidRPr="00803F56">
        <w:rPr>
          <w:rFonts w:ascii="Arial Narrow" w:eastAsia="Arimo" w:hAnsi="Arial Narrow" w:cs="Arial"/>
        </w:rPr>
        <w:t xml:space="preserve">SE APRUEBA CONFORME AL ART. 61, FRACCION III, DEL REGLAMENTO DE LA LEY DEL GOBIERNO Y LA ADMINISTRACION PUBLICA DEL MUNICIPIO DE IXTLAHUACAN DE LOS MEMBRILLOS, JALISCO, </w:t>
      </w:r>
      <w:r w:rsidRPr="00803F56">
        <w:rPr>
          <w:rFonts w:ascii="Arial Narrow" w:eastAsia="Arial Unicode MS" w:hAnsi="Arial Narrow" w:cs="Arial"/>
        </w:rPr>
        <w:t xml:space="preserve">QUE MEDIANTE LA SECRETARIA GENERAL SE </w:t>
      </w:r>
      <w:r w:rsidRPr="00803F56">
        <w:rPr>
          <w:rFonts w:ascii="Arial Narrow" w:eastAsia="Times New Roman" w:hAnsi="Arial Narrow"/>
          <w:color w:val="000000"/>
        </w:rPr>
        <w:t>TURNE</w:t>
      </w:r>
      <w:r w:rsidR="00803F56" w:rsidRPr="00803F56">
        <w:rPr>
          <w:rFonts w:ascii="Arial Narrow" w:eastAsia="Arial Unicode MS" w:hAnsi="Arial Narrow" w:cs="Arial"/>
        </w:rPr>
        <w:t xml:space="preserve"> A LA PROXIMA SESION DE CABILDO A CELEBRARSE PARA SOLICITAR LA APROBACION DEFINITIVA DE </w:t>
      </w:r>
      <w:r w:rsidR="00803F56" w:rsidRPr="00803F56">
        <w:rPr>
          <w:rFonts w:ascii="Arial Narrow" w:eastAsia="Times New Roman" w:hAnsi="Arial Narrow" w:cs="Arial"/>
          <w:color w:val="000000"/>
          <w:lang w:eastAsia="es-MX"/>
        </w:rPr>
        <w:t>LA PROPUESTA DE ACTUALIZACION DE LA TABLA DE VALORES Y EQUIPAMIENTO.</w:t>
      </w:r>
    </w:p>
    <w:p w14:paraId="2C54798F" w14:textId="4EC848D3" w:rsidR="00B30783" w:rsidRPr="00BF292D" w:rsidRDefault="00D1203D" w:rsidP="00B30783">
      <w:pPr>
        <w:spacing w:after="0" w:line="240" w:lineRule="auto"/>
        <w:contextualSpacing/>
        <w:jc w:val="both"/>
        <w:textAlignment w:val="baseline"/>
        <w:rPr>
          <w:rStyle w:val="eop"/>
          <w:rFonts w:ascii="Arial Narrow" w:eastAsia="SimSun" w:hAnsi="Arial Narrow"/>
          <w:b/>
          <w:sz w:val="24"/>
          <w:szCs w:val="24"/>
        </w:rPr>
      </w:pPr>
      <w:r w:rsidRPr="00BF292D">
        <w:rPr>
          <w:rStyle w:val="eop"/>
          <w:rFonts w:ascii="Arial Narrow" w:eastAsia="SimSun" w:hAnsi="Arial Narrow"/>
          <w:b/>
          <w:sz w:val="24"/>
          <w:szCs w:val="24"/>
        </w:rPr>
        <w:t>5</w:t>
      </w:r>
      <w:r w:rsidR="00B30783" w:rsidRPr="00BF292D">
        <w:rPr>
          <w:rStyle w:val="eop"/>
          <w:rFonts w:ascii="Arial Narrow" w:eastAsia="SimSun" w:hAnsi="Arial Narrow"/>
          <w:b/>
          <w:sz w:val="24"/>
          <w:szCs w:val="24"/>
        </w:rPr>
        <w:t>.-</w:t>
      </w:r>
      <w:r w:rsidR="00B30783" w:rsidRPr="00BF292D">
        <w:rPr>
          <w:rStyle w:val="eop"/>
          <w:rFonts w:ascii="Arial Narrow" w:eastAsia="SimSun" w:hAnsi="Arial Narrow"/>
          <w:sz w:val="24"/>
          <w:szCs w:val="24"/>
        </w:rPr>
        <w:t xml:space="preserve"> </w:t>
      </w:r>
      <w:r w:rsidR="00B30783" w:rsidRPr="00BF292D">
        <w:rPr>
          <w:rStyle w:val="eop"/>
          <w:rFonts w:ascii="Arial Narrow" w:eastAsia="SimSun" w:hAnsi="Arial Narrow"/>
          <w:b/>
          <w:sz w:val="24"/>
          <w:szCs w:val="24"/>
        </w:rPr>
        <w:t>Clausura de los trabajos de la sesión.</w:t>
      </w:r>
    </w:p>
    <w:p w14:paraId="3FC83512" w14:textId="77777777" w:rsidR="00B30783" w:rsidRPr="00BF292D" w:rsidRDefault="00B30783" w:rsidP="00B30783">
      <w:pPr>
        <w:spacing w:after="0" w:line="240" w:lineRule="auto"/>
        <w:contextualSpacing/>
        <w:jc w:val="both"/>
        <w:textAlignment w:val="baseline"/>
        <w:rPr>
          <w:rStyle w:val="eop"/>
          <w:rFonts w:ascii="Arial Narrow" w:eastAsia="SimSun" w:hAnsi="Arial Narrow"/>
          <w:b/>
          <w:sz w:val="24"/>
          <w:szCs w:val="24"/>
        </w:rPr>
      </w:pPr>
    </w:p>
    <w:p w14:paraId="7EA8D05F" w14:textId="4A0B3A3E" w:rsidR="00B30783" w:rsidRPr="00BF292D" w:rsidRDefault="00B30783" w:rsidP="00B30783">
      <w:pPr>
        <w:spacing w:after="0" w:line="240" w:lineRule="auto"/>
        <w:contextualSpacing/>
        <w:jc w:val="both"/>
        <w:textAlignment w:val="baseline"/>
        <w:rPr>
          <w:rFonts w:ascii="Arial Narrow" w:eastAsia="SimSun" w:hAnsi="Arial Narrow"/>
          <w:sz w:val="24"/>
          <w:szCs w:val="24"/>
        </w:rPr>
      </w:pPr>
      <w:r w:rsidRPr="00BF292D">
        <w:rPr>
          <w:rStyle w:val="eop"/>
          <w:rFonts w:ascii="Arial Narrow" w:eastAsia="SimSun" w:hAnsi="Arial Narrow"/>
          <w:sz w:val="24"/>
          <w:szCs w:val="24"/>
        </w:rPr>
        <w:t>Si</w:t>
      </w:r>
      <w:r w:rsidR="001C7EFB" w:rsidRPr="00BF292D">
        <w:rPr>
          <w:rStyle w:val="eop"/>
          <w:rFonts w:ascii="Arial Narrow" w:eastAsia="SimSun" w:hAnsi="Arial Narrow"/>
          <w:sz w:val="24"/>
          <w:szCs w:val="24"/>
        </w:rPr>
        <w:t xml:space="preserve">gue haciendo uso de la palabra </w:t>
      </w:r>
      <w:r w:rsidR="00892EA4" w:rsidRPr="00BF292D">
        <w:rPr>
          <w:rStyle w:val="eop"/>
          <w:rFonts w:ascii="Arial Narrow" w:eastAsia="SimSun" w:hAnsi="Arial Narrow"/>
          <w:sz w:val="24"/>
          <w:szCs w:val="24"/>
        </w:rPr>
        <w:t>LA PRESIDENTA</w:t>
      </w:r>
      <w:r w:rsidR="00065086" w:rsidRPr="00BF292D">
        <w:rPr>
          <w:rStyle w:val="eop"/>
          <w:rFonts w:ascii="Arial Narrow" w:eastAsia="SimSun" w:hAnsi="Arial Narrow"/>
          <w:sz w:val="24"/>
          <w:szCs w:val="24"/>
        </w:rPr>
        <w:t xml:space="preserve"> DE LA COMISION, </w:t>
      </w:r>
      <w:r w:rsidR="00892EA4" w:rsidRPr="00BF292D">
        <w:rPr>
          <w:rStyle w:val="eop"/>
          <w:rFonts w:ascii="Arial Narrow" w:eastAsia="SimSun" w:hAnsi="Arial Narrow"/>
          <w:sz w:val="24"/>
          <w:szCs w:val="24"/>
        </w:rPr>
        <w:t xml:space="preserve">SINDICA </w:t>
      </w:r>
      <w:r w:rsidR="003B0CAB" w:rsidRPr="00BF292D">
        <w:rPr>
          <w:rStyle w:val="eop"/>
          <w:rFonts w:ascii="Arial Narrow" w:eastAsia="SimSun" w:hAnsi="Arial Narrow"/>
          <w:sz w:val="24"/>
          <w:szCs w:val="24"/>
        </w:rPr>
        <w:t>BLANCA MIREYA TRUJILLO ROCHIN</w:t>
      </w:r>
      <w:r w:rsidRPr="00BF292D">
        <w:rPr>
          <w:rStyle w:val="eop"/>
          <w:rFonts w:ascii="Arial Narrow" w:eastAsia="SimSun" w:hAnsi="Arial Narrow"/>
          <w:sz w:val="24"/>
          <w:szCs w:val="24"/>
        </w:rPr>
        <w:t>, «Ciudada</w:t>
      </w:r>
      <w:r w:rsidR="00804480">
        <w:rPr>
          <w:rStyle w:val="eop"/>
          <w:rFonts w:ascii="Arial Narrow" w:eastAsia="SimSun" w:hAnsi="Arial Narrow"/>
          <w:sz w:val="24"/>
          <w:szCs w:val="24"/>
        </w:rPr>
        <w:t>nos regidores, aquí presentes les</w:t>
      </w:r>
      <w:r w:rsidRPr="00BF292D">
        <w:rPr>
          <w:rStyle w:val="eop"/>
          <w:rFonts w:ascii="Arial Narrow" w:eastAsia="SimSun" w:hAnsi="Arial Narrow"/>
          <w:sz w:val="24"/>
          <w:szCs w:val="24"/>
        </w:rPr>
        <w:t xml:space="preserve"> informo que por último punto del orden del día, se tiene la solicitud de la clausura de la sesión y le</w:t>
      </w:r>
      <w:r w:rsidR="00804480">
        <w:rPr>
          <w:rStyle w:val="eop"/>
          <w:rFonts w:ascii="Arial Narrow" w:eastAsia="SimSun" w:hAnsi="Arial Narrow"/>
          <w:sz w:val="24"/>
          <w:szCs w:val="24"/>
        </w:rPr>
        <w:t>s</w:t>
      </w:r>
      <w:r w:rsidRPr="00BF292D">
        <w:rPr>
          <w:rStyle w:val="eop"/>
          <w:rFonts w:ascii="Arial Narrow" w:eastAsia="SimSun" w:hAnsi="Arial Narrow"/>
          <w:sz w:val="24"/>
          <w:szCs w:val="24"/>
        </w:rPr>
        <w:t xml:space="preserve"> informo que no habiendo más puntos a tratar procederé a la clausura correspondiente:»</w:t>
      </w:r>
    </w:p>
    <w:p w14:paraId="2D4ECEBD" w14:textId="77777777" w:rsidR="00993DDB" w:rsidRPr="00BF292D" w:rsidRDefault="00993DDB" w:rsidP="00993DDB">
      <w:pPr>
        <w:contextualSpacing/>
        <w:jc w:val="both"/>
        <w:textAlignment w:val="baseline"/>
        <w:rPr>
          <w:rFonts w:ascii="Arial Narrow" w:hAnsi="Arial Narrow" w:cstheme="minorHAnsi"/>
          <w:sz w:val="24"/>
          <w:szCs w:val="24"/>
        </w:rPr>
      </w:pPr>
    </w:p>
    <w:p w14:paraId="435DF6CF" w14:textId="1E41865E" w:rsidR="00993DDB" w:rsidRPr="00BF292D" w:rsidRDefault="00CA436F" w:rsidP="00993DDB">
      <w:pPr>
        <w:jc w:val="both"/>
        <w:rPr>
          <w:rFonts w:ascii="Arial Narrow" w:eastAsia="Arial Unicode MS" w:hAnsi="Arial Narrow" w:cs="Arial Unicode MS"/>
          <w:sz w:val="24"/>
          <w:szCs w:val="24"/>
        </w:rPr>
      </w:pPr>
      <w:r w:rsidRPr="00BF292D">
        <w:rPr>
          <w:rFonts w:ascii="Arial Narrow" w:eastAsia="Arial Unicode MS" w:hAnsi="Arial Narrow" w:cs="Arial Unicode MS"/>
          <w:sz w:val="24"/>
          <w:szCs w:val="24"/>
        </w:rPr>
        <w:t>L</w:t>
      </w:r>
      <w:r w:rsidR="00804480">
        <w:rPr>
          <w:rFonts w:ascii="Arial Narrow" w:eastAsia="Arial Unicode MS" w:hAnsi="Arial Narrow" w:cs="Arial Unicode MS"/>
          <w:sz w:val="24"/>
          <w:szCs w:val="24"/>
        </w:rPr>
        <w:t>os</w:t>
      </w:r>
      <w:r w:rsidR="00993DDB" w:rsidRPr="00BF292D">
        <w:rPr>
          <w:rFonts w:ascii="Arial Narrow" w:eastAsia="Arial Unicode MS" w:hAnsi="Arial Narrow" w:cs="Arial Unicode MS"/>
          <w:sz w:val="24"/>
          <w:szCs w:val="24"/>
        </w:rPr>
        <w:t xml:space="preserve"> invito a que se ponga</w:t>
      </w:r>
      <w:r w:rsidR="00804480">
        <w:rPr>
          <w:rFonts w:ascii="Arial Narrow" w:eastAsia="Arial Unicode MS" w:hAnsi="Arial Narrow" w:cs="Arial Unicode MS"/>
          <w:sz w:val="24"/>
          <w:szCs w:val="24"/>
        </w:rPr>
        <w:t>n</w:t>
      </w:r>
      <w:r w:rsidRPr="00BF292D">
        <w:rPr>
          <w:rFonts w:ascii="Arial Narrow" w:eastAsia="Arial Unicode MS" w:hAnsi="Arial Narrow" w:cs="Arial Unicode MS"/>
          <w:sz w:val="24"/>
          <w:szCs w:val="24"/>
        </w:rPr>
        <w:t xml:space="preserve"> </w:t>
      </w:r>
      <w:r w:rsidR="00993DDB" w:rsidRPr="00BF292D">
        <w:rPr>
          <w:rFonts w:ascii="Arial Narrow" w:eastAsia="Arial Unicode MS" w:hAnsi="Arial Narrow" w:cs="Arial Unicode MS"/>
          <w:sz w:val="24"/>
          <w:szCs w:val="24"/>
        </w:rPr>
        <w:t>de pie y siendo las</w:t>
      </w:r>
      <w:r w:rsidR="009E73B1" w:rsidRPr="00BF292D">
        <w:rPr>
          <w:rFonts w:ascii="Arial Narrow" w:eastAsia="Arial Unicode MS" w:hAnsi="Arial Narrow" w:cs="Arial Unicode MS"/>
          <w:sz w:val="24"/>
          <w:szCs w:val="24"/>
        </w:rPr>
        <w:t xml:space="preserve"> </w:t>
      </w:r>
      <w:r w:rsidR="00803F56">
        <w:rPr>
          <w:rFonts w:ascii="Arial Narrow" w:eastAsia="Arial Unicode MS" w:hAnsi="Arial Narrow" w:cs="Arial Unicode MS"/>
          <w:sz w:val="24"/>
          <w:szCs w:val="24"/>
        </w:rPr>
        <w:t>14:19 catorce</w:t>
      </w:r>
      <w:r w:rsidR="00804480">
        <w:rPr>
          <w:rFonts w:ascii="Arial Narrow" w:eastAsia="Arial Unicode MS" w:hAnsi="Arial Narrow" w:cs="Arial Unicode MS"/>
          <w:sz w:val="24"/>
          <w:szCs w:val="24"/>
        </w:rPr>
        <w:t xml:space="preserve"> horas</w:t>
      </w:r>
      <w:r w:rsidR="00803F56">
        <w:rPr>
          <w:rFonts w:ascii="Arial Narrow" w:eastAsia="Arial Unicode MS" w:hAnsi="Arial Narrow" w:cs="Arial Unicode MS"/>
          <w:sz w:val="24"/>
          <w:szCs w:val="24"/>
        </w:rPr>
        <w:t xml:space="preserve"> con diecinueve minutos</w:t>
      </w:r>
      <w:r w:rsidR="00804480">
        <w:rPr>
          <w:rFonts w:ascii="Arial Narrow" w:eastAsia="Arial Unicode MS" w:hAnsi="Arial Narrow" w:cs="Arial Unicode MS"/>
          <w:sz w:val="24"/>
          <w:szCs w:val="24"/>
        </w:rPr>
        <w:t xml:space="preserve"> del día</w:t>
      </w:r>
      <w:r w:rsidR="00EC7ABE">
        <w:rPr>
          <w:rFonts w:ascii="Arial Narrow" w:eastAsia="Arial Unicode MS" w:hAnsi="Arial Narrow" w:cs="Arial Unicode MS"/>
          <w:sz w:val="24"/>
          <w:szCs w:val="24"/>
        </w:rPr>
        <w:t xml:space="preserve"> 24 de junio del año 2026</w:t>
      </w:r>
      <w:r w:rsidR="00E02C1C">
        <w:rPr>
          <w:rFonts w:ascii="Arial Narrow" w:eastAsia="Arial Unicode MS" w:hAnsi="Arial Narrow" w:cs="Arial Unicode MS"/>
          <w:sz w:val="24"/>
          <w:szCs w:val="24"/>
        </w:rPr>
        <w:t xml:space="preserve"> dos mil veintiséis,</w:t>
      </w:r>
      <w:r w:rsidR="004B27B7">
        <w:rPr>
          <w:rFonts w:ascii="Arial Narrow" w:eastAsia="Arial Unicode MS" w:hAnsi="Arial Narrow" w:cs="Arial Unicode MS"/>
          <w:sz w:val="24"/>
          <w:szCs w:val="24"/>
        </w:rPr>
        <w:t xml:space="preserve"> </w:t>
      </w:r>
      <w:r w:rsidR="00993DDB" w:rsidRPr="00BF292D">
        <w:rPr>
          <w:rFonts w:ascii="Arial Narrow" w:eastAsia="Arial Unicode MS" w:hAnsi="Arial Narrow" w:cs="Arial Unicode MS"/>
          <w:sz w:val="24"/>
          <w:szCs w:val="24"/>
        </w:rPr>
        <w:t>declaro formalmente la clausura de esta sesión de la</w:t>
      </w:r>
      <w:r w:rsidR="00CF0E28" w:rsidRPr="00BF292D">
        <w:rPr>
          <w:rFonts w:ascii="Arial Narrow" w:eastAsia="Arial Unicode MS" w:hAnsi="Arial Narrow" w:cs="Arial Unicode MS"/>
          <w:sz w:val="24"/>
          <w:szCs w:val="24"/>
        </w:rPr>
        <w:t xml:space="preserve"> </w:t>
      </w:r>
      <w:r w:rsidR="00CF0E28" w:rsidRPr="00BF292D">
        <w:rPr>
          <w:rFonts w:ascii="Arial Narrow" w:eastAsia="SimSun" w:hAnsi="Arial Narrow"/>
          <w:sz w:val="24"/>
          <w:szCs w:val="24"/>
        </w:rPr>
        <w:t>COMISION EDILICIA DE</w:t>
      </w:r>
      <w:r w:rsidR="003B0CAB" w:rsidRPr="00BF292D">
        <w:rPr>
          <w:rFonts w:ascii="Arial Narrow" w:eastAsia="SimSun" w:hAnsi="Arial Narrow"/>
          <w:sz w:val="24"/>
          <w:szCs w:val="24"/>
        </w:rPr>
        <w:t xml:space="preserve"> DESARROLLO URBANO Y ASUNTOS METROPOLITANOS </w:t>
      </w:r>
      <w:r w:rsidR="00993DDB" w:rsidRPr="00BF292D">
        <w:rPr>
          <w:rFonts w:ascii="Arial Narrow" w:eastAsia="Arial Unicode MS" w:hAnsi="Arial Narrow" w:cs="Arial Unicode MS"/>
          <w:sz w:val="24"/>
          <w:szCs w:val="24"/>
        </w:rPr>
        <w:t>del municipio de Ixtlahuacán de los Membrillos, J</w:t>
      </w:r>
      <w:r w:rsidR="002D56CE" w:rsidRPr="00BF292D">
        <w:rPr>
          <w:rFonts w:ascii="Arial Narrow" w:eastAsia="Arial Unicode MS" w:hAnsi="Arial Narrow" w:cs="Arial Unicode MS"/>
          <w:sz w:val="24"/>
          <w:szCs w:val="24"/>
        </w:rPr>
        <w:t>alisco, 202</w:t>
      </w:r>
      <w:r w:rsidRPr="00BF292D">
        <w:rPr>
          <w:rFonts w:ascii="Arial Narrow" w:eastAsia="Arial Unicode MS" w:hAnsi="Arial Narrow" w:cs="Arial Unicode MS"/>
          <w:sz w:val="24"/>
          <w:szCs w:val="24"/>
        </w:rPr>
        <w:t>4</w:t>
      </w:r>
      <w:r w:rsidR="002D56CE" w:rsidRPr="00BF292D">
        <w:rPr>
          <w:rFonts w:ascii="Arial Narrow" w:eastAsia="Arial Unicode MS" w:hAnsi="Arial Narrow" w:cs="Arial Unicode MS"/>
          <w:sz w:val="24"/>
          <w:szCs w:val="24"/>
        </w:rPr>
        <w:t>-202</w:t>
      </w:r>
      <w:r w:rsidRPr="00BF292D">
        <w:rPr>
          <w:rFonts w:ascii="Arial Narrow" w:eastAsia="Arial Unicode MS" w:hAnsi="Arial Narrow" w:cs="Arial Unicode MS"/>
          <w:sz w:val="24"/>
          <w:szCs w:val="24"/>
        </w:rPr>
        <w:t>7</w:t>
      </w:r>
      <w:r w:rsidR="00993DDB" w:rsidRPr="00BF292D">
        <w:rPr>
          <w:rFonts w:ascii="Arial Narrow" w:eastAsia="Arial Unicode MS" w:hAnsi="Arial Narrow" w:cs="Arial Unicode MS"/>
          <w:sz w:val="24"/>
          <w:szCs w:val="24"/>
        </w:rPr>
        <w:t>».</w:t>
      </w:r>
    </w:p>
    <w:p w14:paraId="5440E5B9" w14:textId="0A7CA1A9" w:rsidR="001865BC" w:rsidRDefault="00993DDB" w:rsidP="001B2E29">
      <w:pPr>
        <w:jc w:val="center"/>
        <w:rPr>
          <w:rFonts w:ascii="Arial Narrow" w:hAnsi="Arial Narrow"/>
          <w:sz w:val="24"/>
          <w:szCs w:val="24"/>
          <w:lang w:val="es-ES_tradnl"/>
        </w:rPr>
      </w:pPr>
      <w:r w:rsidRPr="00BF292D">
        <w:rPr>
          <w:rFonts w:ascii="Arial Narrow" w:hAnsi="Arial Narrow"/>
          <w:sz w:val="24"/>
          <w:szCs w:val="24"/>
          <w:lang w:val="es-ES_tradnl"/>
        </w:rPr>
        <w:lastRenderedPageBreak/>
        <w:t>Firman para constancia todos los que en ella interv</w:t>
      </w:r>
      <w:r w:rsidR="00D5304A" w:rsidRPr="00BF292D">
        <w:rPr>
          <w:rFonts w:ascii="Arial Narrow" w:hAnsi="Arial Narrow"/>
          <w:sz w:val="24"/>
          <w:szCs w:val="24"/>
          <w:lang w:val="es-ES_tradnl"/>
        </w:rPr>
        <w:t>inieron y así quisieron hacerlo.</w:t>
      </w:r>
      <w:bookmarkStart w:id="0" w:name="_GoBack"/>
      <w:bookmarkEnd w:id="0"/>
    </w:p>
    <w:p w14:paraId="140AEE9E" w14:textId="77777777" w:rsidR="00EC7ABE" w:rsidRPr="00BF292D" w:rsidRDefault="00EC7ABE" w:rsidP="00503EE3">
      <w:pPr>
        <w:jc w:val="center"/>
        <w:rPr>
          <w:rFonts w:ascii="Arial Narrow" w:hAnsi="Arial Narrow"/>
          <w:sz w:val="24"/>
          <w:szCs w:val="24"/>
          <w:lang w:val="es-ES_tradnl"/>
        </w:rPr>
      </w:pPr>
    </w:p>
    <w:tbl>
      <w:tblPr>
        <w:tblStyle w:val="Tablaconcuadrcula"/>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
        <w:gridCol w:w="3227"/>
        <w:gridCol w:w="2410"/>
        <w:gridCol w:w="3624"/>
      </w:tblGrid>
      <w:tr w:rsidR="00CF0E28" w:rsidRPr="00BF292D" w14:paraId="65E441A4" w14:textId="77777777" w:rsidTr="00085758">
        <w:trPr>
          <w:gridBefore w:val="1"/>
          <w:wBefore w:w="459" w:type="dxa"/>
        </w:trPr>
        <w:tc>
          <w:tcPr>
            <w:tcW w:w="3227" w:type="dxa"/>
          </w:tcPr>
          <w:p w14:paraId="79129BA2" w14:textId="77777777" w:rsidR="00CF0E28" w:rsidRPr="00BF292D" w:rsidRDefault="00CF0E28" w:rsidP="00993DDB">
            <w:pPr>
              <w:jc w:val="both"/>
              <w:rPr>
                <w:rFonts w:ascii="Arial Narrow" w:hAnsi="Arial Narrow"/>
                <w:b/>
                <w:smallCaps/>
                <w:spacing w:val="-4"/>
                <w:sz w:val="24"/>
                <w:szCs w:val="24"/>
              </w:rPr>
            </w:pPr>
          </w:p>
        </w:tc>
        <w:tc>
          <w:tcPr>
            <w:tcW w:w="2410" w:type="dxa"/>
          </w:tcPr>
          <w:p w14:paraId="59E98019" w14:textId="26853F39" w:rsidR="00CF0E28" w:rsidRPr="00BF292D" w:rsidRDefault="00CF0E28" w:rsidP="003B0CAB">
            <w:pPr>
              <w:rPr>
                <w:rFonts w:ascii="Arial Narrow" w:hAnsi="Arial Narrow"/>
                <w:b/>
                <w:smallCaps/>
                <w:spacing w:val="-4"/>
                <w:sz w:val="24"/>
                <w:szCs w:val="24"/>
              </w:rPr>
            </w:pPr>
          </w:p>
        </w:tc>
        <w:tc>
          <w:tcPr>
            <w:tcW w:w="3624" w:type="dxa"/>
          </w:tcPr>
          <w:p w14:paraId="6DE42ECC" w14:textId="77777777" w:rsidR="00CF0E28" w:rsidRPr="00BF292D" w:rsidRDefault="00CF0E28" w:rsidP="00993DDB">
            <w:pPr>
              <w:jc w:val="both"/>
              <w:rPr>
                <w:rFonts w:ascii="Arial Narrow" w:hAnsi="Arial Narrow"/>
                <w:b/>
                <w:smallCaps/>
                <w:spacing w:val="-4"/>
                <w:sz w:val="24"/>
                <w:szCs w:val="24"/>
              </w:rPr>
            </w:pPr>
          </w:p>
        </w:tc>
      </w:tr>
      <w:tr w:rsidR="00BF19F7" w:rsidRPr="00BF292D" w14:paraId="513BDE68" w14:textId="77777777" w:rsidTr="00085758">
        <w:trPr>
          <w:gridBefore w:val="1"/>
          <w:wBefore w:w="459" w:type="dxa"/>
        </w:trPr>
        <w:tc>
          <w:tcPr>
            <w:tcW w:w="3227" w:type="dxa"/>
          </w:tcPr>
          <w:p w14:paraId="00B72266" w14:textId="77777777" w:rsidR="00BF19F7" w:rsidRPr="00BF292D" w:rsidRDefault="00BF19F7" w:rsidP="00BF19F7">
            <w:pPr>
              <w:jc w:val="both"/>
              <w:rPr>
                <w:rFonts w:ascii="Arial Narrow" w:hAnsi="Arial Narrow"/>
                <w:b/>
                <w:smallCaps/>
                <w:spacing w:val="-4"/>
                <w:sz w:val="24"/>
                <w:szCs w:val="24"/>
              </w:rPr>
            </w:pPr>
          </w:p>
        </w:tc>
        <w:tc>
          <w:tcPr>
            <w:tcW w:w="2410" w:type="dxa"/>
          </w:tcPr>
          <w:p w14:paraId="1E7B8F55" w14:textId="772E4727" w:rsidR="00BF19F7" w:rsidRDefault="00BF19F7" w:rsidP="001865BC">
            <w:pPr>
              <w:rPr>
                <w:rFonts w:ascii="Arial Narrow" w:hAnsi="Arial Narrow"/>
                <w:b/>
                <w:smallCaps/>
                <w:spacing w:val="-4"/>
                <w:sz w:val="24"/>
                <w:szCs w:val="24"/>
              </w:rPr>
            </w:pPr>
          </w:p>
          <w:p w14:paraId="1EF74B79" w14:textId="77777777" w:rsidR="001865BC" w:rsidRDefault="001865BC" w:rsidP="00BF19F7">
            <w:pPr>
              <w:jc w:val="center"/>
              <w:rPr>
                <w:rFonts w:ascii="Arial Narrow" w:hAnsi="Arial Narrow"/>
                <w:b/>
                <w:smallCaps/>
                <w:spacing w:val="-4"/>
                <w:sz w:val="24"/>
                <w:szCs w:val="24"/>
              </w:rPr>
            </w:pPr>
          </w:p>
          <w:p w14:paraId="1E195255" w14:textId="77777777" w:rsidR="001865BC" w:rsidRDefault="001865BC" w:rsidP="00BF19F7">
            <w:pPr>
              <w:jc w:val="center"/>
              <w:rPr>
                <w:rFonts w:ascii="Arial Narrow" w:hAnsi="Arial Narrow"/>
                <w:b/>
                <w:smallCaps/>
                <w:spacing w:val="-4"/>
                <w:sz w:val="24"/>
                <w:szCs w:val="24"/>
              </w:rPr>
            </w:pPr>
          </w:p>
          <w:p w14:paraId="13FA3EEE" w14:textId="77777777" w:rsidR="001865BC" w:rsidRDefault="001865BC" w:rsidP="00BF19F7">
            <w:pPr>
              <w:jc w:val="center"/>
              <w:rPr>
                <w:rFonts w:ascii="Arial Narrow" w:hAnsi="Arial Narrow"/>
                <w:b/>
                <w:smallCaps/>
                <w:spacing w:val="-4"/>
                <w:sz w:val="24"/>
                <w:szCs w:val="24"/>
              </w:rPr>
            </w:pPr>
          </w:p>
          <w:p w14:paraId="0E767554" w14:textId="77777777" w:rsidR="001865BC" w:rsidRDefault="001865BC" w:rsidP="00BF19F7">
            <w:pPr>
              <w:jc w:val="center"/>
              <w:rPr>
                <w:rFonts w:ascii="Arial Narrow" w:hAnsi="Arial Narrow"/>
                <w:b/>
                <w:smallCaps/>
                <w:spacing w:val="-4"/>
                <w:sz w:val="24"/>
                <w:szCs w:val="24"/>
              </w:rPr>
            </w:pPr>
          </w:p>
          <w:p w14:paraId="0CAF532A" w14:textId="68A7F532" w:rsidR="001865BC" w:rsidRPr="00BF292D" w:rsidRDefault="001865BC" w:rsidP="00BF19F7">
            <w:pPr>
              <w:jc w:val="center"/>
              <w:rPr>
                <w:rFonts w:ascii="Arial Narrow" w:hAnsi="Arial Narrow"/>
                <w:b/>
                <w:smallCaps/>
                <w:spacing w:val="-4"/>
                <w:sz w:val="24"/>
                <w:szCs w:val="24"/>
              </w:rPr>
            </w:pPr>
          </w:p>
        </w:tc>
        <w:tc>
          <w:tcPr>
            <w:tcW w:w="3624" w:type="dxa"/>
          </w:tcPr>
          <w:p w14:paraId="3D1616E6" w14:textId="77777777" w:rsidR="00BF19F7" w:rsidRPr="00BF292D" w:rsidRDefault="00BF19F7" w:rsidP="00BF19F7">
            <w:pPr>
              <w:jc w:val="both"/>
              <w:rPr>
                <w:rFonts w:ascii="Arial Narrow" w:hAnsi="Arial Narrow"/>
                <w:b/>
                <w:smallCaps/>
                <w:spacing w:val="-4"/>
                <w:sz w:val="24"/>
                <w:szCs w:val="24"/>
              </w:rPr>
            </w:pPr>
          </w:p>
          <w:p w14:paraId="13795414" w14:textId="77777777" w:rsidR="00BF19F7" w:rsidRPr="00BF292D" w:rsidRDefault="00BF19F7" w:rsidP="00BF19F7">
            <w:pPr>
              <w:jc w:val="both"/>
              <w:rPr>
                <w:rFonts w:ascii="Arial Narrow" w:hAnsi="Arial Narrow"/>
                <w:b/>
                <w:smallCaps/>
                <w:spacing w:val="-4"/>
                <w:sz w:val="24"/>
                <w:szCs w:val="24"/>
              </w:rPr>
            </w:pPr>
          </w:p>
          <w:p w14:paraId="309B4F3F" w14:textId="77777777" w:rsidR="00BF19F7" w:rsidRPr="00BF292D" w:rsidRDefault="00BF19F7" w:rsidP="00BF19F7">
            <w:pPr>
              <w:jc w:val="both"/>
              <w:rPr>
                <w:rFonts w:ascii="Arial Narrow" w:hAnsi="Arial Narrow"/>
                <w:b/>
                <w:smallCaps/>
                <w:spacing w:val="-4"/>
                <w:sz w:val="24"/>
                <w:szCs w:val="24"/>
              </w:rPr>
            </w:pPr>
          </w:p>
        </w:tc>
      </w:tr>
      <w:tr w:rsidR="00BF19F7" w:rsidRPr="00BF292D" w14:paraId="4704ACC6" w14:textId="77777777" w:rsidTr="00085758">
        <w:tc>
          <w:tcPr>
            <w:tcW w:w="3686" w:type="dxa"/>
            <w:gridSpan w:val="2"/>
          </w:tcPr>
          <w:p w14:paraId="00D0104E" w14:textId="562CA867" w:rsidR="00BF19F7" w:rsidRPr="00BF292D" w:rsidRDefault="001865BC" w:rsidP="00BF19F7">
            <w:pPr>
              <w:jc w:val="center"/>
              <w:rPr>
                <w:rFonts w:ascii="Arial Narrow" w:hAnsi="Arial Narrow"/>
                <w:b/>
                <w:smallCaps/>
                <w:spacing w:val="-4"/>
                <w:sz w:val="24"/>
                <w:szCs w:val="24"/>
              </w:rPr>
            </w:pPr>
            <w:r>
              <w:rPr>
                <w:rFonts w:ascii="Arial Narrow" w:hAnsi="Arial Narrow"/>
                <w:b/>
                <w:smallCaps/>
                <w:spacing w:val="-4"/>
                <w:sz w:val="24"/>
                <w:szCs w:val="24"/>
              </w:rPr>
              <w:t>BLANCA MIREYA TRUJILLO ROCHIN</w:t>
            </w:r>
          </w:p>
        </w:tc>
        <w:tc>
          <w:tcPr>
            <w:tcW w:w="2410" w:type="dxa"/>
          </w:tcPr>
          <w:p w14:paraId="490E2F9E" w14:textId="77777777" w:rsidR="00BF19F7" w:rsidRPr="00BF292D" w:rsidRDefault="00BF19F7" w:rsidP="00BF19F7">
            <w:pPr>
              <w:jc w:val="center"/>
              <w:rPr>
                <w:rFonts w:ascii="Arial Narrow" w:hAnsi="Arial Narrow"/>
                <w:b/>
                <w:smallCaps/>
                <w:spacing w:val="-4"/>
                <w:sz w:val="24"/>
                <w:szCs w:val="24"/>
              </w:rPr>
            </w:pPr>
          </w:p>
        </w:tc>
        <w:tc>
          <w:tcPr>
            <w:tcW w:w="3624" w:type="dxa"/>
          </w:tcPr>
          <w:p w14:paraId="40458B7A" w14:textId="094C9174" w:rsidR="00BF19F7" w:rsidRPr="00BF292D" w:rsidRDefault="001865BC" w:rsidP="00BF19F7">
            <w:pPr>
              <w:jc w:val="center"/>
              <w:rPr>
                <w:rFonts w:ascii="Arial Narrow" w:hAnsi="Arial Narrow"/>
                <w:b/>
                <w:smallCaps/>
                <w:spacing w:val="-4"/>
                <w:sz w:val="24"/>
                <w:szCs w:val="24"/>
              </w:rPr>
            </w:pPr>
            <w:r>
              <w:rPr>
                <w:rFonts w:ascii="Arial Narrow" w:hAnsi="Arial Narrow"/>
                <w:b/>
                <w:smallCaps/>
                <w:spacing w:val="-4"/>
                <w:sz w:val="24"/>
                <w:szCs w:val="24"/>
              </w:rPr>
              <w:t>JOSE HERIBERTO GARCIA MURILLO</w:t>
            </w:r>
          </w:p>
        </w:tc>
      </w:tr>
      <w:tr w:rsidR="00BF19F7" w:rsidRPr="00A67CE7" w14:paraId="0CF5C65E" w14:textId="77777777" w:rsidTr="00085758">
        <w:trPr>
          <w:gridBefore w:val="1"/>
          <w:wBefore w:w="459" w:type="dxa"/>
        </w:trPr>
        <w:tc>
          <w:tcPr>
            <w:tcW w:w="3227" w:type="dxa"/>
          </w:tcPr>
          <w:p w14:paraId="1964FF86" w14:textId="447D0381" w:rsidR="00BF19F7" w:rsidRPr="00A67CE7" w:rsidRDefault="001865BC" w:rsidP="00BF19F7">
            <w:pPr>
              <w:jc w:val="center"/>
              <w:rPr>
                <w:rFonts w:ascii="Arial Narrow" w:hAnsi="Arial Narrow"/>
                <w:smallCaps/>
                <w:spacing w:val="-4"/>
                <w:sz w:val="20"/>
                <w:szCs w:val="20"/>
              </w:rPr>
            </w:pPr>
            <w:r>
              <w:rPr>
                <w:rFonts w:ascii="Arial Narrow" w:hAnsi="Arial Narrow"/>
                <w:smallCaps/>
                <w:spacing w:val="-4"/>
                <w:sz w:val="20"/>
                <w:szCs w:val="20"/>
              </w:rPr>
              <w:t>PRESIDENTE DE LA COMISION</w:t>
            </w:r>
          </w:p>
        </w:tc>
        <w:tc>
          <w:tcPr>
            <w:tcW w:w="2410" w:type="dxa"/>
          </w:tcPr>
          <w:p w14:paraId="52AB781E" w14:textId="77777777" w:rsidR="00BF19F7" w:rsidRPr="00A67CE7" w:rsidRDefault="00BF19F7" w:rsidP="00BF19F7">
            <w:pPr>
              <w:jc w:val="both"/>
              <w:rPr>
                <w:rFonts w:ascii="Arial Narrow" w:hAnsi="Arial Narrow"/>
                <w:smallCaps/>
                <w:spacing w:val="-4"/>
                <w:sz w:val="20"/>
                <w:szCs w:val="20"/>
              </w:rPr>
            </w:pPr>
          </w:p>
        </w:tc>
        <w:tc>
          <w:tcPr>
            <w:tcW w:w="3624" w:type="dxa"/>
          </w:tcPr>
          <w:p w14:paraId="172BF8D5" w14:textId="62BBACDE" w:rsidR="00BF19F7" w:rsidRPr="00A67CE7" w:rsidRDefault="00BF19F7" w:rsidP="00BF19F7">
            <w:pPr>
              <w:jc w:val="center"/>
              <w:rPr>
                <w:rFonts w:ascii="Arial Narrow" w:hAnsi="Arial Narrow"/>
                <w:smallCaps/>
                <w:spacing w:val="-4"/>
                <w:sz w:val="20"/>
                <w:szCs w:val="20"/>
              </w:rPr>
            </w:pPr>
            <w:r w:rsidRPr="00A67CE7">
              <w:rPr>
                <w:rFonts w:ascii="Arial Narrow" w:hAnsi="Arial Narrow"/>
                <w:smallCaps/>
                <w:spacing w:val="-4"/>
                <w:sz w:val="20"/>
                <w:szCs w:val="20"/>
              </w:rPr>
              <w:t xml:space="preserve">vocal </w:t>
            </w:r>
          </w:p>
        </w:tc>
      </w:tr>
    </w:tbl>
    <w:p w14:paraId="73427A4D" w14:textId="77777777" w:rsidR="00A67CE7" w:rsidRDefault="00A67CE7" w:rsidP="00816CF6">
      <w:pPr>
        <w:jc w:val="both"/>
        <w:rPr>
          <w:rFonts w:ascii="Arial Narrow" w:hAnsi="Arial Narrow"/>
          <w:sz w:val="20"/>
          <w:szCs w:val="20"/>
        </w:rPr>
      </w:pPr>
    </w:p>
    <w:p w14:paraId="24F7E244" w14:textId="77777777" w:rsidR="001B2E29" w:rsidRDefault="001B2E29" w:rsidP="00816CF6">
      <w:pPr>
        <w:jc w:val="both"/>
        <w:rPr>
          <w:rFonts w:ascii="Arial Narrow" w:hAnsi="Arial Narrow"/>
          <w:sz w:val="20"/>
          <w:szCs w:val="20"/>
        </w:rPr>
      </w:pPr>
    </w:p>
    <w:p w14:paraId="63D369FD" w14:textId="77777777" w:rsidR="001B2E29" w:rsidRDefault="001B2E29" w:rsidP="00816CF6">
      <w:pPr>
        <w:jc w:val="both"/>
        <w:rPr>
          <w:rFonts w:ascii="Arial Narrow" w:hAnsi="Arial Narrow"/>
          <w:sz w:val="20"/>
          <w:szCs w:val="20"/>
        </w:rPr>
      </w:pPr>
    </w:p>
    <w:p w14:paraId="29945241" w14:textId="77777777" w:rsidR="001B2E29" w:rsidRDefault="001B2E29" w:rsidP="00816CF6">
      <w:pPr>
        <w:jc w:val="both"/>
        <w:rPr>
          <w:rFonts w:ascii="Arial Narrow" w:hAnsi="Arial Narrow"/>
          <w:sz w:val="20"/>
          <w:szCs w:val="20"/>
        </w:rPr>
      </w:pPr>
    </w:p>
    <w:p w14:paraId="4A156D31" w14:textId="251528A6" w:rsidR="00993DDB" w:rsidRDefault="00993DDB" w:rsidP="00816CF6">
      <w:pPr>
        <w:jc w:val="both"/>
        <w:rPr>
          <w:rFonts w:ascii="Arial Narrow" w:hAnsi="Arial Narrow"/>
          <w:sz w:val="20"/>
          <w:szCs w:val="20"/>
        </w:rPr>
      </w:pPr>
      <w:r w:rsidRPr="00A07914">
        <w:rPr>
          <w:rFonts w:ascii="Arial Narrow" w:hAnsi="Arial Narrow"/>
          <w:sz w:val="20"/>
          <w:szCs w:val="20"/>
        </w:rPr>
        <w:t xml:space="preserve">Hoja de firmas de la minuta de la </w:t>
      </w:r>
      <w:r w:rsidR="004B27B7" w:rsidRPr="00A07914">
        <w:rPr>
          <w:rFonts w:ascii="Arial Narrow" w:hAnsi="Arial Narrow"/>
          <w:sz w:val="20"/>
          <w:szCs w:val="20"/>
        </w:rPr>
        <w:t>C</w:t>
      </w:r>
      <w:r w:rsidRPr="00A07914">
        <w:rPr>
          <w:rFonts w:ascii="Arial Narrow" w:hAnsi="Arial Narrow"/>
          <w:sz w:val="20"/>
          <w:szCs w:val="20"/>
        </w:rPr>
        <w:t>omisión</w:t>
      </w:r>
      <w:r w:rsidR="002D56CE" w:rsidRPr="00A07914">
        <w:rPr>
          <w:rFonts w:ascii="Arial Narrow" w:hAnsi="Arial Narrow"/>
          <w:sz w:val="20"/>
          <w:szCs w:val="20"/>
        </w:rPr>
        <w:t xml:space="preserve"> </w:t>
      </w:r>
      <w:r w:rsidR="004B27B7" w:rsidRPr="00A07914">
        <w:rPr>
          <w:rFonts w:ascii="Arial Narrow" w:hAnsi="Arial Narrow"/>
          <w:sz w:val="20"/>
          <w:szCs w:val="20"/>
        </w:rPr>
        <w:t>edilicia</w:t>
      </w:r>
      <w:r w:rsidRPr="00A07914">
        <w:rPr>
          <w:rFonts w:ascii="Arial Narrow" w:hAnsi="Arial Narrow"/>
          <w:sz w:val="20"/>
          <w:szCs w:val="20"/>
        </w:rPr>
        <w:t xml:space="preserve"> de </w:t>
      </w:r>
      <w:r w:rsidR="003B0CAB" w:rsidRPr="00A07914">
        <w:rPr>
          <w:rFonts w:ascii="Arial Narrow" w:hAnsi="Arial Narrow"/>
          <w:sz w:val="20"/>
          <w:szCs w:val="20"/>
        </w:rPr>
        <w:t>DESARROLLO URBANO Y ASUNTOS METROPOLITANOS</w:t>
      </w:r>
      <w:r w:rsidR="00D5304A" w:rsidRPr="00A07914">
        <w:rPr>
          <w:rFonts w:ascii="Arial Narrow" w:hAnsi="Arial Narrow"/>
          <w:sz w:val="20"/>
          <w:szCs w:val="20"/>
        </w:rPr>
        <w:t xml:space="preserve"> </w:t>
      </w:r>
      <w:r w:rsidRPr="00A07914">
        <w:rPr>
          <w:rFonts w:ascii="Arial Narrow" w:hAnsi="Arial Narrow"/>
          <w:spacing w:val="-4"/>
          <w:sz w:val="20"/>
          <w:szCs w:val="20"/>
        </w:rPr>
        <w:t>celebrada con fecha de hoy</w:t>
      </w:r>
      <w:r w:rsidR="004B27B7" w:rsidRPr="00A07914">
        <w:rPr>
          <w:rFonts w:ascii="Arial Narrow" w:hAnsi="Arial Narrow"/>
          <w:spacing w:val="-4"/>
          <w:sz w:val="20"/>
          <w:szCs w:val="20"/>
        </w:rPr>
        <w:t xml:space="preserve"> </w:t>
      </w:r>
      <w:r w:rsidR="00EC7ABE">
        <w:rPr>
          <w:rFonts w:ascii="Arial Narrow" w:hAnsi="Arial Narrow"/>
          <w:spacing w:val="-4"/>
          <w:sz w:val="20"/>
          <w:szCs w:val="20"/>
        </w:rPr>
        <w:t>24 de junio</w:t>
      </w:r>
      <w:r w:rsidR="00E02C1C">
        <w:rPr>
          <w:rFonts w:ascii="Arial Narrow" w:hAnsi="Arial Narrow"/>
          <w:spacing w:val="-4"/>
          <w:sz w:val="20"/>
          <w:szCs w:val="20"/>
        </w:rPr>
        <w:t xml:space="preserve"> del año 2026 dos mil </w:t>
      </w:r>
      <w:r w:rsidR="00EC7ABE">
        <w:rPr>
          <w:rFonts w:ascii="Arial Narrow" w:hAnsi="Arial Narrow"/>
          <w:spacing w:val="-4"/>
          <w:sz w:val="20"/>
          <w:szCs w:val="20"/>
        </w:rPr>
        <w:t>veintiséis</w:t>
      </w:r>
      <w:r w:rsidR="004B27B7" w:rsidRPr="00A07914">
        <w:rPr>
          <w:rFonts w:ascii="Arial Narrow" w:hAnsi="Arial Narrow"/>
          <w:spacing w:val="-4"/>
          <w:sz w:val="20"/>
          <w:szCs w:val="20"/>
        </w:rPr>
        <w:t>.</w:t>
      </w:r>
      <w:r w:rsidRPr="00A07914">
        <w:rPr>
          <w:rFonts w:ascii="Arial Narrow" w:hAnsi="Arial Narrow"/>
          <w:sz w:val="20"/>
          <w:szCs w:val="20"/>
        </w:rPr>
        <w:t xml:space="preserve"> </w:t>
      </w:r>
    </w:p>
    <w:p w14:paraId="37C52AC4" w14:textId="77777777" w:rsidR="00DC46E6" w:rsidRPr="00A07914" w:rsidRDefault="00DC46E6" w:rsidP="00816CF6">
      <w:pPr>
        <w:jc w:val="both"/>
        <w:rPr>
          <w:rFonts w:ascii="Arial Narrow" w:hAnsi="Arial Narrow"/>
          <w:sz w:val="20"/>
          <w:szCs w:val="20"/>
        </w:rPr>
      </w:pPr>
    </w:p>
    <w:sectPr w:rsidR="00DC46E6" w:rsidRPr="00A07914" w:rsidSect="009E73B1">
      <w:headerReference w:type="default" r:id="rId7"/>
      <w:footerReference w:type="default" r:id="rId8"/>
      <w:pgSz w:w="12240" w:h="15840"/>
      <w:pgMar w:top="3402" w:right="1134" w:bottom="851" w:left="1985"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291B40" w14:textId="77777777" w:rsidR="00212C78" w:rsidRDefault="00212C78" w:rsidP="00CF0E28">
      <w:pPr>
        <w:spacing w:after="0" w:line="240" w:lineRule="auto"/>
      </w:pPr>
      <w:r>
        <w:separator/>
      </w:r>
    </w:p>
  </w:endnote>
  <w:endnote w:type="continuationSeparator" w:id="0">
    <w:p w14:paraId="457C92B3" w14:textId="77777777" w:rsidR="00212C78" w:rsidRDefault="00212C78" w:rsidP="00CF0E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mo">
    <w:altName w:val="Times New Roman"/>
    <w:charset w:val="00"/>
    <w:family w:val="auto"/>
    <w:pitch w:val="default"/>
  </w:font>
  <w:font w:name="Arial Unicode MS">
    <w:panose1 w:val="020B0604020202020204"/>
    <w:charset w:val="80"/>
    <w:family w:val="swiss"/>
    <w:pitch w:val="default"/>
    <w:sig w:usb0="00000000" w:usb1="00000000"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2818757"/>
      <w:docPartObj>
        <w:docPartGallery w:val="Page Numbers (Bottom of Page)"/>
        <w:docPartUnique/>
      </w:docPartObj>
    </w:sdtPr>
    <w:sdtEndPr/>
    <w:sdtContent>
      <w:p w14:paraId="41E93B01" w14:textId="36F15826" w:rsidR="00212C78" w:rsidRDefault="00212C78">
        <w:pPr>
          <w:pStyle w:val="Piedepgina"/>
          <w:jc w:val="right"/>
        </w:pPr>
        <w:r>
          <w:fldChar w:fldCharType="begin"/>
        </w:r>
        <w:r>
          <w:instrText>PAGE   \* MERGEFORMAT</w:instrText>
        </w:r>
        <w:r>
          <w:fldChar w:fldCharType="separate"/>
        </w:r>
        <w:r w:rsidR="00DC46E6" w:rsidRPr="00DC46E6">
          <w:rPr>
            <w:noProof/>
            <w:lang w:val="es-ES"/>
          </w:rPr>
          <w:t>8</w:t>
        </w:r>
        <w:r>
          <w:fldChar w:fldCharType="end"/>
        </w:r>
      </w:p>
    </w:sdtContent>
  </w:sdt>
  <w:p w14:paraId="2B8965C3" w14:textId="77777777" w:rsidR="00212C78" w:rsidRDefault="00212C7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2C7201" w14:textId="77777777" w:rsidR="00212C78" w:rsidRDefault="00212C78" w:rsidP="00CF0E28">
      <w:pPr>
        <w:spacing w:after="0" w:line="240" w:lineRule="auto"/>
      </w:pPr>
      <w:r>
        <w:separator/>
      </w:r>
    </w:p>
  </w:footnote>
  <w:footnote w:type="continuationSeparator" w:id="0">
    <w:p w14:paraId="4FCB8865" w14:textId="77777777" w:rsidR="00212C78" w:rsidRDefault="00212C78" w:rsidP="00CF0E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642B4" w14:textId="77777777" w:rsidR="00212C78" w:rsidRDefault="00212C78" w:rsidP="00CF0E28">
    <w:pPr>
      <w:pStyle w:val="Encabezado"/>
      <w:jc w:val="right"/>
    </w:pPr>
  </w:p>
  <w:p w14:paraId="1829B1F5" w14:textId="77777777" w:rsidR="00212C78" w:rsidRDefault="00212C78" w:rsidP="00CF0E28">
    <w:pPr>
      <w:pStyle w:val="Encabezado"/>
      <w:jc w:val="right"/>
    </w:pPr>
  </w:p>
  <w:p w14:paraId="129CD12F" w14:textId="77777777" w:rsidR="00212C78" w:rsidRDefault="00212C78">
    <w:pPr>
      <w:pStyle w:val="Encabezado"/>
    </w:pPr>
  </w:p>
  <w:p w14:paraId="2511AF00" w14:textId="77777777" w:rsidR="00212C78" w:rsidRDefault="00212C78">
    <w:pPr>
      <w:pStyle w:val="Encabezado"/>
    </w:pPr>
  </w:p>
  <w:p w14:paraId="32734BF2" w14:textId="77777777" w:rsidR="00212C78" w:rsidRDefault="00212C78">
    <w:pPr>
      <w:pStyle w:val="Encabezado"/>
    </w:pPr>
  </w:p>
  <w:p w14:paraId="0C355E8E" w14:textId="77777777" w:rsidR="00212C78" w:rsidRDefault="00212C78">
    <w:pPr>
      <w:pStyle w:val="Encabezado"/>
    </w:pPr>
  </w:p>
  <w:p w14:paraId="767926AE" w14:textId="77777777" w:rsidR="00212C78" w:rsidRDefault="00212C78">
    <w:pPr>
      <w:pStyle w:val="Encabezado"/>
    </w:pPr>
  </w:p>
  <w:p w14:paraId="20CDCACA" w14:textId="77777777" w:rsidR="00212C78" w:rsidRDefault="00212C78">
    <w:pPr>
      <w:pStyle w:val="Encabezado"/>
    </w:pPr>
  </w:p>
  <w:p w14:paraId="11E95850" w14:textId="77777777" w:rsidR="00212C78" w:rsidRDefault="00212C78" w:rsidP="00CF0E28">
    <w:pPr>
      <w:pStyle w:val="Encabezado"/>
      <w:jc w:val="right"/>
    </w:pPr>
  </w:p>
  <w:p w14:paraId="3FEDBFFE" w14:textId="66109389" w:rsidR="00212C78" w:rsidRDefault="00212C78" w:rsidP="00CF0E28">
    <w:pPr>
      <w:pStyle w:val="Encabezado"/>
      <w:jc w:val="right"/>
    </w:pPr>
    <w:r>
      <w:t>DUAM/06/2026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63751"/>
    <w:multiLevelType w:val="multilevel"/>
    <w:tmpl w:val="F43C23DE"/>
    <w:lvl w:ilvl="0">
      <w:start w:val="1"/>
      <w:numFmt w:val="decimal"/>
      <w:lvlText w:val="%1."/>
      <w:lvlJc w:val="left"/>
      <w:pPr>
        <w:tabs>
          <w:tab w:val="num" w:pos="502"/>
        </w:tabs>
        <w:ind w:left="502" w:hanging="360"/>
      </w:pPr>
      <w:rPr>
        <w:b/>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59E71DA"/>
    <w:multiLevelType w:val="multilevel"/>
    <w:tmpl w:val="F43C23DE"/>
    <w:lvl w:ilvl="0">
      <w:start w:val="1"/>
      <w:numFmt w:val="decimal"/>
      <w:lvlText w:val="%1."/>
      <w:lvlJc w:val="left"/>
      <w:pPr>
        <w:tabs>
          <w:tab w:val="num" w:pos="502"/>
        </w:tabs>
        <w:ind w:left="502" w:hanging="360"/>
      </w:pPr>
      <w:rPr>
        <w:b/>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7E5616D"/>
    <w:multiLevelType w:val="multilevel"/>
    <w:tmpl w:val="F43C23DE"/>
    <w:lvl w:ilvl="0">
      <w:start w:val="1"/>
      <w:numFmt w:val="decimal"/>
      <w:lvlText w:val="%1."/>
      <w:lvlJc w:val="left"/>
      <w:pPr>
        <w:tabs>
          <w:tab w:val="num" w:pos="502"/>
        </w:tabs>
        <w:ind w:left="502" w:hanging="360"/>
      </w:pPr>
      <w:rPr>
        <w:b/>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C27397E"/>
    <w:multiLevelType w:val="multilevel"/>
    <w:tmpl w:val="1C27397E"/>
    <w:lvl w:ilvl="0">
      <w:start w:val="1"/>
      <w:numFmt w:val="decimal"/>
      <w:lvlText w:val="%1."/>
      <w:lvlJc w:val="left"/>
      <w:pPr>
        <w:ind w:left="107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35CE6255"/>
    <w:multiLevelType w:val="hybridMultilevel"/>
    <w:tmpl w:val="92820E1A"/>
    <w:lvl w:ilvl="0" w:tplc="4D3082BA">
      <w:start w:val="1"/>
      <w:numFmt w:val="decimal"/>
      <w:lvlText w:val="%1."/>
      <w:lvlJc w:val="left"/>
      <w:pPr>
        <w:ind w:left="927" w:hanging="360"/>
      </w:pPr>
      <w:rPr>
        <w:sz w:val="40"/>
        <w:szCs w:val="4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F7E7737"/>
    <w:multiLevelType w:val="multilevel"/>
    <w:tmpl w:val="F43C23DE"/>
    <w:lvl w:ilvl="0">
      <w:start w:val="1"/>
      <w:numFmt w:val="decimal"/>
      <w:lvlText w:val="%1."/>
      <w:lvlJc w:val="left"/>
      <w:pPr>
        <w:tabs>
          <w:tab w:val="num" w:pos="502"/>
        </w:tabs>
        <w:ind w:left="502" w:hanging="360"/>
      </w:pPr>
      <w:rPr>
        <w:b/>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93070F1"/>
    <w:multiLevelType w:val="multilevel"/>
    <w:tmpl w:val="F43C23DE"/>
    <w:lvl w:ilvl="0">
      <w:start w:val="1"/>
      <w:numFmt w:val="decimal"/>
      <w:lvlText w:val="%1."/>
      <w:lvlJc w:val="left"/>
      <w:pPr>
        <w:tabs>
          <w:tab w:val="num" w:pos="502"/>
        </w:tabs>
        <w:ind w:left="502" w:hanging="360"/>
      </w:pPr>
      <w:rPr>
        <w:b/>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DCF3812"/>
    <w:multiLevelType w:val="multilevel"/>
    <w:tmpl w:val="F43C23DE"/>
    <w:lvl w:ilvl="0">
      <w:start w:val="1"/>
      <w:numFmt w:val="decimal"/>
      <w:lvlText w:val="%1."/>
      <w:lvlJc w:val="left"/>
      <w:pPr>
        <w:tabs>
          <w:tab w:val="num" w:pos="502"/>
        </w:tabs>
        <w:ind w:left="502" w:hanging="360"/>
      </w:pPr>
      <w:rPr>
        <w:b/>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5C5B65AD"/>
    <w:multiLevelType w:val="multilevel"/>
    <w:tmpl w:val="F43C23DE"/>
    <w:lvl w:ilvl="0">
      <w:start w:val="1"/>
      <w:numFmt w:val="decimal"/>
      <w:lvlText w:val="%1."/>
      <w:lvlJc w:val="left"/>
      <w:pPr>
        <w:tabs>
          <w:tab w:val="num" w:pos="502"/>
        </w:tabs>
        <w:ind w:left="502" w:hanging="360"/>
      </w:pPr>
      <w:rPr>
        <w:b/>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7"/>
  </w:num>
  <w:num w:numId="5">
    <w:abstractNumId w:val="1"/>
  </w:num>
  <w:num w:numId="6">
    <w:abstractNumId w:val="6"/>
  </w:num>
  <w:num w:numId="7">
    <w:abstractNumId w:val="5"/>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326"/>
    <w:rsid w:val="000577DD"/>
    <w:rsid w:val="00065086"/>
    <w:rsid w:val="00085758"/>
    <w:rsid w:val="001217E3"/>
    <w:rsid w:val="00122205"/>
    <w:rsid w:val="001310AA"/>
    <w:rsid w:val="001865BC"/>
    <w:rsid w:val="001B272C"/>
    <w:rsid w:val="001B2E29"/>
    <w:rsid w:val="001C7433"/>
    <w:rsid w:val="001C7EFB"/>
    <w:rsid w:val="001F05FF"/>
    <w:rsid w:val="00212C78"/>
    <w:rsid w:val="00234C5D"/>
    <w:rsid w:val="002459DA"/>
    <w:rsid w:val="00247DAA"/>
    <w:rsid w:val="00260EFA"/>
    <w:rsid w:val="002744A1"/>
    <w:rsid w:val="00276E82"/>
    <w:rsid w:val="002933F3"/>
    <w:rsid w:val="002C6410"/>
    <w:rsid w:val="002D0BF0"/>
    <w:rsid w:val="002D56CE"/>
    <w:rsid w:val="003157A8"/>
    <w:rsid w:val="00345830"/>
    <w:rsid w:val="0036155C"/>
    <w:rsid w:val="003856D2"/>
    <w:rsid w:val="00387EE9"/>
    <w:rsid w:val="003A3481"/>
    <w:rsid w:val="003B0CAB"/>
    <w:rsid w:val="003D34D7"/>
    <w:rsid w:val="003E5185"/>
    <w:rsid w:val="003F432B"/>
    <w:rsid w:val="003F67A1"/>
    <w:rsid w:val="00404A56"/>
    <w:rsid w:val="004272E1"/>
    <w:rsid w:val="0043339A"/>
    <w:rsid w:val="004412FD"/>
    <w:rsid w:val="004547CC"/>
    <w:rsid w:val="00474DD1"/>
    <w:rsid w:val="004776D6"/>
    <w:rsid w:val="00482402"/>
    <w:rsid w:val="00483109"/>
    <w:rsid w:val="0049318B"/>
    <w:rsid w:val="00497CFD"/>
    <w:rsid w:val="004B2138"/>
    <w:rsid w:val="004B27B7"/>
    <w:rsid w:val="004C2E69"/>
    <w:rsid w:val="005014CA"/>
    <w:rsid w:val="00503EE3"/>
    <w:rsid w:val="00505367"/>
    <w:rsid w:val="00513067"/>
    <w:rsid w:val="00523108"/>
    <w:rsid w:val="00525D95"/>
    <w:rsid w:val="005656A6"/>
    <w:rsid w:val="00571D40"/>
    <w:rsid w:val="00590A16"/>
    <w:rsid w:val="005B5131"/>
    <w:rsid w:val="005D0A47"/>
    <w:rsid w:val="005F735B"/>
    <w:rsid w:val="00665155"/>
    <w:rsid w:val="006661BF"/>
    <w:rsid w:val="0067121E"/>
    <w:rsid w:val="00671419"/>
    <w:rsid w:val="0067602B"/>
    <w:rsid w:val="00680E41"/>
    <w:rsid w:val="006C2C40"/>
    <w:rsid w:val="006E73F9"/>
    <w:rsid w:val="006F066F"/>
    <w:rsid w:val="006F1706"/>
    <w:rsid w:val="006F2E2D"/>
    <w:rsid w:val="00703F42"/>
    <w:rsid w:val="00712326"/>
    <w:rsid w:val="00716CCC"/>
    <w:rsid w:val="00724901"/>
    <w:rsid w:val="00734CF6"/>
    <w:rsid w:val="00753766"/>
    <w:rsid w:val="007627B7"/>
    <w:rsid w:val="00781B0E"/>
    <w:rsid w:val="00783161"/>
    <w:rsid w:val="00785044"/>
    <w:rsid w:val="007903ED"/>
    <w:rsid w:val="007A646C"/>
    <w:rsid w:val="007B6783"/>
    <w:rsid w:val="007D3954"/>
    <w:rsid w:val="007E112F"/>
    <w:rsid w:val="00803F56"/>
    <w:rsid w:val="00804480"/>
    <w:rsid w:val="00804553"/>
    <w:rsid w:val="0081007C"/>
    <w:rsid w:val="00814515"/>
    <w:rsid w:val="00816CF6"/>
    <w:rsid w:val="00834AB1"/>
    <w:rsid w:val="008357BA"/>
    <w:rsid w:val="00843BE7"/>
    <w:rsid w:val="0084404D"/>
    <w:rsid w:val="00847BE5"/>
    <w:rsid w:val="00861A0B"/>
    <w:rsid w:val="00892EA4"/>
    <w:rsid w:val="008A2A09"/>
    <w:rsid w:val="008C13CA"/>
    <w:rsid w:val="008C35E4"/>
    <w:rsid w:val="008C727F"/>
    <w:rsid w:val="008D0E47"/>
    <w:rsid w:val="008D4D6D"/>
    <w:rsid w:val="00910C58"/>
    <w:rsid w:val="0091168C"/>
    <w:rsid w:val="0094100B"/>
    <w:rsid w:val="00950119"/>
    <w:rsid w:val="00960E89"/>
    <w:rsid w:val="00976D67"/>
    <w:rsid w:val="00993DDB"/>
    <w:rsid w:val="009A1789"/>
    <w:rsid w:val="009B1EA5"/>
    <w:rsid w:val="009D7C73"/>
    <w:rsid w:val="009E3C81"/>
    <w:rsid w:val="009E73B1"/>
    <w:rsid w:val="00A07914"/>
    <w:rsid w:val="00A240CC"/>
    <w:rsid w:val="00A27CDF"/>
    <w:rsid w:val="00A4576D"/>
    <w:rsid w:val="00A62BF9"/>
    <w:rsid w:val="00A67CE7"/>
    <w:rsid w:val="00A77D2A"/>
    <w:rsid w:val="00A9788A"/>
    <w:rsid w:val="00AA48BA"/>
    <w:rsid w:val="00AE633E"/>
    <w:rsid w:val="00AF0E6D"/>
    <w:rsid w:val="00B2408B"/>
    <w:rsid w:val="00B30783"/>
    <w:rsid w:val="00B37191"/>
    <w:rsid w:val="00B47309"/>
    <w:rsid w:val="00B77E6C"/>
    <w:rsid w:val="00B81E18"/>
    <w:rsid w:val="00BC30C2"/>
    <w:rsid w:val="00BF19F7"/>
    <w:rsid w:val="00BF292D"/>
    <w:rsid w:val="00C03FBD"/>
    <w:rsid w:val="00C506B2"/>
    <w:rsid w:val="00C54DE1"/>
    <w:rsid w:val="00C64647"/>
    <w:rsid w:val="00C67E57"/>
    <w:rsid w:val="00CA436F"/>
    <w:rsid w:val="00CB212E"/>
    <w:rsid w:val="00CB2F21"/>
    <w:rsid w:val="00CC061D"/>
    <w:rsid w:val="00CD5CF2"/>
    <w:rsid w:val="00CE09C7"/>
    <w:rsid w:val="00CF0E28"/>
    <w:rsid w:val="00CF6707"/>
    <w:rsid w:val="00CF7F4D"/>
    <w:rsid w:val="00D0568A"/>
    <w:rsid w:val="00D1034D"/>
    <w:rsid w:val="00D1203D"/>
    <w:rsid w:val="00D13B1F"/>
    <w:rsid w:val="00D2292E"/>
    <w:rsid w:val="00D5304A"/>
    <w:rsid w:val="00D57A4F"/>
    <w:rsid w:val="00D601F2"/>
    <w:rsid w:val="00D84BFD"/>
    <w:rsid w:val="00DC46E6"/>
    <w:rsid w:val="00DF01EA"/>
    <w:rsid w:val="00E02C1C"/>
    <w:rsid w:val="00E0332C"/>
    <w:rsid w:val="00E137FD"/>
    <w:rsid w:val="00E21C1B"/>
    <w:rsid w:val="00E411F7"/>
    <w:rsid w:val="00E4504F"/>
    <w:rsid w:val="00E8334D"/>
    <w:rsid w:val="00E837DF"/>
    <w:rsid w:val="00E87369"/>
    <w:rsid w:val="00E97731"/>
    <w:rsid w:val="00EA36B5"/>
    <w:rsid w:val="00EC7ABE"/>
    <w:rsid w:val="00ED0EB2"/>
    <w:rsid w:val="00EE3660"/>
    <w:rsid w:val="00EE577F"/>
    <w:rsid w:val="00F06C04"/>
    <w:rsid w:val="00F95A4C"/>
    <w:rsid w:val="00FC465C"/>
    <w:rsid w:val="00FD0AD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9C03A9"/>
  <w15:docId w15:val="{23615C3E-0745-42BD-BB6A-0ACBF3BCA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normaltextrun">
    <w:name w:val="normaltextrun"/>
    <w:basedOn w:val="Fuentedeprrafopredeter"/>
    <w:rsid w:val="00993DDB"/>
  </w:style>
  <w:style w:type="character" w:customStyle="1" w:styleId="eop">
    <w:name w:val="eop"/>
    <w:basedOn w:val="Fuentedeprrafopredeter"/>
    <w:rsid w:val="00993DDB"/>
  </w:style>
  <w:style w:type="paragraph" w:styleId="Textodeglobo">
    <w:name w:val="Balloon Text"/>
    <w:basedOn w:val="Normal"/>
    <w:link w:val="TextodegloboCar"/>
    <w:uiPriority w:val="99"/>
    <w:semiHidden/>
    <w:unhideWhenUsed/>
    <w:rsid w:val="002459D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459DA"/>
    <w:rPr>
      <w:rFonts w:ascii="Tahoma" w:hAnsi="Tahoma" w:cs="Tahoma"/>
      <w:sz w:val="16"/>
      <w:szCs w:val="16"/>
    </w:rPr>
  </w:style>
  <w:style w:type="table" w:styleId="Tablaconcuadrcula">
    <w:name w:val="Table Grid"/>
    <w:basedOn w:val="Tablanormal"/>
    <w:uiPriority w:val="39"/>
    <w:rsid w:val="002459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2459DA"/>
    <w:rPr>
      <w:b/>
      <w:bCs/>
    </w:rPr>
  </w:style>
  <w:style w:type="paragraph" w:styleId="Encabezado">
    <w:name w:val="header"/>
    <w:basedOn w:val="Normal"/>
    <w:link w:val="EncabezadoCar"/>
    <w:uiPriority w:val="99"/>
    <w:unhideWhenUsed/>
    <w:rsid w:val="00CF0E2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F0E28"/>
  </w:style>
  <w:style w:type="paragraph" w:styleId="Piedepgina">
    <w:name w:val="footer"/>
    <w:basedOn w:val="Normal"/>
    <w:link w:val="PiedepginaCar"/>
    <w:uiPriority w:val="99"/>
    <w:unhideWhenUsed/>
    <w:rsid w:val="00CF0E2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F0E28"/>
  </w:style>
  <w:style w:type="paragraph" w:styleId="Prrafodelista">
    <w:name w:val="List Paragraph"/>
    <w:basedOn w:val="Normal"/>
    <w:uiPriority w:val="34"/>
    <w:qFormat/>
    <w:rsid w:val="006C2C40"/>
    <w:pPr>
      <w:ind w:left="720"/>
      <w:contextualSpacing/>
    </w:pPr>
  </w:style>
  <w:style w:type="paragraph" w:styleId="Sinespaciado">
    <w:name w:val="No Spacing"/>
    <w:uiPriority w:val="1"/>
    <w:qFormat/>
    <w:rsid w:val="001B272C"/>
    <w:pPr>
      <w:spacing w:after="0" w:line="240" w:lineRule="auto"/>
    </w:pPr>
    <w:rPr>
      <w:rFonts w:ascii="Calibri" w:eastAsia="SimSun" w:hAnsi="Calibri" w:cs="Times New Roman"/>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1017</TotalTime>
  <Pages>8</Pages>
  <Words>2852</Words>
  <Characters>15689</Characters>
  <Application>Microsoft Office Word</Application>
  <DocSecurity>0</DocSecurity>
  <Lines>130</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Alba Gaby</dc:creator>
  <cp:keywords/>
  <dc:description/>
  <cp:lastModifiedBy>Secretaria General</cp:lastModifiedBy>
  <cp:revision>40</cp:revision>
  <cp:lastPrinted>2026-08-06T16:29:00Z</cp:lastPrinted>
  <dcterms:created xsi:type="dcterms:W3CDTF">2021-10-12T19:44:00Z</dcterms:created>
  <dcterms:modified xsi:type="dcterms:W3CDTF">2026-08-06T16:38:00Z</dcterms:modified>
</cp:coreProperties>
</file>