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085"/>
        <w:gridCol w:w="4409"/>
      </w:tblGrid>
      <w:tr w:rsidR="00B11949" w:rsidTr="00CC7BA5">
        <w:trPr>
          <w:jc w:val="right"/>
        </w:trPr>
        <w:tc>
          <w:tcPr>
            <w:tcW w:w="779" w:type="dxa"/>
          </w:tcPr>
          <w:p w:rsidR="00B11949" w:rsidRDefault="0061351A">
            <w:pPr>
              <w:spacing w:line="254" w:lineRule="auto"/>
              <w:jc w:val="right"/>
              <w:rPr>
                <w:rFonts w:ascii="Arial Narrow" w:hAnsi="Arial Narrow"/>
                <w:b/>
                <w:smallCaps/>
                <w:spacing w:val="-4"/>
              </w:rPr>
            </w:pPr>
            <w:r>
              <w:rPr>
                <w:rFonts w:ascii="Arial Narrow" w:hAnsi="Arial Narrow"/>
                <w:b/>
                <w:smallCaps/>
                <w:spacing w:val="-4"/>
              </w:rPr>
              <w:t xml:space="preserve">  ASUNTO:</w:t>
            </w:r>
          </w:p>
        </w:tc>
        <w:tc>
          <w:tcPr>
            <w:tcW w:w="4409" w:type="dxa"/>
          </w:tcPr>
          <w:p w:rsidR="00B11949" w:rsidRDefault="0061351A">
            <w:pPr>
              <w:spacing w:line="254" w:lineRule="auto"/>
              <w:jc w:val="both"/>
              <w:rPr>
                <w:rFonts w:ascii="Arial Narrow" w:hAnsi="Arial Narrow"/>
                <w:b/>
                <w:smallCaps/>
                <w:spacing w:val="-4"/>
              </w:rPr>
            </w:pPr>
            <w:r>
              <w:rPr>
                <w:rFonts w:ascii="Arial Narrow" w:hAnsi="Arial Narrow"/>
                <w:b/>
                <w:smallCaps/>
                <w:spacing w:val="-4"/>
              </w:rPr>
              <w:t xml:space="preserve">CONVOCATORIA PARA SESION </w:t>
            </w:r>
            <w:r w:rsidR="00EE09AC">
              <w:rPr>
                <w:rFonts w:ascii="Arial Narrow" w:hAnsi="Arial Narrow"/>
                <w:b/>
                <w:smallCaps/>
                <w:spacing w:val="-4"/>
              </w:rPr>
              <w:t xml:space="preserve">CONJUNTA </w:t>
            </w:r>
            <w:r>
              <w:rPr>
                <w:rFonts w:ascii="Arial Narrow" w:hAnsi="Arial Narrow"/>
                <w:b/>
                <w:smallCaps/>
                <w:spacing w:val="-4"/>
              </w:rPr>
              <w:t>DE LA</w:t>
            </w:r>
            <w:r w:rsidR="00EE09AC">
              <w:rPr>
                <w:rFonts w:ascii="Arial Narrow" w:hAnsi="Arial Narrow"/>
                <w:b/>
                <w:smallCaps/>
                <w:spacing w:val="-4"/>
              </w:rPr>
              <w:t>S</w:t>
            </w:r>
            <w:r>
              <w:rPr>
                <w:rFonts w:ascii="Arial Narrow" w:hAnsi="Arial Narrow"/>
                <w:b/>
                <w:smallCaps/>
                <w:spacing w:val="-4"/>
              </w:rPr>
              <w:t xml:space="preserve"> COMISION</w:t>
            </w:r>
            <w:r w:rsidR="00EE09AC">
              <w:rPr>
                <w:rFonts w:ascii="Arial Narrow" w:hAnsi="Arial Narrow"/>
                <w:b/>
                <w:smallCaps/>
                <w:spacing w:val="-4"/>
              </w:rPr>
              <w:t>ES</w:t>
            </w:r>
            <w:r>
              <w:rPr>
                <w:rFonts w:ascii="Arial Narrow" w:hAnsi="Arial Narrow"/>
                <w:b/>
                <w:smallCaps/>
                <w:spacing w:val="-4"/>
              </w:rPr>
              <w:t xml:space="preserve"> EDILICIA</w:t>
            </w:r>
            <w:r w:rsidR="00EE09AC">
              <w:rPr>
                <w:rFonts w:ascii="Arial Narrow" w:hAnsi="Arial Narrow"/>
                <w:b/>
                <w:smallCaps/>
                <w:spacing w:val="-4"/>
              </w:rPr>
              <w:t>S DE HACIENDA Y PRESUPUESTO, Y CATASTRO, ADEMAS DE TODAS LAS COMISIONES QUE INTEGRAN EL PLENO.</w:t>
            </w:r>
          </w:p>
        </w:tc>
      </w:tr>
    </w:tbl>
    <w:p w:rsidR="00B11949" w:rsidRDefault="00B11949">
      <w:pPr>
        <w:jc w:val="both"/>
        <w:rPr>
          <w:rFonts w:ascii="Arial Narrow" w:hAnsi="Arial Narrow"/>
          <w:b/>
          <w:smallCaps/>
          <w:spacing w:val="-4"/>
        </w:rPr>
      </w:pPr>
    </w:p>
    <w:p w:rsidR="00B11949" w:rsidRDefault="00B11949">
      <w:pPr>
        <w:jc w:val="both"/>
        <w:rPr>
          <w:rFonts w:ascii="Arial Narrow" w:hAnsi="Arial Narrow"/>
          <w:b/>
          <w:smallCaps/>
          <w:spacing w:val="-4"/>
        </w:rPr>
      </w:pPr>
    </w:p>
    <w:p w:rsidR="00B11949" w:rsidRDefault="00B11949">
      <w:pPr>
        <w:jc w:val="both"/>
        <w:rPr>
          <w:rFonts w:ascii="Arial Narrow" w:hAnsi="Arial Narrow"/>
          <w:b/>
          <w:smallCaps/>
          <w:spacing w:val="-4"/>
          <w:sz w:val="28"/>
          <w:szCs w:val="28"/>
        </w:rPr>
      </w:pPr>
    </w:p>
    <w:p w:rsidR="00CC7BA5" w:rsidRDefault="00CC7BA5">
      <w:pPr>
        <w:jc w:val="both"/>
        <w:rPr>
          <w:rFonts w:ascii="Arial Narrow" w:hAnsi="Arial Narrow"/>
          <w:b/>
          <w:smallCaps/>
          <w:spacing w:val="-4"/>
        </w:rPr>
      </w:pPr>
      <w:r>
        <w:rPr>
          <w:rFonts w:ascii="Arial Narrow" w:hAnsi="Arial Narrow"/>
          <w:b/>
          <w:smallCaps/>
          <w:spacing w:val="-4"/>
        </w:rPr>
        <w:t xml:space="preserve">C.C. REGIDORES DE TODAS LAS COMISIONES EDILICIAS QUE INTEGRAN </w:t>
      </w:r>
    </w:p>
    <w:p w:rsidR="00B11949" w:rsidRDefault="00CC7BA5">
      <w:pPr>
        <w:jc w:val="both"/>
        <w:rPr>
          <w:rFonts w:ascii="Arial Narrow" w:hAnsi="Arial Narrow"/>
          <w:b/>
          <w:smallCaps/>
          <w:spacing w:val="-4"/>
        </w:rPr>
      </w:pPr>
      <w:r>
        <w:rPr>
          <w:rFonts w:ascii="Arial Narrow" w:hAnsi="Arial Narrow"/>
          <w:b/>
          <w:smallCaps/>
          <w:spacing w:val="-4"/>
        </w:rPr>
        <w:t>EL PLENO DEL AYUNTAMIENTO DE IXTLAHUACAN DE LOS MEMBRILLOS, JALISCO.</w:t>
      </w:r>
    </w:p>
    <w:p w:rsidR="00B11949" w:rsidRDefault="0061351A">
      <w:pPr>
        <w:jc w:val="both"/>
        <w:rPr>
          <w:rFonts w:ascii="Arial Narrow" w:hAnsi="Arial Narrow"/>
          <w:b/>
          <w:smallCaps/>
          <w:spacing w:val="-4"/>
        </w:rPr>
      </w:pPr>
      <w:r>
        <w:rPr>
          <w:rFonts w:ascii="Arial Narrow" w:hAnsi="Arial Narrow"/>
          <w:b/>
          <w:smallCaps/>
          <w:spacing w:val="-4"/>
        </w:rPr>
        <w:t xml:space="preserve">P R E S E N T E:                                                  </w:t>
      </w:r>
    </w:p>
    <w:p w:rsidR="00B11949" w:rsidRDefault="00B11949">
      <w:pPr>
        <w:jc w:val="both"/>
        <w:rPr>
          <w:rFonts w:ascii="Arial Narrow" w:hAnsi="Arial Narrow"/>
          <w:b/>
          <w:smallCaps/>
          <w:spacing w:val="-4"/>
        </w:rPr>
      </w:pPr>
    </w:p>
    <w:p w:rsidR="00B11949" w:rsidRDefault="0061351A">
      <w:pPr>
        <w:jc w:val="both"/>
        <w:rPr>
          <w:rFonts w:ascii="Arial Narrow" w:hAnsi="Arial Narrow"/>
          <w:bCs/>
          <w:spacing w:val="-4"/>
        </w:rPr>
      </w:pPr>
      <w:r>
        <w:rPr>
          <w:rFonts w:ascii="Arial Narrow" w:hAnsi="Arial Narrow"/>
          <w:spacing w:val="-4"/>
        </w:rPr>
        <w:tab/>
      </w:r>
      <w:r>
        <w:rPr>
          <w:rFonts w:ascii="Arial Narrow" w:hAnsi="Arial Narrow"/>
          <w:spacing w:val="-4"/>
          <w:lang w:val="es-MX"/>
        </w:rPr>
        <w:t>El</w:t>
      </w:r>
      <w:r>
        <w:rPr>
          <w:rFonts w:ascii="Arial Narrow" w:hAnsi="Arial Narrow"/>
          <w:spacing w:val="-4"/>
          <w:lang w:val="es-MX"/>
        </w:rPr>
        <w:t xml:space="preserve"> suscrito PRESIDENTE DE LA COMISION EDILICA DE HACIENDA Y PRESUPUESTO</w:t>
      </w:r>
      <w:r>
        <w:rPr>
          <w:rFonts w:ascii="Arial Narrow" w:hAnsi="Arial Narrow"/>
          <w:spacing w:val="-4"/>
        </w:rPr>
        <w:t xml:space="preserve"> por este medio me permito hacerles llegar un cordial saludo y a la vez, hago propia la ocasión para convocarlos a la SESION </w:t>
      </w:r>
      <w:r w:rsidR="00CC7BA5">
        <w:rPr>
          <w:rFonts w:ascii="Arial Narrow" w:hAnsi="Arial Narrow"/>
          <w:spacing w:val="-4"/>
        </w:rPr>
        <w:t xml:space="preserve">CONJUNTA </w:t>
      </w:r>
      <w:r>
        <w:rPr>
          <w:rFonts w:ascii="Arial Narrow" w:hAnsi="Arial Narrow"/>
          <w:spacing w:val="-4"/>
        </w:rPr>
        <w:t>DE LA</w:t>
      </w:r>
      <w:r w:rsidR="00CC7BA5">
        <w:rPr>
          <w:rFonts w:ascii="Arial Narrow" w:hAnsi="Arial Narrow"/>
          <w:spacing w:val="-4"/>
        </w:rPr>
        <w:t>S</w:t>
      </w:r>
      <w:r>
        <w:rPr>
          <w:rFonts w:ascii="Arial Narrow" w:hAnsi="Arial Narrow"/>
          <w:spacing w:val="-4"/>
        </w:rPr>
        <w:t xml:space="preserve"> COMISION</w:t>
      </w:r>
      <w:r w:rsidR="00CC7BA5">
        <w:rPr>
          <w:rFonts w:ascii="Arial Narrow" w:hAnsi="Arial Narrow"/>
          <w:spacing w:val="-4"/>
        </w:rPr>
        <w:t>ES</w:t>
      </w:r>
      <w:r>
        <w:rPr>
          <w:rFonts w:ascii="Arial Narrow" w:hAnsi="Arial Narrow"/>
          <w:spacing w:val="-4"/>
        </w:rPr>
        <w:t xml:space="preserve"> a celebrarse el próximo </w:t>
      </w:r>
      <w:r w:rsidR="000879BE">
        <w:rPr>
          <w:rFonts w:ascii="Arial Narrow" w:hAnsi="Arial Narrow"/>
          <w:spacing w:val="-4"/>
          <w:lang w:val="es-MX"/>
        </w:rPr>
        <w:t>12 de Agosto del</w:t>
      </w:r>
      <w:r w:rsidR="000879BE">
        <w:rPr>
          <w:rFonts w:ascii="Arial Narrow" w:hAnsi="Arial Narrow"/>
          <w:spacing w:val="-4"/>
        </w:rPr>
        <w:t xml:space="preserve"> 2026</w:t>
      </w:r>
      <w:r>
        <w:rPr>
          <w:rFonts w:ascii="Arial Narrow" w:hAnsi="Arial Narrow"/>
          <w:spacing w:val="-4"/>
        </w:rPr>
        <w:t xml:space="preserve"> </w:t>
      </w:r>
      <w:r w:rsidR="000879BE">
        <w:rPr>
          <w:rFonts w:ascii="Arial Narrow" w:hAnsi="Arial Narrow"/>
          <w:spacing w:val="-4"/>
        </w:rPr>
        <w:t>a las</w:t>
      </w:r>
      <w:r w:rsidR="000879BE">
        <w:rPr>
          <w:rFonts w:ascii="Arial Narrow" w:hAnsi="Arial Narrow"/>
          <w:spacing w:val="-4"/>
          <w:lang w:val="es-MX"/>
        </w:rPr>
        <w:t xml:space="preserve"> 13:40 </w:t>
      </w:r>
      <w:proofErr w:type="gramStart"/>
      <w:r w:rsidR="000879BE">
        <w:rPr>
          <w:rFonts w:ascii="Arial Narrow" w:hAnsi="Arial Narrow"/>
          <w:spacing w:val="-4"/>
          <w:lang w:val="es-MX"/>
        </w:rPr>
        <w:t xml:space="preserve">trece </w:t>
      </w:r>
      <w:r>
        <w:rPr>
          <w:rFonts w:ascii="Arial Narrow" w:hAnsi="Arial Narrow"/>
          <w:spacing w:val="-4"/>
          <w:lang w:val="es-MX"/>
        </w:rPr>
        <w:t xml:space="preserve"> horas</w:t>
      </w:r>
      <w:proofErr w:type="gramEnd"/>
      <w:r w:rsidR="000879BE">
        <w:rPr>
          <w:rFonts w:ascii="Arial Narrow" w:hAnsi="Arial Narrow"/>
          <w:spacing w:val="-4"/>
          <w:lang w:val="es-MX"/>
        </w:rPr>
        <w:t xml:space="preserve"> con cuarenta minutos</w:t>
      </w:r>
      <w:r>
        <w:rPr>
          <w:rFonts w:ascii="Arial Narrow" w:hAnsi="Arial Narrow"/>
          <w:spacing w:val="-4"/>
          <w:lang w:val="es-MX"/>
        </w:rPr>
        <w:t xml:space="preserve"> del día </w:t>
      </w:r>
      <w:r>
        <w:rPr>
          <w:rFonts w:ascii="Arial Narrow" w:hAnsi="Arial Narrow"/>
          <w:spacing w:val="-4"/>
        </w:rPr>
        <w:t>misma q</w:t>
      </w:r>
      <w:r>
        <w:rPr>
          <w:rFonts w:ascii="Arial Narrow" w:hAnsi="Arial Narrow"/>
          <w:bCs/>
          <w:spacing w:val="-4"/>
        </w:rPr>
        <w:t>ue tendrá lugar en el Salón de Sesiones del Ayuntamiento, bajo la siguiente orden del día:</w:t>
      </w:r>
    </w:p>
    <w:p w:rsidR="00B11949" w:rsidRDefault="00B11949">
      <w:pPr>
        <w:spacing w:line="360" w:lineRule="atLeast"/>
        <w:rPr>
          <w:rFonts w:ascii="Arial Narrow" w:hAnsi="Arial Narrow"/>
          <w:b/>
          <w:smallCaps/>
          <w:spacing w:val="100"/>
        </w:rPr>
      </w:pPr>
    </w:p>
    <w:p w:rsidR="00B11949" w:rsidRDefault="0061351A">
      <w:pPr>
        <w:numPr>
          <w:ilvl w:val="0"/>
          <w:numId w:val="1"/>
        </w:numPr>
        <w:contextualSpacing/>
        <w:jc w:val="both"/>
        <w:textAlignment w:val="baseline"/>
        <w:rPr>
          <w:rFonts w:ascii="Arial Narrow" w:hAnsi="Arial Narrow"/>
          <w:lang w:eastAsia="es-MX"/>
        </w:rPr>
      </w:pPr>
      <w:r>
        <w:rPr>
          <w:rFonts w:ascii="Arial Narrow" w:hAnsi="Arial Narrow"/>
          <w:lang w:eastAsia="es-MX"/>
        </w:rPr>
        <w:t>Lista de asistencia y declaratoria de quórum.</w:t>
      </w:r>
    </w:p>
    <w:p w:rsidR="00B11949" w:rsidRDefault="0061351A">
      <w:pPr>
        <w:numPr>
          <w:ilvl w:val="0"/>
          <w:numId w:val="1"/>
        </w:numPr>
        <w:contextualSpacing/>
        <w:jc w:val="both"/>
        <w:textAlignment w:val="baseline"/>
        <w:rPr>
          <w:rStyle w:val="normaltextrun"/>
          <w:rFonts w:ascii="Arial Narrow" w:hAnsi="Arial Narrow"/>
          <w:lang w:eastAsia="es-MX"/>
        </w:rPr>
      </w:pPr>
      <w:r>
        <w:rPr>
          <w:rFonts w:ascii="Arial Narrow" w:hAnsi="Arial Narrow"/>
          <w:lang w:eastAsia="es-MX"/>
        </w:rPr>
        <w:t>Aprobación del orden del día. </w:t>
      </w:r>
    </w:p>
    <w:p w:rsidR="00B11949" w:rsidRDefault="0061351A">
      <w:pPr>
        <w:pStyle w:val="Prrafodelista"/>
        <w:numPr>
          <w:ilvl w:val="0"/>
          <w:numId w:val="1"/>
        </w:numPr>
        <w:jc w:val="both"/>
        <w:textAlignment w:val="baseline"/>
        <w:rPr>
          <w:rFonts w:ascii="Arial Narrow" w:eastAsia="SimSun" w:hAnsi="Arial Narrow" w:cs="Arial"/>
          <w:b/>
          <w:sz w:val="24"/>
          <w:szCs w:val="24"/>
        </w:rPr>
      </w:pPr>
      <w:r>
        <w:rPr>
          <w:rStyle w:val="eop"/>
          <w:rFonts w:ascii="Arial Narrow" w:eastAsia="SimSun" w:hAnsi="Arial Narrow"/>
          <w:bCs/>
          <w:sz w:val="24"/>
          <w:szCs w:val="24"/>
        </w:rPr>
        <w:t>Dispensa de la lectura y aprobación del acta de la se</w:t>
      </w:r>
      <w:r>
        <w:rPr>
          <w:rStyle w:val="eop"/>
          <w:rFonts w:ascii="Arial Narrow" w:eastAsia="SimSun" w:hAnsi="Arial Narrow"/>
          <w:bCs/>
          <w:sz w:val="24"/>
          <w:szCs w:val="24"/>
        </w:rPr>
        <w:t>sión de esta comisión celebrada con anterioridad.</w:t>
      </w:r>
    </w:p>
    <w:p w:rsidR="000879BE" w:rsidRPr="003A20E9" w:rsidRDefault="000879BE" w:rsidP="000879BE">
      <w:pPr>
        <w:pStyle w:val="Prrafodelista"/>
        <w:numPr>
          <w:ilvl w:val="0"/>
          <w:numId w:val="1"/>
        </w:numPr>
        <w:jc w:val="both"/>
        <w:textAlignment w:val="baseline"/>
        <w:rPr>
          <w:rFonts w:ascii="Times New Roman" w:eastAsia="SimSun" w:hAnsi="Times New Roman" w:cs="Times New Roman"/>
          <w:b/>
          <w:sz w:val="28"/>
          <w:szCs w:val="28"/>
        </w:rPr>
      </w:pPr>
      <w:r w:rsidRPr="003A20E9">
        <w:rPr>
          <w:rStyle w:val="eop"/>
          <w:rFonts w:ascii="Arial Narrow" w:eastAsia="SimSun" w:hAnsi="Arial Narrow" w:cs="Arial"/>
          <w:b/>
          <w:bCs/>
        </w:rPr>
        <w:t xml:space="preserve">Punto de acuerdo que tiene por objeto dar cuenta con la Iniciativa de Valores Catastrales efectos 2027, para el Municipio de Ixtlahuacán de los Membrillos, Jalisco. </w:t>
      </w:r>
    </w:p>
    <w:p w:rsidR="00B11949" w:rsidRDefault="0061351A">
      <w:pPr>
        <w:pStyle w:val="Prrafodelista"/>
        <w:numPr>
          <w:ilvl w:val="0"/>
          <w:numId w:val="1"/>
        </w:numPr>
        <w:jc w:val="both"/>
        <w:textAlignment w:val="baseline"/>
        <w:rPr>
          <w:rFonts w:ascii="Arial Narrow" w:eastAsia="SimSun" w:hAnsi="Arial Narrow"/>
          <w:b/>
          <w:sz w:val="24"/>
          <w:szCs w:val="24"/>
        </w:rPr>
      </w:pPr>
      <w:r>
        <w:rPr>
          <w:rStyle w:val="eop"/>
          <w:rFonts w:ascii="Arial Narrow" w:eastAsia="SimSun" w:hAnsi="Arial Narrow"/>
          <w:sz w:val="24"/>
          <w:szCs w:val="24"/>
        </w:rPr>
        <w:t>Clausura de los trabajos de la sesión.</w:t>
      </w:r>
    </w:p>
    <w:p w:rsidR="00B11949" w:rsidRDefault="0061351A">
      <w:pPr>
        <w:jc w:val="center"/>
        <w:rPr>
          <w:rFonts w:ascii="Arial Narrow" w:hAnsi="Arial Narrow"/>
          <w:smallCaps/>
        </w:rPr>
      </w:pPr>
      <w:r>
        <w:rPr>
          <w:rFonts w:ascii="Arial Narrow" w:hAnsi="Arial Narrow"/>
          <w:smallCaps/>
        </w:rPr>
        <w:t xml:space="preserve">Ixtlahuacán de los Membrillos, Jalisco.  </w:t>
      </w:r>
      <w:proofErr w:type="gramStart"/>
      <w:r>
        <w:rPr>
          <w:rFonts w:ascii="Arial Narrow" w:hAnsi="Arial Narrow"/>
          <w:smallCaps/>
        </w:rPr>
        <w:t xml:space="preserve">a  </w:t>
      </w:r>
      <w:r w:rsidR="00F81614">
        <w:rPr>
          <w:rFonts w:ascii="Arial Narrow" w:hAnsi="Arial Narrow"/>
          <w:smallCaps/>
          <w:lang w:val="es-MX"/>
        </w:rPr>
        <w:t>10</w:t>
      </w:r>
      <w:proofErr w:type="gramEnd"/>
      <w:r>
        <w:rPr>
          <w:rFonts w:ascii="Arial Narrow" w:hAnsi="Arial Narrow"/>
          <w:smallCaps/>
          <w:lang w:val="es-MX"/>
        </w:rPr>
        <w:t xml:space="preserve"> de agosto</w:t>
      </w:r>
      <w:r w:rsidR="00F81614">
        <w:rPr>
          <w:rFonts w:ascii="Arial Narrow" w:hAnsi="Arial Narrow"/>
          <w:smallCaps/>
        </w:rPr>
        <w:t xml:space="preserve"> del 2026</w:t>
      </w:r>
      <w:r>
        <w:rPr>
          <w:rFonts w:ascii="Arial Narrow" w:hAnsi="Arial Narrow"/>
          <w:smallCaps/>
        </w:rPr>
        <w:t>.</w:t>
      </w:r>
    </w:p>
    <w:p w:rsidR="00B11949" w:rsidRDefault="0061351A">
      <w:pPr>
        <w:jc w:val="center"/>
        <w:outlineLvl w:val="0"/>
        <w:rPr>
          <w:rFonts w:ascii="Arial Narrow" w:hAnsi="Arial Narrow"/>
          <w:b/>
          <w:smallCaps/>
          <w:spacing w:val="50"/>
        </w:rPr>
      </w:pPr>
      <w:r>
        <w:rPr>
          <w:rFonts w:ascii="Arial Narrow" w:hAnsi="Arial Narrow"/>
          <w:b/>
          <w:smallCaps/>
          <w:spacing w:val="50"/>
        </w:rPr>
        <w:t>Atentamente</w:t>
      </w:r>
    </w:p>
    <w:p w:rsidR="00B11949" w:rsidRDefault="00B11949">
      <w:pPr>
        <w:jc w:val="center"/>
        <w:outlineLvl w:val="0"/>
        <w:rPr>
          <w:rFonts w:ascii="Arial Narrow" w:hAnsi="Arial Narrow"/>
          <w:b/>
          <w:smallCaps/>
        </w:rPr>
      </w:pPr>
    </w:p>
    <w:p w:rsidR="00B11949" w:rsidRDefault="00B11949">
      <w:pPr>
        <w:outlineLvl w:val="0"/>
        <w:rPr>
          <w:rFonts w:ascii="Arial Narrow" w:hAnsi="Arial Narrow"/>
          <w:smallCaps/>
          <w:spacing w:val="50"/>
        </w:rPr>
      </w:pPr>
      <w:bookmarkStart w:id="0" w:name="_GoBack"/>
      <w:bookmarkEnd w:id="0"/>
    </w:p>
    <w:p w:rsidR="00B11949" w:rsidRDefault="0061351A">
      <w:pPr>
        <w:jc w:val="center"/>
        <w:outlineLvl w:val="0"/>
        <w:rPr>
          <w:rFonts w:ascii="Arial Narrow" w:hAnsi="Arial Narrow"/>
          <w:b/>
          <w:smallCaps/>
        </w:rPr>
      </w:pPr>
      <w:r>
        <w:rPr>
          <w:rFonts w:ascii="Arial Narrow" w:hAnsi="Arial Narrow"/>
          <w:b/>
          <w:smallCaps/>
        </w:rPr>
        <w:t xml:space="preserve"> David Alejandro Martínez Ascencio</w:t>
      </w:r>
    </w:p>
    <w:p w:rsidR="00B11949" w:rsidRDefault="0061351A">
      <w:pPr>
        <w:jc w:val="center"/>
        <w:rPr>
          <w:rFonts w:ascii="Arial Narrow" w:hAnsi="Arial Narrow"/>
          <w:smallCaps/>
        </w:rPr>
      </w:pPr>
      <w:r>
        <w:rPr>
          <w:rFonts w:ascii="Arial Narrow" w:hAnsi="Arial Narrow"/>
          <w:smallCaps/>
        </w:rPr>
        <w:t xml:space="preserve">regidor presidente de la comisión edilicia </w:t>
      </w:r>
    </w:p>
    <w:p w:rsidR="00B11949" w:rsidRDefault="0061351A">
      <w:pPr>
        <w:jc w:val="center"/>
        <w:rPr>
          <w:rFonts w:ascii="Arial Narrow" w:hAnsi="Arial Narrow"/>
          <w:smallCaps/>
        </w:rPr>
      </w:pPr>
      <w:r>
        <w:rPr>
          <w:rFonts w:ascii="Arial Narrow" w:hAnsi="Arial Narrow"/>
          <w:smallCaps/>
        </w:rPr>
        <w:t xml:space="preserve">de </w:t>
      </w:r>
      <w:r>
        <w:rPr>
          <w:rFonts w:ascii="Arial Narrow" w:hAnsi="Arial Narrow"/>
          <w:smallCaps/>
        </w:rPr>
        <w:t>hacienda y presupuesto</w:t>
      </w:r>
    </w:p>
    <w:p w:rsidR="00B11949" w:rsidRDefault="00B11949">
      <w:pPr>
        <w:rPr>
          <w:rFonts w:ascii="Arial Narrow" w:hAnsi="Arial Narrow"/>
          <w:sz w:val="16"/>
          <w:szCs w:val="16"/>
        </w:rPr>
      </w:pPr>
    </w:p>
    <w:p w:rsidR="00B11949" w:rsidRDefault="00B11949">
      <w:pPr>
        <w:rPr>
          <w:rFonts w:ascii="Arial Narrow" w:hAnsi="Arial Narrow"/>
          <w:sz w:val="16"/>
          <w:szCs w:val="16"/>
        </w:rPr>
      </w:pPr>
    </w:p>
    <w:p w:rsidR="00B11949" w:rsidRDefault="00B11949">
      <w:pPr>
        <w:rPr>
          <w:rFonts w:ascii="Arial Narrow" w:hAnsi="Arial Narrow"/>
          <w:sz w:val="16"/>
          <w:szCs w:val="16"/>
        </w:rPr>
      </w:pPr>
    </w:p>
    <w:p w:rsidR="00B11949" w:rsidRDefault="0061351A">
      <w:pPr>
        <w:rPr>
          <w:rFonts w:ascii="Arial Narrow" w:hAnsi="Arial Narrow"/>
          <w:sz w:val="16"/>
          <w:szCs w:val="16"/>
        </w:rPr>
      </w:pPr>
      <w:proofErr w:type="spellStart"/>
      <w:r>
        <w:rPr>
          <w:rFonts w:ascii="Arial Narrow" w:hAnsi="Arial Narrow"/>
          <w:sz w:val="16"/>
          <w:szCs w:val="16"/>
        </w:rPr>
        <w:t>C.c.p</w:t>
      </w:r>
      <w:proofErr w:type="spellEnd"/>
      <w:r>
        <w:rPr>
          <w:rFonts w:ascii="Arial Narrow" w:hAnsi="Arial Narrow"/>
          <w:sz w:val="16"/>
          <w:szCs w:val="16"/>
        </w:rPr>
        <w:t>. Archivo</w:t>
      </w:r>
    </w:p>
    <w:p w:rsidR="00B11949" w:rsidRDefault="0061351A">
      <w:pPr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SE/</w:t>
      </w:r>
      <w:proofErr w:type="spellStart"/>
      <w:r>
        <w:rPr>
          <w:rFonts w:ascii="Arial Narrow" w:hAnsi="Arial Narrow"/>
          <w:sz w:val="16"/>
          <w:szCs w:val="16"/>
        </w:rPr>
        <w:t>vzh</w:t>
      </w:r>
      <w:proofErr w:type="spellEnd"/>
    </w:p>
    <w:p w:rsidR="00B11949" w:rsidRDefault="00B11949"/>
    <w:sectPr w:rsidR="00B11949">
      <w:headerReference w:type="default" r:id="rId7"/>
      <w:pgSz w:w="12240" w:h="15840"/>
      <w:pgMar w:top="3402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949" w:rsidRDefault="0061351A">
      <w:r>
        <w:separator/>
      </w:r>
    </w:p>
  </w:endnote>
  <w:endnote w:type="continuationSeparator" w:id="0">
    <w:p w:rsidR="00B11949" w:rsidRDefault="0061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949" w:rsidRDefault="0061351A">
      <w:r>
        <w:separator/>
      </w:r>
    </w:p>
  </w:footnote>
  <w:footnote w:type="continuationSeparator" w:id="0">
    <w:p w:rsidR="00B11949" w:rsidRDefault="00613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949" w:rsidRDefault="00B11949">
    <w:pPr>
      <w:pStyle w:val="Encabezado"/>
    </w:pPr>
  </w:p>
  <w:p w:rsidR="00B11949" w:rsidRDefault="00B11949">
    <w:pPr>
      <w:pStyle w:val="Encabezado"/>
    </w:pPr>
  </w:p>
  <w:p w:rsidR="00B11949" w:rsidRDefault="00B11949">
    <w:pPr>
      <w:pStyle w:val="Encabezado"/>
    </w:pPr>
  </w:p>
  <w:p w:rsidR="00B11949" w:rsidRDefault="00B11949">
    <w:pPr>
      <w:pStyle w:val="Encabezado"/>
    </w:pPr>
  </w:p>
  <w:p w:rsidR="00B11949" w:rsidRDefault="00B11949">
    <w:pPr>
      <w:pStyle w:val="Encabezado"/>
    </w:pPr>
  </w:p>
  <w:p w:rsidR="00B11949" w:rsidRDefault="00B11949">
    <w:pPr>
      <w:pStyle w:val="Encabezado"/>
    </w:pPr>
  </w:p>
  <w:p w:rsidR="00B11949" w:rsidRDefault="00B11949">
    <w:pPr>
      <w:pStyle w:val="Encabezado"/>
      <w:jc w:val="right"/>
    </w:pPr>
  </w:p>
  <w:p w:rsidR="00B11949" w:rsidRDefault="00B11949">
    <w:pPr>
      <w:pStyle w:val="Encabezado"/>
      <w:jc w:val="right"/>
    </w:pPr>
  </w:p>
  <w:p w:rsidR="00B11949" w:rsidRDefault="00B11949">
    <w:pPr>
      <w:pStyle w:val="Encabezado"/>
      <w:jc w:val="right"/>
    </w:pPr>
  </w:p>
  <w:p w:rsidR="00B11949" w:rsidRDefault="00B11949">
    <w:pPr>
      <w:pStyle w:val="Encabezado"/>
      <w:jc w:val="right"/>
    </w:pPr>
  </w:p>
  <w:p w:rsidR="00B11949" w:rsidRDefault="0061351A">
    <w:pPr>
      <w:pStyle w:val="Encabezado"/>
      <w:jc w:val="right"/>
    </w:pPr>
    <w:r>
      <w:t>HYP</w:t>
    </w:r>
    <w:r w:rsidR="00EE09AC">
      <w:t>-CAT</w:t>
    </w:r>
    <w:r>
      <w:t>/0</w:t>
    </w:r>
    <w:r>
      <w:rPr>
        <w:lang w:val="es-MX"/>
      </w:rPr>
      <w:t>8</w:t>
    </w:r>
    <w:r w:rsidR="00EE09AC"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3751"/>
    <w:multiLevelType w:val="multilevel"/>
    <w:tmpl w:val="06563751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338"/>
    <w:rsid w:val="000879BE"/>
    <w:rsid w:val="000C6101"/>
    <w:rsid w:val="002447D7"/>
    <w:rsid w:val="003115AF"/>
    <w:rsid w:val="0032734B"/>
    <w:rsid w:val="00347413"/>
    <w:rsid w:val="003C62BE"/>
    <w:rsid w:val="004272E1"/>
    <w:rsid w:val="00442F22"/>
    <w:rsid w:val="0046683C"/>
    <w:rsid w:val="00551215"/>
    <w:rsid w:val="00570D66"/>
    <w:rsid w:val="005E0257"/>
    <w:rsid w:val="0061351A"/>
    <w:rsid w:val="00614E82"/>
    <w:rsid w:val="006C7109"/>
    <w:rsid w:val="006F1706"/>
    <w:rsid w:val="00741457"/>
    <w:rsid w:val="008C652E"/>
    <w:rsid w:val="0098051E"/>
    <w:rsid w:val="00A61188"/>
    <w:rsid w:val="00A7207C"/>
    <w:rsid w:val="00B11949"/>
    <w:rsid w:val="00B37CD9"/>
    <w:rsid w:val="00CB4444"/>
    <w:rsid w:val="00CC7BA5"/>
    <w:rsid w:val="00CD1392"/>
    <w:rsid w:val="00CD35EC"/>
    <w:rsid w:val="00D1211A"/>
    <w:rsid w:val="00E01338"/>
    <w:rsid w:val="00EE09AC"/>
    <w:rsid w:val="00EE1134"/>
    <w:rsid w:val="00EE61EB"/>
    <w:rsid w:val="00F15B9E"/>
    <w:rsid w:val="00F81614"/>
    <w:rsid w:val="00FF060D"/>
    <w:rsid w:val="58E134EF"/>
    <w:rsid w:val="5D387398"/>
    <w:rsid w:val="7B8C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910"/>
  <w15:docId w15:val="{3871FAF0-8798-40EB-9BCC-57C55032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normaltextrun">
    <w:name w:val="normaltextrun"/>
    <w:basedOn w:val="Fuentedeprrafopredeter"/>
    <w:qFormat/>
  </w:style>
  <w:style w:type="character" w:customStyle="1" w:styleId="eop">
    <w:name w:val="eop"/>
    <w:basedOn w:val="Fuentedeprrafopredeter"/>
    <w:qFormat/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Gaby</dc:creator>
  <cp:lastModifiedBy>Secretaria General</cp:lastModifiedBy>
  <cp:revision>22</cp:revision>
  <cp:lastPrinted>2026-09-01T17:09:00Z</cp:lastPrinted>
  <dcterms:created xsi:type="dcterms:W3CDTF">2021-10-12T22:16:00Z</dcterms:created>
  <dcterms:modified xsi:type="dcterms:W3CDTF">2026-09-01T17:11:00Z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2058-12.2.0.22549</vt:lpwstr>
  </property>
  <property fmtid="{D5CDD505-2E9C-101B-9397-08002B2CF9AE}" pid="3" name="ICV">
    <vt:lpwstr>3E6F80EC3E554C5D9FDFFE63B898E161_12</vt:lpwstr>
  </property>
</Properties>
</file>